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A5" w:rsidRDefault="00381AA5" w:rsidP="00381AA5">
      <w:pPr>
        <w:pStyle w:val="Zawartotabeli"/>
        <w:rPr>
          <w:b/>
          <w:color w:val="auto"/>
        </w:rPr>
      </w:pPr>
      <w:r>
        <w:rPr>
          <w:b/>
          <w:color w:val="auto"/>
        </w:rPr>
        <w:t>BROI.0012.</w:t>
      </w:r>
      <w:r w:rsidR="00EB388E">
        <w:rPr>
          <w:b/>
          <w:color w:val="auto"/>
        </w:rPr>
        <w:t>6.</w:t>
      </w:r>
      <w:r w:rsidR="00EF610B">
        <w:rPr>
          <w:b/>
          <w:color w:val="auto"/>
        </w:rPr>
        <w:t>5</w:t>
      </w:r>
      <w:r w:rsidR="00EB388E">
        <w:rPr>
          <w:b/>
          <w:color w:val="auto"/>
        </w:rPr>
        <w:t>.2012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Protokół nr </w:t>
      </w:r>
      <w:r w:rsidR="001E7A74">
        <w:rPr>
          <w:b/>
          <w:color w:val="auto"/>
        </w:rPr>
        <w:t>1</w:t>
      </w:r>
      <w:r w:rsidR="00EF610B">
        <w:rPr>
          <w:b/>
          <w:color w:val="auto"/>
        </w:rPr>
        <w:t>4</w:t>
      </w:r>
      <w:r w:rsidR="001E7A74">
        <w:rPr>
          <w:b/>
          <w:color w:val="auto"/>
        </w:rPr>
        <w:t>/12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posiedzenia Komisji Zdrowia i Spraw Społecznych 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  <w:r>
        <w:rPr>
          <w:b/>
          <w:color w:val="auto"/>
        </w:rPr>
        <w:t xml:space="preserve">z dnia </w:t>
      </w:r>
      <w:r w:rsidR="00EF610B">
        <w:rPr>
          <w:b/>
          <w:color w:val="auto"/>
        </w:rPr>
        <w:t>30 października</w:t>
      </w:r>
      <w:r>
        <w:rPr>
          <w:b/>
          <w:color w:val="auto"/>
        </w:rPr>
        <w:t xml:space="preserve"> 2012 roku</w:t>
      </w:r>
    </w:p>
    <w:p w:rsidR="00381AA5" w:rsidRDefault="00381AA5" w:rsidP="00381AA5">
      <w:pPr>
        <w:pStyle w:val="Zawartotabeli"/>
        <w:jc w:val="center"/>
        <w:rPr>
          <w:b/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>1) Otwarcie obrad Komisji.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1E7A74" w:rsidRDefault="00381AA5" w:rsidP="00381AA5">
      <w:pPr>
        <w:pStyle w:val="Zawartotabeli"/>
        <w:jc w:val="both"/>
      </w:pPr>
      <w:r>
        <w:rPr>
          <w:b/>
        </w:rPr>
        <w:t xml:space="preserve">Pani Ewa </w:t>
      </w:r>
      <w:proofErr w:type="spellStart"/>
      <w:r>
        <w:rPr>
          <w:b/>
        </w:rPr>
        <w:t>Kończyńska</w:t>
      </w:r>
      <w:proofErr w:type="spellEnd"/>
      <w:r>
        <w:rPr>
          <w:b/>
        </w:rPr>
        <w:t xml:space="preserve">  Przewodnicząca Komisji </w:t>
      </w:r>
      <w:r w:rsidR="001E7A74">
        <w:rPr>
          <w:b/>
        </w:rPr>
        <w:t>Zdrowia i Spraw Społecznych</w:t>
      </w:r>
      <w:r>
        <w:t xml:space="preserve"> dnia </w:t>
      </w:r>
      <w:r w:rsidR="00EF610B">
        <w:t>30 października</w:t>
      </w:r>
      <w:r>
        <w:t xml:space="preserve"> 2012  roku o godzinie 1</w:t>
      </w:r>
      <w:r w:rsidR="00EF610B">
        <w:t>4</w:t>
      </w:r>
      <w:r w:rsidR="00EF610B">
        <w:rPr>
          <w:vertAlign w:val="superscript"/>
        </w:rPr>
        <w:t>40</w:t>
      </w:r>
      <w:r>
        <w:t>otworzył</w:t>
      </w:r>
      <w:r w:rsidR="001E7A74">
        <w:t>a</w:t>
      </w:r>
      <w:r>
        <w:t xml:space="preserve"> obrady Komisji  </w:t>
      </w:r>
      <w:r w:rsidR="001E7A74">
        <w:t>Zdrowia i Spraw Społecznych</w:t>
      </w:r>
      <w:r>
        <w:t>. Powitał</w:t>
      </w:r>
      <w:r w:rsidR="00732546">
        <w:t>a</w:t>
      </w:r>
      <w:r>
        <w:t xml:space="preserve"> członków Komisji </w:t>
      </w:r>
      <w:r w:rsidR="001E7A74">
        <w:t xml:space="preserve">oraz </w:t>
      </w:r>
      <w:r w:rsidR="00EF610B">
        <w:t xml:space="preserve">Pana Piotra Jabłońskiego – Dyrektora Wielofunkcyjnej Placówki Opiekuńczo-Wychowawczej w Brzeziu. </w:t>
      </w:r>
    </w:p>
    <w:p w:rsidR="00381AA5" w:rsidRDefault="00381AA5" w:rsidP="00381AA5">
      <w:pPr>
        <w:pStyle w:val="Zawartotabeli"/>
        <w:jc w:val="both"/>
        <w:rPr>
          <w:color w:val="auto"/>
        </w:rPr>
      </w:pPr>
      <w:r>
        <w:rPr>
          <w:color w:val="auto"/>
        </w:rPr>
        <w:t xml:space="preserve">Lista zaproszonych osób stanowi załącznik nr 1 do niniejszego protokołu. </w:t>
      </w:r>
    </w:p>
    <w:p w:rsidR="00381AA5" w:rsidRDefault="00381AA5" w:rsidP="00381AA5">
      <w:pPr>
        <w:pStyle w:val="Zawartotabeli"/>
        <w:jc w:val="both"/>
        <w:rPr>
          <w:color w:val="auto"/>
        </w:rPr>
      </w:pPr>
    </w:p>
    <w:p w:rsidR="00381AA5" w:rsidRDefault="00381AA5" w:rsidP="00381AA5">
      <w:pPr>
        <w:pStyle w:val="Zawartotabeli"/>
        <w:rPr>
          <w:b/>
          <w:bCs/>
          <w:color w:val="auto"/>
        </w:rPr>
      </w:pPr>
      <w:r>
        <w:rPr>
          <w:b/>
          <w:bCs/>
          <w:color w:val="auto"/>
        </w:rPr>
        <w:t xml:space="preserve">2) Stwierdzenie quorum. </w:t>
      </w:r>
    </w:p>
    <w:p w:rsidR="00381AA5" w:rsidRDefault="00381AA5" w:rsidP="00381AA5">
      <w:pPr>
        <w:pStyle w:val="Zawartotabeli"/>
        <w:rPr>
          <w:b/>
          <w:bCs/>
          <w:color w:val="auto"/>
        </w:rPr>
      </w:pP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b/>
          <w:color w:val="auto"/>
        </w:rPr>
        <w:t>Przewodnicząc</w:t>
      </w:r>
      <w:r w:rsidR="001E7A74">
        <w:rPr>
          <w:rFonts w:eastAsia="Times New Roman"/>
          <w:b/>
          <w:color w:val="auto"/>
        </w:rPr>
        <w:t>a</w:t>
      </w:r>
      <w:r>
        <w:rPr>
          <w:rFonts w:eastAsia="Times New Roman"/>
          <w:b/>
          <w:color w:val="auto"/>
        </w:rPr>
        <w:t xml:space="preserve"> Komisji </w:t>
      </w:r>
      <w:r>
        <w:rPr>
          <w:rFonts w:eastAsia="Times New Roman"/>
          <w:color w:val="auto"/>
        </w:rPr>
        <w:t>na podstawie listy obecności stwierdził</w:t>
      </w:r>
      <w:r w:rsidR="00732546">
        <w:rPr>
          <w:rFonts w:eastAsia="Times New Roman"/>
          <w:color w:val="auto"/>
        </w:rPr>
        <w:t>a</w:t>
      </w:r>
      <w:r>
        <w:rPr>
          <w:rFonts w:eastAsia="Times New Roman"/>
          <w:color w:val="auto"/>
        </w:rPr>
        <w:t xml:space="preserve">, że w obradach uczestniczy </w:t>
      </w:r>
      <w:r w:rsidR="000B6DC5">
        <w:rPr>
          <w:rFonts w:eastAsia="Times New Roman"/>
          <w:color w:val="auto"/>
        </w:rPr>
        <w:t>6</w:t>
      </w:r>
      <w:r>
        <w:rPr>
          <w:rFonts w:eastAsia="Times New Roman"/>
          <w:color w:val="auto"/>
        </w:rPr>
        <w:t xml:space="preserve"> radnych, co wobec ustawowego składu Komisji, liczącego </w:t>
      </w:r>
      <w:r w:rsidR="001E7A74">
        <w:rPr>
          <w:rFonts w:eastAsia="Times New Roman"/>
          <w:color w:val="auto"/>
        </w:rPr>
        <w:t>6</w:t>
      </w:r>
      <w:r>
        <w:rPr>
          <w:rFonts w:eastAsia="Times New Roman"/>
          <w:color w:val="auto"/>
        </w:rPr>
        <w:t xml:space="preserve"> osób stanowi wymagane quorum, a zatem obrady są prawomocne.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 xml:space="preserve">Lista obecności radnych stanowi załącznik nr 2 do niniejszego protokołu. </w:t>
      </w:r>
    </w:p>
    <w:p w:rsidR="00381AA5" w:rsidRDefault="00381AA5" w:rsidP="00381AA5">
      <w:pPr>
        <w:tabs>
          <w:tab w:val="left" w:pos="360"/>
        </w:tabs>
        <w:jc w:val="both"/>
        <w:rPr>
          <w:rFonts w:eastAsia="Times New Roman"/>
          <w:color w:val="auto"/>
        </w:rPr>
      </w:pPr>
    </w:p>
    <w:p w:rsidR="00381AA5" w:rsidRDefault="00381AA5" w:rsidP="00381AA5">
      <w:pPr>
        <w:pStyle w:val="Zawartotabeli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3) Przyjęcie porządku obrad. </w:t>
      </w:r>
    </w:p>
    <w:p w:rsidR="00381AA5" w:rsidRDefault="00381AA5" w:rsidP="00381AA5">
      <w:pPr>
        <w:jc w:val="both"/>
        <w:rPr>
          <w:color w:val="auto"/>
        </w:rPr>
      </w:pPr>
    </w:p>
    <w:p w:rsidR="00381AA5" w:rsidRDefault="00381AA5" w:rsidP="00381AA5">
      <w:pPr>
        <w:jc w:val="both"/>
        <w:rPr>
          <w:color w:val="auto"/>
        </w:rPr>
      </w:pPr>
      <w:r>
        <w:rPr>
          <w:b/>
          <w:color w:val="auto"/>
        </w:rPr>
        <w:t>Przewodnicząc</w:t>
      </w:r>
      <w:r w:rsidR="00732546">
        <w:rPr>
          <w:b/>
          <w:color w:val="auto"/>
        </w:rPr>
        <w:t>a</w:t>
      </w:r>
      <w:r>
        <w:rPr>
          <w:b/>
          <w:color w:val="auto"/>
        </w:rPr>
        <w:t xml:space="preserve"> Komisji </w:t>
      </w:r>
      <w:r>
        <w:rPr>
          <w:color w:val="auto"/>
        </w:rPr>
        <w:t>poinformował</w:t>
      </w:r>
      <w:r w:rsidR="00732546">
        <w:rPr>
          <w:color w:val="auto"/>
        </w:rPr>
        <w:t>a</w:t>
      </w:r>
      <w:r>
        <w:rPr>
          <w:color w:val="auto"/>
        </w:rPr>
        <w:t xml:space="preserve"> radnych, iż wraz zawiadomieniem o posiedzeniu Komisji otrzymali porządek obrad w brzmieniu:</w:t>
      </w:r>
    </w:p>
    <w:p w:rsidR="00EF610B" w:rsidRDefault="00EF610B" w:rsidP="00381AA5">
      <w:pPr>
        <w:jc w:val="both"/>
        <w:rPr>
          <w:color w:val="auto"/>
        </w:rPr>
      </w:pPr>
    </w:p>
    <w:p w:rsidR="00EF610B" w:rsidRPr="00EF610B" w:rsidRDefault="00EF610B" w:rsidP="00EF610B">
      <w:pPr>
        <w:pStyle w:val="Standard"/>
        <w:numPr>
          <w:ilvl w:val="0"/>
          <w:numId w:val="5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EF610B">
        <w:rPr>
          <w:rFonts w:eastAsia="Times New Roman"/>
          <w:color w:val="auto"/>
        </w:rPr>
        <w:t>Otwarcie obrad Komisji.</w:t>
      </w:r>
    </w:p>
    <w:p w:rsidR="00EF610B" w:rsidRPr="00EF610B" w:rsidRDefault="00EF610B" w:rsidP="00EF610B">
      <w:pPr>
        <w:pStyle w:val="Standard"/>
        <w:numPr>
          <w:ilvl w:val="0"/>
          <w:numId w:val="4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EF610B">
        <w:rPr>
          <w:rFonts w:eastAsia="Times New Roman"/>
          <w:color w:val="auto"/>
        </w:rPr>
        <w:t>Stwierdzenie quorum.</w:t>
      </w:r>
    </w:p>
    <w:p w:rsidR="00EF610B" w:rsidRPr="00EF610B" w:rsidRDefault="00EF610B" w:rsidP="00EF610B">
      <w:pPr>
        <w:pStyle w:val="Standard"/>
        <w:numPr>
          <w:ilvl w:val="0"/>
          <w:numId w:val="4"/>
        </w:numPr>
        <w:tabs>
          <w:tab w:val="left" w:pos="720"/>
        </w:tabs>
        <w:jc w:val="both"/>
        <w:rPr>
          <w:rFonts w:eastAsia="Times New Roman"/>
          <w:color w:val="auto"/>
        </w:rPr>
      </w:pPr>
      <w:r w:rsidRPr="00EF610B">
        <w:rPr>
          <w:rFonts w:eastAsia="Times New Roman"/>
          <w:color w:val="auto"/>
        </w:rPr>
        <w:t>Przyjęcie porządku obrad.</w:t>
      </w:r>
    </w:p>
    <w:p w:rsidR="00EF610B" w:rsidRPr="00EF610B" w:rsidRDefault="00EF610B" w:rsidP="00EF610B">
      <w:pPr>
        <w:pStyle w:val="Standard"/>
        <w:widowControl/>
        <w:numPr>
          <w:ilvl w:val="0"/>
          <w:numId w:val="4"/>
        </w:numPr>
        <w:tabs>
          <w:tab w:val="left" w:pos="720"/>
        </w:tabs>
        <w:suppressAutoHyphens w:val="0"/>
        <w:jc w:val="both"/>
        <w:rPr>
          <w:color w:val="auto"/>
        </w:rPr>
      </w:pPr>
      <w:r w:rsidRPr="00EF610B">
        <w:rPr>
          <w:rFonts w:eastAsia="Times New Roman" w:cs="Times New Roman"/>
          <w:color w:val="auto"/>
        </w:rPr>
        <w:t>Przyjęcie protokołu  nr 1</w:t>
      </w:r>
      <w:r>
        <w:rPr>
          <w:rFonts w:eastAsia="Times New Roman" w:cs="Times New Roman"/>
          <w:color w:val="auto"/>
        </w:rPr>
        <w:t>3</w:t>
      </w:r>
      <w:r w:rsidRPr="00EF610B">
        <w:rPr>
          <w:rFonts w:eastAsia="Times New Roman" w:cs="Times New Roman"/>
          <w:color w:val="auto"/>
        </w:rPr>
        <w:t>/12 z dnia 18 września 2012 roku.</w:t>
      </w:r>
    </w:p>
    <w:p w:rsidR="00EF610B" w:rsidRPr="00EF610B" w:rsidRDefault="00EF610B" w:rsidP="00EF610B">
      <w:pPr>
        <w:pStyle w:val="Standard"/>
        <w:widowControl/>
        <w:numPr>
          <w:ilvl w:val="0"/>
          <w:numId w:val="4"/>
        </w:numPr>
        <w:tabs>
          <w:tab w:val="left" w:pos="720"/>
        </w:tabs>
        <w:suppressAutoHyphens w:val="0"/>
        <w:jc w:val="both"/>
        <w:rPr>
          <w:color w:val="auto"/>
        </w:rPr>
      </w:pPr>
      <w:r w:rsidRPr="00EF610B">
        <w:rPr>
          <w:rFonts w:eastAsia="Times New Roman" w:cs="Times New Roman"/>
          <w:color w:val="auto"/>
        </w:rPr>
        <w:t xml:space="preserve">Analiza projektu uchwały Rady Powiatu w sprawie nadania statutu Wielofunkcyjnej Placówce Opiekuńczo-Wychowawczej w Brzeziu.  </w:t>
      </w:r>
    </w:p>
    <w:p w:rsidR="00EF610B" w:rsidRPr="00EF610B" w:rsidRDefault="00EF610B" w:rsidP="00EF610B">
      <w:pPr>
        <w:pStyle w:val="Standard"/>
        <w:widowControl/>
        <w:numPr>
          <w:ilvl w:val="0"/>
          <w:numId w:val="4"/>
        </w:numPr>
        <w:tabs>
          <w:tab w:val="left" w:pos="720"/>
        </w:tabs>
        <w:suppressAutoHyphens w:val="0"/>
        <w:jc w:val="both"/>
        <w:rPr>
          <w:color w:val="auto"/>
        </w:rPr>
      </w:pPr>
      <w:r w:rsidRPr="00EF610B">
        <w:rPr>
          <w:color w:val="auto"/>
        </w:rPr>
        <w:t>Sprawy różne.</w:t>
      </w:r>
    </w:p>
    <w:p w:rsidR="00EF610B" w:rsidRPr="00EF610B" w:rsidRDefault="00EF610B" w:rsidP="00EF610B">
      <w:pPr>
        <w:pStyle w:val="Standard"/>
        <w:numPr>
          <w:ilvl w:val="0"/>
          <w:numId w:val="4"/>
        </w:numPr>
        <w:tabs>
          <w:tab w:val="left" w:pos="720"/>
        </w:tabs>
        <w:jc w:val="both"/>
      </w:pPr>
      <w:r w:rsidRPr="00EF610B">
        <w:rPr>
          <w:rStyle w:val="StrongEmphasis"/>
          <w:b w:val="0"/>
          <w:color w:val="auto"/>
        </w:rPr>
        <w:t>Zakończenie obrad.</w:t>
      </w:r>
    </w:p>
    <w:p w:rsidR="00381AA5" w:rsidRDefault="00381AA5" w:rsidP="00381AA5">
      <w:pPr>
        <w:jc w:val="both"/>
      </w:pPr>
    </w:p>
    <w:p w:rsidR="00381AA5" w:rsidRDefault="00381AA5" w:rsidP="00381AA5">
      <w:pPr>
        <w:jc w:val="both"/>
      </w:pPr>
      <w:r>
        <w:t>Przewodnicząc</w:t>
      </w:r>
      <w:r w:rsidR="001E7A74">
        <w:t>a</w:t>
      </w:r>
      <w:r>
        <w:t xml:space="preserve"> Komisji zapytał</w:t>
      </w:r>
      <w:r w:rsidR="001E7A74">
        <w:t>a</w:t>
      </w:r>
      <w:r>
        <w:t xml:space="preserve"> radnych, czy mają uwagi, propozycje do porządku obrad? </w:t>
      </w:r>
    </w:p>
    <w:p w:rsidR="00381AA5" w:rsidRDefault="00381AA5" w:rsidP="00381AA5">
      <w:pPr>
        <w:jc w:val="both"/>
      </w:pPr>
      <w:r>
        <w:t xml:space="preserve">Innych propozycji nie było, dlatego </w:t>
      </w:r>
      <w:r w:rsidR="00732546">
        <w:t>P</w:t>
      </w:r>
      <w:r>
        <w:t>rzewodnicząc</w:t>
      </w:r>
      <w:r w:rsidR="001E7A74">
        <w:t>a</w:t>
      </w:r>
      <w:r>
        <w:t xml:space="preserve"> zapytał</w:t>
      </w:r>
      <w:r w:rsidR="001E7A74">
        <w:t>a</w:t>
      </w:r>
      <w:r>
        <w:t>, kto jest za przyjęciem porządku obrad i przeprowadził</w:t>
      </w:r>
      <w:r w:rsidR="001E7A74">
        <w:t>a</w:t>
      </w:r>
      <w:r>
        <w:t xml:space="preserve"> procedurę głosowania.</w:t>
      </w:r>
    </w:p>
    <w:p w:rsidR="00381AA5" w:rsidRDefault="00381AA5" w:rsidP="00381AA5">
      <w:pPr>
        <w:jc w:val="both"/>
      </w:pPr>
      <w:r>
        <w:t>Wyniki głosowania:</w:t>
      </w:r>
    </w:p>
    <w:p w:rsidR="00381AA5" w:rsidRDefault="00381AA5" w:rsidP="00381AA5">
      <w:pPr>
        <w:jc w:val="both"/>
      </w:pPr>
      <w:r>
        <w:t xml:space="preserve">Za – 6  </w:t>
      </w:r>
    </w:p>
    <w:p w:rsidR="00381AA5" w:rsidRDefault="00381AA5" w:rsidP="00381AA5">
      <w:pPr>
        <w:jc w:val="both"/>
      </w:pPr>
      <w:r>
        <w:t xml:space="preserve">Przeciw – 0 </w:t>
      </w:r>
    </w:p>
    <w:p w:rsidR="00381AA5" w:rsidRDefault="00381AA5" w:rsidP="00381AA5">
      <w:pPr>
        <w:jc w:val="both"/>
      </w:pPr>
      <w:r>
        <w:t xml:space="preserve">Wstrzymało się – 0 </w:t>
      </w:r>
    </w:p>
    <w:p w:rsidR="00381AA5" w:rsidRDefault="00381AA5" w:rsidP="00381AA5">
      <w:pPr>
        <w:widowControl/>
        <w:suppressAutoHyphens w:val="0"/>
        <w:jc w:val="both"/>
      </w:pPr>
      <w:r>
        <w:t>Na podstawie przeprowadzonego głosowania Przewodnicząc</w:t>
      </w:r>
      <w:r w:rsidR="001E7A74">
        <w:t>a</w:t>
      </w:r>
      <w:r>
        <w:t xml:space="preserve"> Komisji stwierdził</w:t>
      </w:r>
      <w:r w:rsidR="001E7A74">
        <w:t>a</w:t>
      </w:r>
      <w:r>
        <w:t xml:space="preserve">, że komisja przyjęła porządek obrad.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t xml:space="preserve"> </w:t>
      </w:r>
    </w:p>
    <w:p w:rsidR="00381AA5" w:rsidRDefault="00381AA5" w:rsidP="00381AA5">
      <w:pPr>
        <w:jc w:val="both"/>
        <w:rPr>
          <w:color w:val="auto"/>
        </w:rPr>
      </w:pPr>
      <w:r>
        <w:rPr>
          <w:color w:val="auto"/>
        </w:rPr>
        <w:t xml:space="preserve">Porządek obrad stanowi załącznik nr 3 do niniejszego protokołu. </w:t>
      </w:r>
    </w:p>
    <w:p w:rsidR="00732546" w:rsidRDefault="00732546" w:rsidP="00381AA5">
      <w:pPr>
        <w:jc w:val="both"/>
        <w:rPr>
          <w:color w:val="auto"/>
        </w:rPr>
      </w:pPr>
    </w:p>
    <w:p w:rsidR="00381AA5" w:rsidRDefault="00381AA5" w:rsidP="00381AA5">
      <w:pPr>
        <w:widowControl/>
        <w:suppressAutoHyphens w:val="0"/>
        <w:jc w:val="both"/>
        <w:rPr>
          <w:b/>
          <w:color w:val="auto"/>
        </w:rPr>
      </w:pPr>
    </w:p>
    <w:p w:rsidR="001E7A74" w:rsidRPr="001E7A74" w:rsidRDefault="00381AA5" w:rsidP="001E7A74">
      <w:pPr>
        <w:widowControl/>
        <w:suppressAutoHyphens w:val="0"/>
        <w:jc w:val="both"/>
        <w:rPr>
          <w:b/>
          <w:sz w:val="22"/>
          <w:szCs w:val="22"/>
        </w:rPr>
      </w:pPr>
      <w:r>
        <w:rPr>
          <w:b/>
          <w:color w:val="auto"/>
        </w:rPr>
        <w:lastRenderedPageBreak/>
        <w:t xml:space="preserve">4) </w:t>
      </w:r>
      <w:r>
        <w:rPr>
          <w:b/>
        </w:rPr>
        <w:t xml:space="preserve">Przyjęcie protokołu </w:t>
      </w:r>
      <w:r w:rsidR="001E7A74" w:rsidRPr="001E7A74">
        <w:rPr>
          <w:b/>
          <w:sz w:val="22"/>
          <w:szCs w:val="22"/>
        </w:rPr>
        <w:t>nr 1</w:t>
      </w:r>
      <w:r w:rsidR="00EF610B">
        <w:rPr>
          <w:b/>
          <w:sz w:val="22"/>
          <w:szCs w:val="22"/>
        </w:rPr>
        <w:t>3</w:t>
      </w:r>
      <w:r w:rsidR="001E7A74" w:rsidRPr="001E7A74">
        <w:rPr>
          <w:b/>
          <w:sz w:val="22"/>
          <w:szCs w:val="22"/>
        </w:rPr>
        <w:t xml:space="preserve">/12 z posiedzenia Komisji Zdrowia i Spraw Społecznych z </w:t>
      </w:r>
      <w:r w:rsidR="00EF610B">
        <w:rPr>
          <w:b/>
          <w:sz w:val="22"/>
          <w:szCs w:val="22"/>
        </w:rPr>
        <w:t xml:space="preserve"> 18 września </w:t>
      </w:r>
      <w:r w:rsidR="001E7A74" w:rsidRPr="001E7A74">
        <w:rPr>
          <w:b/>
          <w:sz w:val="22"/>
          <w:szCs w:val="22"/>
        </w:rPr>
        <w:t>2012 roku.</w:t>
      </w:r>
    </w:p>
    <w:p w:rsidR="00381AA5" w:rsidRDefault="00381AA5" w:rsidP="00381AA5">
      <w:pPr>
        <w:widowControl/>
        <w:suppressAutoHyphens w:val="0"/>
        <w:jc w:val="both"/>
        <w:rPr>
          <w:b/>
          <w:color w:val="auto"/>
        </w:rPr>
      </w:pP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b/>
          <w:color w:val="auto"/>
        </w:rPr>
        <w:t>Przewodnicząc</w:t>
      </w:r>
      <w:r w:rsidR="001E7A74">
        <w:rPr>
          <w:b/>
          <w:color w:val="auto"/>
        </w:rPr>
        <w:t>a</w:t>
      </w:r>
      <w:r>
        <w:rPr>
          <w:b/>
          <w:color w:val="auto"/>
        </w:rPr>
        <w:t xml:space="preserve"> Komisji  </w:t>
      </w:r>
      <w:r>
        <w:rPr>
          <w:color w:val="auto"/>
        </w:rPr>
        <w:t>poinformował</w:t>
      </w:r>
      <w:r w:rsidR="001E7A74">
        <w:rPr>
          <w:color w:val="auto"/>
        </w:rPr>
        <w:t>a</w:t>
      </w:r>
      <w:r>
        <w:rPr>
          <w:color w:val="auto"/>
        </w:rPr>
        <w:t xml:space="preserve">, iż z posiedzenia komisji z dnia </w:t>
      </w:r>
      <w:r w:rsidR="00EF610B">
        <w:rPr>
          <w:color w:val="auto"/>
        </w:rPr>
        <w:t>18 września</w:t>
      </w:r>
      <w:r>
        <w:rPr>
          <w:color w:val="auto"/>
        </w:rPr>
        <w:t xml:space="preserve"> 2012 roku został sporządzony protokół, który był do wglądu w Biurze Rady i Ochrony Informacji. Przewodnicząc</w:t>
      </w:r>
      <w:r w:rsidR="001E7A74">
        <w:rPr>
          <w:color w:val="auto"/>
        </w:rPr>
        <w:t>a</w:t>
      </w:r>
      <w:r>
        <w:rPr>
          <w:color w:val="auto"/>
        </w:rPr>
        <w:t xml:space="preserve"> zapyta</w:t>
      </w:r>
      <w:r w:rsidR="001E7A74">
        <w:rPr>
          <w:color w:val="auto"/>
        </w:rPr>
        <w:t>ła</w:t>
      </w:r>
      <w:r>
        <w:rPr>
          <w:color w:val="auto"/>
        </w:rPr>
        <w:t xml:space="preserve"> radnych, czy mają uwagi? Uwag nie było, dlatego zapytał</w:t>
      </w:r>
      <w:r w:rsidR="00732546">
        <w:rPr>
          <w:color w:val="auto"/>
        </w:rPr>
        <w:t>a</w:t>
      </w:r>
      <w:r>
        <w:rPr>
          <w:color w:val="auto"/>
        </w:rPr>
        <w:t>, kto jest za przyjęciem protokołu nr 1</w:t>
      </w:r>
      <w:r w:rsidR="00EF610B">
        <w:rPr>
          <w:color w:val="auto"/>
        </w:rPr>
        <w:t>3</w:t>
      </w:r>
      <w:r>
        <w:rPr>
          <w:color w:val="auto"/>
        </w:rPr>
        <w:t xml:space="preserve">/12 z dnia </w:t>
      </w:r>
      <w:r w:rsidR="007216DC">
        <w:rPr>
          <w:color w:val="auto"/>
        </w:rPr>
        <w:t>1</w:t>
      </w:r>
      <w:r w:rsidR="00EF610B">
        <w:rPr>
          <w:color w:val="auto"/>
        </w:rPr>
        <w:t xml:space="preserve">8 </w:t>
      </w:r>
      <w:r w:rsidR="007216DC">
        <w:rPr>
          <w:color w:val="auto"/>
        </w:rPr>
        <w:t>września</w:t>
      </w:r>
      <w:r>
        <w:rPr>
          <w:color w:val="auto"/>
        </w:rPr>
        <w:t xml:space="preserve"> 2012 roku i przeprowadził</w:t>
      </w:r>
      <w:r w:rsidR="001E7A74">
        <w:rPr>
          <w:color w:val="auto"/>
        </w:rPr>
        <w:t>a</w:t>
      </w:r>
      <w:r>
        <w:rPr>
          <w:color w:val="auto"/>
        </w:rPr>
        <w:t xml:space="preserve"> procedurę głosowania.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>Wyniki głosowania: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Za – </w:t>
      </w:r>
      <w:r w:rsidR="001E7A74">
        <w:rPr>
          <w:color w:val="auto"/>
        </w:rPr>
        <w:t>6</w:t>
      </w:r>
      <w:r>
        <w:rPr>
          <w:color w:val="auto"/>
        </w:rPr>
        <w:t xml:space="preserve">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Przeciwko – 0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rPr>
          <w:color w:val="auto"/>
        </w:rPr>
        <w:t xml:space="preserve">Wstrzymało się – 0 </w:t>
      </w:r>
    </w:p>
    <w:p w:rsidR="00381AA5" w:rsidRDefault="00381AA5" w:rsidP="00381AA5">
      <w:pPr>
        <w:widowControl/>
        <w:suppressAutoHyphens w:val="0"/>
        <w:jc w:val="both"/>
        <w:rPr>
          <w:color w:val="auto"/>
        </w:rPr>
      </w:pPr>
      <w:r>
        <w:t>Na podstawie przeprowadzonego głosowania Przewodnicząc</w:t>
      </w:r>
      <w:r w:rsidR="001E7A74">
        <w:t>a</w:t>
      </w:r>
      <w:r>
        <w:t xml:space="preserve"> Komisji stwierdził</w:t>
      </w:r>
      <w:r w:rsidR="001E7A74">
        <w:t>a</w:t>
      </w:r>
      <w:r>
        <w:t>, że protokół nr 1</w:t>
      </w:r>
      <w:r w:rsidR="00EF610B">
        <w:t>3</w:t>
      </w:r>
      <w:r>
        <w:t xml:space="preserve">/12 z dnia </w:t>
      </w:r>
      <w:r w:rsidR="00EF610B">
        <w:t>18 września</w:t>
      </w:r>
      <w:r>
        <w:t xml:space="preserve"> 2012 roku został przyjęty. </w:t>
      </w:r>
    </w:p>
    <w:p w:rsidR="00381AA5" w:rsidRDefault="00381AA5" w:rsidP="00381AA5">
      <w:pPr>
        <w:jc w:val="both"/>
        <w:rPr>
          <w:b/>
        </w:rPr>
      </w:pPr>
    </w:p>
    <w:p w:rsidR="00381AA5" w:rsidRDefault="00381AA5" w:rsidP="00381AA5">
      <w:pPr>
        <w:jc w:val="both"/>
        <w:rPr>
          <w:b/>
          <w:vertAlign w:val="superscript"/>
        </w:rPr>
      </w:pPr>
    </w:p>
    <w:p w:rsidR="00EF610B" w:rsidRPr="00EF610B" w:rsidRDefault="00381AA5" w:rsidP="00EF610B">
      <w:pPr>
        <w:widowControl/>
        <w:numPr>
          <w:ilvl w:val="0"/>
          <w:numId w:val="2"/>
        </w:numPr>
        <w:tabs>
          <w:tab w:val="left" w:pos="720"/>
        </w:tabs>
        <w:suppressAutoHyphens w:val="0"/>
        <w:jc w:val="both"/>
        <w:rPr>
          <w:b/>
          <w:color w:val="auto"/>
        </w:rPr>
      </w:pPr>
      <w:r w:rsidRPr="00EF610B">
        <w:rPr>
          <w:b/>
        </w:rPr>
        <w:t xml:space="preserve">Analiza </w:t>
      </w:r>
      <w:r w:rsidR="000B6DC5" w:rsidRPr="00EF610B">
        <w:rPr>
          <w:rFonts w:eastAsia="Times New Roman"/>
          <w:b/>
        </w:rPr>
        <w:t xml:space="preserve">projektu </w:t>
      </w:r>
      <w:r w:rsidR="00EF610B" w:rsidRPr="00EF610B">
        <w:rPr>
          <w:rFonts w:eastAsia="Times New Roman"/>
          <w:b/>
          <w:color w:val="auto"/>
        </w:rPr>
        <w:t xml:space="preserve">uchwały Rady Powiatu w sprawie nadania statutu Wielofunkcyjnej Placówce Opiekuńczo-Wychowawczej w Brzeziu.  </w:t>
      </w:r>
    </w:p>
    <w:p w:rsidR="00024D49" w:rsidRDefault="00381AA5" w:rsidP="00EF610B">
      <w:pPr>
        <w:jc w:val="both"/>
      </w:pPr>
      <w:r>
        <w:rPr>
          <w:b/>
        </w:rPr>
        <w:t>Przewodnicząc</w:t>
      </w:r>
      <w:r w:rsidR="001E7A74">
        <w:rPr>
          <w:b/>
        </w:rPr>
        <w:t>a</w:t>
      </w:r>
      <w:r>
        <w:rPr>
          <w:b/>
        </w:rPr>
        <w:t xml:space="preserve"> Komisji </w:t>
      </w:r>
      <w:r w:rsidR="00B83CFC">
        <w:t xml:space="preserve">poinformowała, </w:t>
      </w:r>
      <w:r w:rsidR="00C120F5">
        <w:t>ż</w:t>
      </w:r>
      <w:r w:rsidR="00B83CFC">
        <w:t xml:space="preserve">e na posiedzeniu </w:t>
      </w:r>
      <w:r w:rsidR="0020077E">
        <w:t xml:space="preserve">obecny jest Pan Piotr Jabłoński – Dyrektor Wielofunkcyjnej Placówki Opiekuńczo-Wychowawczej w Brzeziu, którego poprosiła o przedstawienie tematu. </w:t>
      </w:r>
    </w:p>
    <w:p w:rsidR="0020077E" w:rsidRPr="00D15F42" w:rsidRDefault="0020077E" w:rsidP="0020077E">
      <w:pPr>
        <w:jc w:val="both"/>
      </w:pPr>
      <w:r w:rsidRPr="0020077E">
        <w:rPr>
          <w:b/>
        </w:rPr>
        <w:t>Piotr Jabłoński – Dyrektor Wielofunkcyjnej Placówki Opiekuńczo-Wychowawczej w Brzeziu</w:t>
      </w:r>
      <w:r>
        <w:t xml:space="preserve"> poinformował, że </w:t>
      </w:r>
      <w:r>
        <w:t>z</w:t>
      </w:r>
      <w:r w:rsidRPr="00D15F42">
        <w:t xml:space="preserve"> dniem 1 stycznia 2012r. weszła w życie ustawa z dnia 9 czerwca 2011r. o wspieraniu rodziny i systemie pieczy zastępczej (</w:t>
      </w:r>
      <w:proofErr w:type="spellStart"/>
      <w:r w:rsidRPr="00D15F42">
        <w:t>Dz.U</w:t>
      </w:r>
      <w:proofErr w:type="spellEnd"/>
      <w:r w:rsidRPr="00D15F42">
        <w:t>. Nr 149, poz. 887, z późn.zm.), która przekształciła dotychczasowe placówki typu wielofunkcyjnego w placówki opiekuńczo-wychowawcze (art. 229 ust. 3 ustawy) oraz określiła ich zadania.</w:t>
      </w:r>
    </w:p>
    <w:p w:rsidR="0020077E" w:rsidRPr="00D15F42" w:rsidRDefault="0020077E" w:rsidP="0020077E">
      <w:pPr>
        <w:jc w:val="both"/>
      </w:pPr>
      <w:r w:rsidRPr="00D15F42">
        <w:t xml:space="preserve">Wielofunkcyjna Placówka Opiekuńczo-Wychowawcza w Brzeziu będąca placówką wielofunkcyjną przekształcona została na mocy tej ustawy w placówkę opiekuńczo-wychowawczą. Tego typu placówki, stosownie do postanowień ust. 8 art. 229 ustawy, mogą działać na podstawie dotychczasowych przepisów tylko przez okres 12 miesięcy  od  dnia  wejścia w życie ustawy tj. od dnia 1 stycznia 2012r. do 31 grudnia 2012r. </w:t>
      </w:r>
    </w:p>
    <w:p w:rsidR="0020077E" w:rsidRPr="00D15F42" w:rsidRDefault="0020077E" w:rsidP="0020077E">
      <w:pPr>
        <w:jc w:val="both"/>
      </w:pPr>
      <w:r w:rsidRPr="00D15F42">
        <w:t>W tym stanie rzeczy zachodzi konieczność przystosowania aktów prawnych, na podstawie których działa placówka, do aktualnego stanu prawnego</w:t>
      </w:r>
      <w:r>
        <w:t xml:space="preserve"> tj. statutu i regulaminu placówki. Statut przedłożony nie wnosi rewolucyjnych zmian. Zmienia się podstawa prawna i dokonano kosmetycznych zmian, które musza zostać wprowadzone do końca bieżącego roku. </w:t>
      </w:r>
      <w:r w:rsidRPr="00D15F42">
        <w:t xml:space="preserve"> </w:t>
      </w:r>
    </w:p>
    <w:p w:rsidR="0020077E" w:rsidRDefault="0020077E" w:rsidP="0020077E">
      <w:pPr>
        <w:jc w:val="both"/>
      </w:pPr>
      <w:r>
        <w:t xml:space="preserve">Przewodnicząca Komisji zapytała </w:t>
      </w:r>
      <w:r w:rsidR="000D467C">
        <w:t xml:space="preserve">Dyrektora, </w:t>
      </w:r>
      <w:r w:rsidR="007A4F47">
        <w:t>do jakich in</w:t>
      </w:r>
      <w:r w:rsidR="00E43F5E">
        <w:t xml:space="preserve">stytucji zwraca się o </w:t>
      </w:r>
      <w:r w:rsidR="007A4F47">
        <w:t xml:space="preserve"> pomoc oprócz Starostwa Powiatowego</w:t>
      </w:r>
      <w:r w:rsidR="000D467C">
        <w:t>?</w:t>
      </w:r>
      <w:bookmarkStart w:id="0" w:name="_GoBack"/>
      <w:bookmarkEnd w:id="0"/>
    </w:p>
    <w:p w:rsidR="007A4F47" w:rsidRDefault="007A4F47" w:rsidP="0020077E">
      <w:pPr>
        <w:jc w:val="both"/>
      </w:pPr>
      <w:r w:rsidRPr="0020077E">
        <w:rPr>
          <w:b/>
        </w:rPr>
        <w:t>Piotr Jabłoński – Dyrektor Wielofunkcyjnej Placówki Opiekuńczo-Wychowawczej w Brzeziu</w:t>
      </w:r>
      <w:r>
        <w:rPr>
          <w:b/>
        </w:rPr>
        <w:t xml:space="preserve"> </w:t>
      </w:r>
      <w:r w:rsidRPr="007A4F47">
        <w:t>odpowiedział, że</w:t>
      </w:r>
      <w:r w:rsidR="00E43F5E">
        <w:t xml:space="preserve"> o pomoc zwraca się również do Wydziału Polityki Społecznej Kujawsko-pomorskiego Urzędu Wojewódzkiego w Bydgoszczy. </w:t>
      </w:r>
    </w:p>
    <w:p w:rsidR="0020077E" w:rsidRDefault="00E43F5E" w:rsidP="0020077E">
      <w:pPr>
        <w:jc w:val="both"/>
      </w:pPr>
      <w:r w:rsidRPr="00E43F5E">
        <w:rPr>
          <w:b/>
        </w:rPr>
        <w:t>Przewodnicząca Komisji</w:t>
      </w:r>
      <w:r>
        <w:t xml:space="preserve"> zapytała członków Komisji, czy mają uwagi do przedłożonego projektu uchwały?</w:t>
      </w:r>
    </w:p>
    <w:p w:rsidR="007216DC" w:rsidRDefault="00E43F5E" w:rsidP="00E43F5E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 w:rsidRPr="00E43F5E">
        <w:t xml:space="preserve">Wobec braku uwag Przewodnicząca Komisji zapytała członków Komisji, kto jest za pozytywnym zaopiniowaniem </w:t>
      </w:r>
      <w:r w:rsidRPr="00E43F5E">
        <w:rPr>
          <w:rFonts w:eastAsia="Times New Roman"/>
        </w:rPr>
        <w:t xml:space="preserve">projektu </w:t>
      </w:r>
      <w:r w:rsidRPr="00E43F5E">
        <w:rPr>
          <w:rFonts w:eastAsia="Times New Roman"/>
          <w:color w:val="auto"/>
        </w:rPr>
        <w:t>uchwały Rady Powiatu w sprawie nadania statutu Wielofunkcyjnej Placówce Opiekuńczo-Wychowawczej w Brzeziu</w:t>
      </w:r>
      <w:r w:rsidR="007216DC">
        <w:rPr>
          <w:rFonts w:eastAsia="Times New Roman"/>
          <w:color w:val="auto"/>
        </w:rPr>
        <w:t xml:space="preserve"> i przeprowadziła procedurę głosowania.</w:t>
      </w:r>
    </w:p>
    <w:p w:rsidR="007216DC" w:rsidRDefault="007216DC" w:rsidP="00E43F5E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Wyniki głosowania:</w:t>
      </w:r>
    </w:p>
    <w:p w:rsidR="007216DC" w:rsidRDefault="007216DC" w:rsidP="00E43F5E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z-6</w:t>
      </w:r>
    </w:p>
    <w:p w:rsidR="007216DC" w:rsidRDefault="007216DC" w:rsidP="00E43F5E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przeciw-0</w:t>
      </w:r>
    </w:p>
    <w:p w:rsidR="007216DC" w:rsidRDefault="007216DC" w:rsidP="00E43F5E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>
        <w:rPr>
          <w:rFonts w:eastAsia="Times New Roman"/>
          <w:color w:val="auto"/>
        </w:rPr>
        <w:t>wstrzymało się-0</w:t>
      </w:r>
    </w:p>
    <w:p w:rsidR="007216DC" w:rsidRDefault="007216DC" w:rsidP="007216DC">
      <w:pPr>
        <w:widowControl/>
        <w:tabs>
          <w:tab w:val="left" w:pos="720"/>
        </w:tabs>
        <w:suppressAutoHyphens w:val="0"/>
        <w:jc w:val="both"/>
        <w:rPr>
          <w:rFonts w:eastAsia="Times New Roman"/>
          <w:color w:val="auto"/>
        </w:rPr>
      </w:pPr>
      <w:r w:rsidRPr="007216DC">
        <w:rPr>
          <w:rFonts w:eastAsia="Times New Roman"/>
          <w:color w:val="auto"/>
        </w:rPr>
        <w:lastRenderedPageBreak/>
        <w:t xml:space="preserve">Na podstawie przeprowadzonego głosowania Przewodnicząca Komisji stwierdziła, ze Komisja pozytywnie zaopiniowała </w:t>
      </w:r>
      <w:r w:rsidR="00E43F5E" w:rsidRPr="007216DC">
        <w:rPr>
          <w:rFonts w:eastAsia="Times New Roman"/>
          <w:color w:val="auto"/>
        </w:rPr>
        <w:t xml:space="preserve"> </w:t>
      </w:r>
      <w:r w:rsidRPr="007216DC">
        <w:rPr>
          <w:rFonts w:eastAsia="Times New Roman"/>
        </w:rPr>
        <w:t xml:space="preserve">projekt </w:t>
      </w:r>
      <w:r w:rsidRPr="007216DC">
        <w:rPr>
          <w:rFonts w:eastAsia="Times New Roman"/>
          <w:color w:val="auto"/>
        </w:rPr>
        <w:t xml:space="preserve">uchwały Rady Powiatu w sprawie nadania statutu Wielofunkcyjnej Placówce Opiekuńczo-Wychowawczej w Brzeziu.  </w:t>
      </w:r>
    </w:p>
    <w:p w:rsidR="007216DC" w:rsidRPr="007216DC" w:rsidRDefault="007216DC" w:rsidP="007216DC">
      <w:pPr>
        <w:widowControl/>
        <w:tabs>
          <w:tab w:val="left" w:pos="720"/>
        </w:tabs>
        <w:suppressAutoHyphens w:val="0"/>
        <w:jc w:val="both"/>
        <w:rPr>
          <w:color w:val="auto"/>
        </w:rPr>
      </w:pPr>
      <w:r w:rsidRPr="007216DC">
        <w:rPr>
          <w:rFonts w:eastAsia="Times New Roman"/>
        </w:rPr>
        <w:t>P</w:t>
      </w:r>
      <w:r w:rsidRPr="007216DC">
        <w:rPr>
          <w:rFonts w:eastAsia="Times New Roman"/>
        </w:rPr>
        <w:t xml:space="preserve">rojektu </w:t>
      </w:r>
      <w:r w:rsidRPr="007216DC">
        <w:rPr>
          <w:rFonts w:eastAsia="Times New Roman"/>
          <w:color w:val="auto"/>
        </w:rPr>
        <w:t>uchwały Rady Powiatu w sprawie nadania statutu Wielofunkcyjnej Placówce Opiekuńczo-Wychowawczej w Brzeziu</w:t>
      </w:r>
      <w:r w:rsidRPr="007216DC">
        <w:rPr>
          <w:rFonts w:eastAsia="Times New Roman"/>
          <w:color w:val="auto"/>
        </w:rPr>
        <w:t xml:space="preserve"> stanowi załącznik nr</w:t>
      </w:r>
      <w:r>
        <w:rPr>
          <w:rFonts w:eastAsia="Times New Roman"/>
          <w:color w:val="auto"/>
        </w:rPr>
        <w:t xml:space="preserve"> 4</w:t>
      </w:r>
      <w:r w:rsidRPr="007216DC">
        <w:rPr>
          <w:rFonts w:eastAsia="Times New Roman"/>
          <w:color w:val="auto"/>
        </w:rPr>
        <w:t xml:space="preserve"> do niniejszego protokołu. </w:t>
      </w:r>
    </w:p>
    <w:p w:rsidR="00024D49" w:rsidRPr="00781954" w:rsidRDefault="00024D49" w:rsidP="00381AA5">
      <w:pPr>
        <w:jc w:val="both"/>
      </w:pPr>
    </w:p>
    <w:p w:rsidR="00381AA5" w:rsidRDefault="00381AA5" w:rsidP="00381AA5">
      <w:pPr>
        <w:widowControl/>
        <w:numPr>
          <w:ilvl w:val="0"/>
          <w:numId w:val="3"/>
        </w:numPr>
        <w:suppressAutoHyphens w:val="0"/>
        <w:jc w:val="both"/>
        <w:rPr>
          <w:b/>
        </w:rPr>
      </w:pPr>
      <w:r>
        <w:rPr>
          <w:b/>
        </w:rPr>
        <w:t>Sprawy różne.</w:t>
      </w:r>
    </w:p>
    <w:p w:rsidR="00381AA5" w:rsidRDefault="00381AA5" w:rsidP="00381AA5">
      <w:pPr>
        <w:widowControl/>
        <w:suppressAutoHyphens w:val="0"/>
        <w:jc w:val="both"/>
        <w:rPr>
          <w:b/>
        </w:rPr>
      </w:pPr>
    </w:p>
    <w:p w:rsidR="00381AA5" w:rsidRPr="000D467C" w:rsidRDefault="00381AA5" w:rsidP="00381AA5">
      <w:pPr>
        <w:widowControl/>
        <w:suppressAutoHyphens w:val="0"/>
        <w:jc w:val="both"/>
      </w:pPr>
      <w:r w:rsidRPr="000D467C">
        <w:rPr>
          <w:b/>
        </w:rPr>
        <w:t>Przewodnicząc</w:t>
      </w:r>
      <w:r w:rsidR="001E7A74" w:rsidRPr="000D467C">
        <w:rPr>
          <w:b/>
        </w:rPr>
        <w:t>a</w:t>
      </w:r>
      <w:r w:rsidRPr="000D467C">
        <w:rPr>
          <w:b/>
        </w:rPr>
        <w:t xml:space="preserve"> Komisji </w:t>
      </w:r>
      <w:r w:rsidRPr="000D467C">
        <w:t>zapytał</w:t>
      </w:r>
      <w:r w:rsidR="001E7A74" w:rsidRPr="000D467C">
        <w:t>a</w:t>
      </w:r>
      <w:r w:rsidRPr="000D467C">
        <w:t xml:space="preserve"> radnych, czy chcieliby złożyć wnioski, oświadczenia? </w:t>
      </w:r>
    </w:p>
    <w:p w:rsidR="007216DC" w:rsidRPr="000D467C" w:rsidRDefault="007216DC" w:rsidP="000D467C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color w:val="auto"/>
          <w:lang w:eastAsia="en-US"/>
        </w:rPr>
      </w:pPr>
      <w:r w:rsidRPr="000D467C">
        <w:t xml:space="preserve">Radny Jerzy </w:t>
      </w:r>
      <w:proofErr w:type="spellStart"/>
      <w:r w:rsidRPr="000D467C">
        <w:t>Donajczyk</w:t>
      </w:r>
      <w:proofErr w:type="spellEnd"/>
      <w:r w:rsidRPr="000D467C">
        <w:t xml:space="preserve"> poinformował radnych, iż w dniu 17. 11 2012 roku odbędzie się </w:t>
      </w:r>
      <w:r w:rsidR="000D467C" w:rsidRPr="000D467C">
        <w:t xml:space="preserve">Powiatowy Samorządowy Turniej Gmin w Piłce Siatkowej w Choceniu natomiast w dniu 24.11 2012 r. będą miały miejsce IV Mistrzostwa </w:t>
      </w:r>
      <w:r w:rsidR="000D467C" w:rsidRPr="000D467C">
        <w:rPr>
          <w:rFonts w:eastAsiaTheme="minorHAnsi"/>
          <w:color w:val="auto"/>
          <w:lang w:eastAsia="en-US"/>
        </w:rPr>
        <w:t>Woj.</w:t>
      </w:r>
      <w:r w:rsidR="000D467C" w:rsidRPr="000D467C">
        <w:rPr>
          <w:rFonts w:eastAsiaTheme="minorHAnsi"/>
          <w:color w:val="auto"/>
          <w:lang w:eastAsia="en-US"/>
        </w:rPr>
        <w:t xml:space="preserve"> </w:t>
      </w:r>
      <w:r w:rsidR="000D467C" w:rsidRPr="000D467C">
        <w:rPr>
          <w:rFonts w:eastAsiaTheme="minorHAnsi"/>
          <w:color w:val="auto"/>
          <w:lang w:eastAsia="en-US"/>
        </w:rPr>
        <w:t>Kujawsko-Pomorskiego</w:t>
      </w:r>
      <w:r w:rsidR="000D467C" w:rsidRPr="000D467C">
        <w:rPr>
          <w:rFonts w:eastAsiaTheme="minorHAnsi"/>
          <w:color w:val="auto"/>
          <w:lang w:eastAsia="en-US"/>
        </w:rPr>
        <w:t xml:space="preserve"> Placówek Opiekuńczo – </w:t>
      </w:r>
      <w:r w:rsidR="000D467C" w:rsidRPr="000D467C">
        <w:rPr>
          <w:rFonts w:eastAsiaTheme="minorHAnsi"/>
          <w:color w:val="auto"/>
          <w:lang w:eastAsia="en-US"/>
        </w:rPr>
        <w:t>Wychowawczych w Tenisie</w:t>
      </w:r>
      <w:r w:rsidR="000D467C" w:rsidRPr="000D467C">
        <w:rPr>
          <w:rFonts w:eastAsiaTheme="minorHAnsi"/>
          <w:color w:val="auto"/>
          <w:lang w:eastAsia="en-US"/>
        </w:rPr>
        <w:t xml:space="preserve">, które odbędą się </w:t>
      </w:r>
      <w:r w:rsidR="000D467C" w:rsidRPr="000D467C">
        <w:rPr>
          <w:rFonts w:eastAsiaTheme="minorHAnsi"/>
          <w:color w:val="auto"/>
          <w:lang w:eastAsia="en-US"/>
        </w:rPr>
        <w:t>Hala Sportowa przy</w:t>
      </w:r>
      <w:r w:rsidR="000D467C">
        <w:rPr>
          <w:rFonts w:eastAsiaTheme="minorHAnsi"/>
          <w:color w:val="auto"/>
          <w:lang w:eastAsia="en-US"/>
        </w:rPr>
        <w:t xml:space="preserve"> Zespole Placówek Oświatowych w Lubieniu </w:t>
      </w:r>
      <w:r w:rsidR="000D467C" w:rsidRPr="000D467C">
        <w:rPr>
          <w:rFonts w:eastAsiaTheme="minorHAnsi"/>
          <w:color w:val="auto"/>
          <w:lang w:eastAsia="en-US"/>
        </w:rPr>
        <w:t>Kujawskim</w:t>
      </w:r>
      <w:r w:rsidR="000D467C">
        <w:rPr>
          <w:rFonts w:eastAsiaTheme="minorHAnsi"/>
          <w:color w:val="auto"/>
          <w:lang w:eastAsia="en-US"/>
        </w:rPr>
        <w:t xml:space="preserve">. </w:t>
      </w:r>
    </w:p>
    <w:p w:rsidR="007216DC" w:rsidRPr="000D467C" w:rsidRDefault="007216DC" w:rsidP="00381AA5">
      <w:pPr>
        <w:widowControl/>
        <w:suppressAutoHyphens w:val="0"/>
        <w:jc w:val="both"/>
      </w:pPr>
    </w:p>
    <w:p w:rsidR="00381AA5" w:rsidRDefault="00381AA5" w:rsidP="00381AA5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Zakończenie obrad</w:t>
      </w:r>
    </w:p>
    <w:p w:rsidR="00381AA5" w:rsidRDefault="00381AA5" w:rsidP="00381AA5">
      <w:pPr>
        <w:jc w:val="both"/>
        <w:rPr>
          <w:b/>
        </w:rPr>
      </w:pPr>
    </w:p>
    <w:p w:rsidR="00381AA5" w:rsidRDefault="00381AA5" w:rsidP="00381AA5">
      <w:pPr>
        <w:jc w:val="both"/>
      </w:pPr>
      <w:r>
        <w:rPr>
          <w:b/>
        </w:rPr>
        <w:t>Przewodnicząc</w:t>
      </w:r>
      <w:r w:rsidR="001E7A74">
        <w:rPr>
          <w:b/>
        </w:rPr>
        <w:t>a</w:t>
      </w:r>
      <w:r>
        <w:rPr>
          <w:b/>
        </w:rPr>
        <w:t xml:space="preserve"> Komisji</w:t>
      </w:r>
      <w:r>
        <w:t xml:space="preserve"> w związku ze zrealizowaniem porządku obrad dokonał</w:t>
      </w:r>
      <w:r w:rsidR="001E7A74">
        <w:t>a</w:t>
      </w:r>
      <w:r>
        <w:t xml:space="preserve"> dnia </w:t>
      </w:r>
      <w:r w:rsidR="00EF610B">
        <w:t>30 października</w:t>
      </w:r>
      <w:r>
        <w:t xml:space="preserve">  2012 roku o godzinie</w:t>
      </w:r>
      <w:r w:rsidR="00465764">
        <w:t xml:space="preserve"> 14:</w:t>
      </w:r>
      <w:r w:rsidR="00EF610B">
        <w:t>50</w:t>
      </w:r>
      <w:r>
        <w:t xml:space="preserve">  zamknięcia obrad Komisji </w:t>
      </w:r>
      <w:r w:rsidR="001E7A74">
        <w:t xml:space="preserve">Zdrowia i Spraw Społecznych. </w:t>
      </w:r>
      <w:r>
        <w:t xml:space="preserve"> </w:t>
      </w:r>
    </w:p>
    <w:p w:rsidR="00381AA5" w:rsidRDefault="00381AA5" w:rsidP="00732546">
      <w:pPr>
        <w:jc w:val="both"/>
        <w:rPr>
          <w:i/>
        </w:rPr>
      </w:pPr>
    </w:p>
    <w:p w:rsidR="00381AA5" w:rsidRDefault="00DC6FE1" w:rsidP="00381AA5">
      <w:pPr>
        <w:ind w:firstLine="5220"/>
        <w:jc w:val="both"/>
        <w:rPr>
          <w:i/>
        </w:rPr>
      </w:pPr>
      <w:r>
        <w:rPr>
          <w:i/>
        </w:rPr>
        <w:t xml:space="preserve">    </w:t>
      </w:r>
      <w:r w:rsidR="00381AA5">
        <w:rPr>
          <w:i/>
        </w:rPr>
        <w:t>Przewodnicząc</w:t>
      </w:r>
      <w:r w:rsidR="001E7A74">
        <w:rPr>
          <w:i/>
        </w:rPr>
        <w:t>a</w:t>
      </w:r>
      <w:r w:rsidR="00381AA5">
        <w:rPr>
          <w:i/>
        </w:rPr>
        <w:t xml:space="preserve"> Komisji </w:t>
      </w:r>
    </w:p>
    <w:p w:rsidR="00381AA5" w:rsidRDefault="001E7A74" w:rsidP="00381AA5">
      <w:pPr>
        <w:ind w:firstLine="5220"/>
        <w:jc w:val="both"/>
        <w:rPr>
          <w:i/>
        </w:rPr>
      </w:pPr>
      <w:r>
        <w:rPr>
          <w:i/>
        </w:rPr>
        <w:t>Zdrowia i Spraw Społecznych</w:t>
      </w:r>
    </w:p>
    <w:p w:rsidR="00381AA5" w:rsidRDefault="00381AA5" w:rsidP="00381AA5">
      <w:pPr>
        <w:ind w:firstLine="5220"/>
        <w:jc w:val="both"/>
        <w:rPr>
          <w:i/>
        </w:rPr>
      </w:pPr>
    </w:p>
    <w:p w:rsidR="00381AA5" w:rsidRDefault="00DC6FE1" w:rsidP="00381AA5">
      <w:pPr>
        <w:ind w:firstLine="5220"/>
        <w:jc w:val="both"/>
        <w:rPr>
          <w:i/>
        </w:rPr>
      </w:pPr>
      <w:r>
        <w:rPr>
          <w:i/>
        </w:rPr>
        <w:t xml:space="preserve">       </w:t>
      </w:r>
      <w:r w:rsidR="001E7A74">
        <w:rPr>
          <w:i/>
        </w:rPr>
        <w:t xml:space="preserve">Ewa </w:t>
      </w:r>
      <w:proofErr w:type="spellStart"/>
      <w:r w:rsidR="001E7A74">
        <w:rPr>
          <w:i/>
        </w:rPr>
        <w:t>Kończyńska</w:t>
      </w:r>
      <w:proofErr w:type="spellEnd"/>
    </w:p>
    <w:p w:rsidR="00381AA5" w:rsidRDefault="00381AA5" w:rsidP="00732546">
      <w:pPr>
        <w:jc w:val="both"/>
        <w:rPr>
          <w:i/>
        </w:rPr>
      </w:pPr>
    </w:p>
    <w:p w:rsidR="00381AA5" w:rsidRDefault="00732546" w:rsidP="00732546">
      <w:pPr>
        <w:rPr>
          <w:i/>
        </w:rPr>
      </w:pPr>
      <w:r>
        <w:rPr>
          <w:i/>
        </w:rPr>
        <w:t xml:space="preserve">          </w:t>
      </w:r>
      <w:r w:rsidR="00381AA5">
        <w:rPr>
          <w:i/>
        </w:rPr>
        <w:t xml:space="preserve"> Sekretarz Komisji </w:t>
      </w:r>
      <w:r w:rsidR="00381AA5">
        <w:rPr>
          <w:i/>
        </w:rPr>
        <w:br/>
        <w:t xml:space="preserve">        </w:t>
      </w:r>
      <w:r w:rsidR="001E7A74">
        <w:rPr>
          <w:i/>
        </w:rPr>
        <w:t>Zdrowia i Spraw Społecznych</w:t>
      </w:r>
    </w:p>
    <w:p w:rsidR="001E7A74" w:rsidRDefault="00DC6FE1" w:rsidP="00732546">
      <w:pPr>
        <w:ind w:firstLine="180"/>
        <w:jc w:val="both"/>
        <w:rPr>
          <w:i/>
        </w:rPr>
      </w:pPr>
      <w:r>
        <w:rPr>
          <w:i/>
        </w:rPr>
        <w:t xml:space="preserve">           </w:t>
      </w:r>
      <w:r w:rsidR="001E7A74">
        <w:rPr>
          <w:i/>
        </w:rPr>
        <w:t xml:space="preserve">Jerzy </w:t>
      </w:r>
      <w:proofErr w:type="spellStart"/>
      <w:r w:rsidR="001E7A74">
        <w:rPr>
          <w:i/>
        </w:rPr>
        <w:t>Donajczyk</w:t>
      </w:r>
      <w:proofErr w:type="spellEnd"/>
    </w:p>
    <w:p w:rsidR="00732546" w:rsidRDefault="00732546" w:rsidP="00732546">
      <w:pPr>
        <w:jc w:val="both"/>
        <w:rPr>
          <w:i/>
          <w:sz w:val="20"/>
          <w:szCs w:val="20"/>
        </w:rPr>
      </w:pPr>
    </w:p>
    <w:p w:rsidR="009D4566" w:rsidRDefault="009D4566" w:rsidP="00732546">
      <w:pPr>
        <w:jc w:val="both"/>
        <w:rPr>
          <w:i/>
          <w:sz w:val="20"/>
          <w:szCs w:val="20"/>
        </w:rPr>
      </w:pPr>
    </w:p>
    <w:p w:rsidR="009D4566" w:rsidRDefault="009D4566" w:rsidP="00732546">
      <w:pPr>
        <w:jc w:val="both"/>
        <w:rPr>
          <w:i/>
          <w:sz w:val="20"/>
          <w:szCs w:val="20"/>
        </w:rPr>
      </w:pPr>
    </w:p>
    <w:p w:rsidR="009D4566" w:rsidRDefault="009D4566" w:rsidP="00732546">
      <w:pPr>
        <w:jc w:val="both"/>
        <w:rPr>
          <w:i/>
          <w:sz w:val="20"/>
          <w:szCs w:val="20"/>
        </w:rPr>
      </w:pPr>
    </w:p>
    <w:p w:rsidR="009D4566" w:rsidRDefault="009D4566" w:rsidP="00732546">
      <w:pPr>
        <w:jc w:val="both"/>
        <w:rPr>
          <w:i/>
          <w:sz w:val="20"/>
          <w:szCs w:val="20"/>
        </w:rPr>
      </w:pPr>
    </w:p>
    <w:p w:rsidR="001E7A74" w:rsidRPr="00732546" w:rsidRDefault="00732546" w:rsidP="00732546">
      <w:pPr>
        <w:jc w:val="both"/>
        <w:rPr>
          <w:i/>
          <w:sz w:val="20"/>
          <w:szCs w:val="20"/>
        </w:rPr>
      </w:pPr>
      <w:r w:rsidRPr="00732546">
        <w:rPr>
          <w:i/>
          <w:sz w:val="20"/>
          <w:szCs w:val="20"/>
        </w:rPr>
        <w:t xml:space="preserve">Ze </w:t>
      </w:r>
      <w:r w:rsidR="001E7A74" w:rsidRPr="00732546">
        <w:rPr>
          <w:i/>
          <w:sz w:val="20"/>
          <w:szCs w:val="20"/>
        </w:rPr>
        <w:t>Starostwa Powiatowego protokołowała:</w:t>
      </w:r>
    </w:p>
    <w:p w:rsidR="00222D64" w:rsidRPr="00732546" w:rsidRDefault="001E7A74" w:rsidP="00732546">
      <w:pPr>
        <w:ind w:firstLine="180"/>
        <w:jc w:val="both"/>
        <w:rPr>
          <w:i/>
          <w:sz w:val="20"/>
          <w:szCs w:val="20"/>
        </w:rPr>
      </w:pPr>
      <w:r w:rsidRPr="00732546">
        <w:rPr>
          <w:i/>
          <w:sz w:val="20"/>
          <w:szCs w:val="20"/>
        </w:rPr>
        <w:t>Marta Szarecka ………………………………..</w:t>
      </w:r>
    </w:p>
    <w:sectPr w:rsidR="00222D64" w:rsidRPr="007325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2B0" w:rsidRDefault="00EA72B0" w:rsidP="00732546">
      <w:r>
        <w:separator/>
      </w:r>
    </w:p>
  </w:endnote>
  <w:endnote w:type="continuationSeparator" w:id="0">
    <w:p w:rsidR="00EA72B0" w:rsidRDefault="00EA72B0" w:rsidP="00732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164592"/>
      <w:docPartObj>
        <w:docPartGallery w:val="Page Numbers (Bottom of Page)"/>
        <w:docPartUnique/>
      </w:docPartObj>
    </w:sdtPr>
    <w:sdtEndPr/>
    <w:sdtContent>
      <w:p w:rsidR="00732546" w:rsidRDefault="007325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67C">
          <w:rPr>
            <w:noProof/>
          </w:rPr>
          <w:t>3</w:t>
        </w:r>
        <w:r>
          <w:fldChar w:fldCharType="end"/>
        </w:r>
      </w:p>
    </w:sdtContent>
  </w:sdt>
  <w:p w:rsidR="00732546" w:rsidRDefault="007325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2B0" w:rsidRDefault="00EA72B0" w:rsidP="00732546">
      <w:r>
        <w:separator/>
      </w:r>
    </w:p>
  </w:footnote>
  <w:footnote w:type="continuationSeparator" w:id="0">
    <w:p w:rsidR="00EA72B0" w:rsidRDefault="00EA72B0" w:rsidP="00732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3316"/>
    <w:multiLevelType w:val="hybridMultilevel"/>
    <w:tmpl w:val="4A66BA2C"/>
    <w:lvl w:ilvl="0" w:tplc="BAF4CB0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A62BA58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A44D11"/>
    <w:multiLevelType w:val="hybridMultilevel"/>
    <w:tmpl w:val="7C30CDD6"/>
    <w:lvl w:ilvl="0" w:tplc="3DE010C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480D97"/>
    <w:multiLevelType w:val="multilevel"/>
    <w:tmpl w:val="1B32C3A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69DD1BD3"/>
    <w:multiLevelType w:val="hybridMultilevel"/>
    <w:tmpl w:val="599C2CA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3CC"/>
    <w:rsid w:val="00014CF0"/>
    <w:rsid w:val="00024D49"/>
    <w:rsid w:val="000B6DC5"/>
    <w:rsid w:val="000D467C"/>
    <w:rsid w:val="001724BF"/>
    <w:rsid w:val="001E7A74"/>
    <w:rsid w:val="0020077E"/>
    <w:rsid w:val="00222D64"/>
    <w:rsid w:val="002627C8"/>
    <w:rsid w:val="00381AA5"/>
    <w:rsid w:val="004253CC"/>
    <w:rsid w:val="00465764"/>
    <w:rsid w:val="004E05AD"/>
    <w:rsid w:val="00592553"/>
    <w:rsid w:val="007216DC"/>
    <w:rsid w:val="00732546"/>
    <w:rsid w:val="00781954"/>
    <w:rsid w:val="00784062"/>
    <w:rsid w:val="007A4F47"/>
    <w:rsid w:val="007E1BF9"/>
    <w:rsid w:val="009053E8"/>
    <w:rsid w:val="00996873"/>
    <w:rsid w:val="009D4566"/>
    <w:rsid w:val="00A4149C"/>
    <w:rsid w:val="00B83CFC"/>
    <w:rsid w:val="00B864FA"/>
    <w:rsid w:val="00B90156"/>
    <w:rsid w:val="00C120F5"/>
    <w:rsid w:val="00CD1184"/>
    <w:rsid w:val="00D366BB"/>
    <w:rsid w:val="00DC6FE1"/>
    <w:rsid w:val="00E00550"/>
    <w:rsid w:val="00E43F5E"/>
    <w:rsid w:val="00EA72B0"/>
    <w:rsid w:val="00EB388E"/>
    <w:rsid w:val="00EE438F"/>
    <w:rsid w:val="00EF610B"/>
    <w:rsid w:val="00F4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B6D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B6DC5"/>
    <w:rPr>
      <w:b/>
      <w:bCs/>
    </w:rPr>
  </w:style>
  <w:style w:type="numbering" w:customStyle="1" w:styleId="WW8Num2">
    <w:name w:val="WW8Num2"/>
    <w:basedOn w:val="Bezlisty"/>
    <w:rsid w:val="000B6DC5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0B6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AA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381AA5"/>
    <w:pPr>
      <w:widowControl/>
      <w:suppressAutoHyphens w:val="0"/>
      <w:spacing w:after="120" w:line="480" w:lineRule="auto"/>
    </w:pPr>
    <w:rPr>
      <w:rFonts w:eastAsia="Times New Roman"/>
      <w:color w:val="auto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1A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81AA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25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2546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0B6D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eastAsia="pl-PL"/>
    </w:rPr>
  </w:style>
  <w:style w:type="character" w:customStyle="1" w:styleId="StrongEmphasis">
    <w:name w:val="Strong Emphasis"/>
    <w:basedOn w:val="Domylnaczcionkaakapitu"/>
    <w:rsid w:val="000B6DC5"/>
    <w:rPr>
      <w:b/>
      <w:bCs/>
    </w:rPr>
  </w:style>
  <w:style w:type="numbering" w:customStyle="1" w:styleId="WW8Num2">
    <w:name w:val="WW8Num2"/>
    <w:basedOn w:val="Bezlisty"/>
    <w:rsid w:val="000B6DC5"/>
    <w:pPr>
      <w:numPr>
        <w:numId w:val="4"/>
      </w:numPr>
    </w:pPr>
  </w:style>
  <w:style w:type="paragraph" w:styleId="Akapitzlist">
    <w:name w:val="List Paragraph"/>
    <w:basedOn w:val="Normalny"/>
    <w:uiPriority w:val="34"/>
    <w:qFormat/>
    <w:rsid w:val="000B6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857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m.szarecka</dc:creator>
  <cp:keywords/>
  <dc:description/>
  <cp:lastModifiedBy>m.szarecka</cp:lastModifiedBy>
  <cp:revision>10</cp:revision>
  <cp:lastPrinted>2012-11-02T10:02:00Z</cp:lastPrinted>
  <dcterms:created xsi:type="dcterms:W3CDTF">2012-08-23T06:09:00Z</dcterms:created>
  <dcterms:modified xsi:type="dcterms:W3CDTF">2012-11-02T10:02:00Z</dcterms:modified>
</cp:coreProperties>
</file>