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D62B0A">
        <w:rPr>
          <w:b/>
          <w:color w:val="auto"/>
        </w:rPr>
        <w:t>5</w:t>
      </w:r>
      <w:r w:rsidR="008D4049">
        <w:rPr>
          <w:b/>
          <w:color w:val="auto"/>
        </w:rPr>
        <w:t>.</w:t>
      </w:r>
      <w:r w:rsidR="00F24480">
        <w:rPr>
          <w:b/>
          <w:color w:val="auto"/>
        </w:rPr>
        <w:t>1</w:t>
      </w:r>
      <w:r w:rsidR="00EB388E">
        <w:rPr>
          <w:b/>
          <w:color w:val="auto"/>
        </w:rPr>
        <w:t>.201</w:t>
      </w:r>
      <w:r w:rsidR="00F24480">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FC3D2C">
        <w:rPr>
          <w:b/>
          <w:color w:val="auto"/>
        </w:rPr>
        <w:t>1</w:t>
      </w:r>
      <w:r w:rsidR="001E7A74">
        <w:rPr>
          <w:b/>
          <w:color w:val="auto"/>
        </w:rPr>
        <w:t>/1</w:t>
      </w:r>
      <w:r w:rsidR="00F24480">
        <w:rPr>
          <w:b/>
          <w:color w:val="auto"/>
        </w:rPr>
        <w:t>5</w:t>
      </w:r>
    </w:p>
    <w:p w:rsidR="00381AA5" w:rsidRDefault="00381AA5" w:rsidP="00381AA5">
      <w:pPr>
        <w:pStyle w:val="Zawartotabeli"/>
        <w:jc w:val="center"/>
        <w:rPr>
          <w:b/>
          <w:color w:val="auto"/>
        </w:rPr>
      </w:pPr>
      <w:r>
        <w:rPr>
          <w:b/>
          <w:color w:val="auto"/>
        </w:rPr>
        <w:t xml:space="preserve">z posiedzenia Komisji </w:t>
      </w:r>
      <w:r w:rsidR="001E5992">
        <w:rPr>
          <w:b/>
          <w:color w:val="auto"/>
        </w:rPr>
        <w:t xml:space="preserve">Środowiska </w:t>
      </w:r>
    </w:p>
    <w:p w:rsidR="00381AA5" w:rsidRDefault="00381AA5" w:rsidP="00381AA5">
      <w:pPr>
        <w:pStyle w:val="Zawartotabeli"/>
        <w:jc w:val="center"/>
        <w:rPr>
          <w:b/>
          <w:color w:val="auto"/>
        </w:rPr>
      </w:pPr>
      <w:r>
        <w:rPr>
          <w:b/>
          <w:color w:val="auto"/>
        </w:rPr>
        <w:t xml:space="preserve">z dnia </w:t>
      </w:r>
      <w:r w:rsidR="00D62B0A">
        <w:rPr>
          <w:b/>
          <w:color w:val="auto"/>
        </w:rPr>
        <w:t>5</w:t>
      </w:r>
      <w:r w:rsidR="00F24480">
        <w:rPr>
          <w:b/>
          <w:color w:val="auto"/>
        </w:rPr>
        <w:t xml:space="preserve"> stycznia</w:t>
      </w:r>
      <w:r w:rsidR="000502C6">
        <w:rPr>
          <w:b/>
          <w:color w:val="auto"/>
        </w:rPr>
        <w:t xml:space="preserve"> 201</w:t>
      </w:r>
      <w:r w:rsidR="00F24480">
        <w:rPr>
          <w:b/>
          <w:color w:val="auto"/>
        </w:rPr>
        <w:t>5</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0C71E0" w:rsidRDefault="00381AA5" w:rsidP="00381AA5">
      <w:pPr>
        <w:pStyle w:val="Zawartotabeli"/>
        <w:jc w:val="both"/>
      </w:pPr>
      <w:r>
        <w:rPr>
          <w:b/>
        </w:rPr>
        <w:t>Pan</w:t>
      </w:r>
      <w:r w:rsidR="008D4049">
        <w:rPr>
          <w:b/>
        </w:rPr>
        <w:t xml:space="preserve"> </w:t>
      </w:r>
      <w:r w:rsidR="00D62B0A">
        <w:rPr>
          <w:b/>
        </w:rPr>
        <w:t>Tomasz Jezierski</w:t>
      </w:r>
      <w:r w:rsidR="000C71E0">
        <w:rPr>
          <w:b/>
        </w:rPr>
        <w:t xml:space="preserve"> </w:t>
      </w:r>
      <w:r w:rsidR="008D4049">
        <w:rPr>
          <w:b/>
        </w:rPr>
        <w:t xml:space="preserve"> </w:t>
      </w:r>
      <w:r w:rsidR="000C71E0">
        <w:rPr>
          <w:b/>
        </w:rPr>
        <w:t>P</w:t>
      </w:r>
      <w:r w:rsidR="00CE1D3A">
        <w:rPr>
          <w:b/>
        </w:rPr>
        <w:t>rzewodniczący</w:t>
      </w:r>
      <w:r>
        <w:rPr>
          <w:b/>
        </w:rPr>
        <w:t xml:space="preserve"> Komisji </w:t>
      </w:r>
      <w:r w:rsidR="001E5992">
        <w:rPr>
          <w:b/>
        </w:rPr>
        <w:t xml:space="preserve">Środowiska </w:t>
      </w:r>
      <w:r>
        <w:t xml:space="preserve"> dnia </w:t>
      </w:r>
      <w:r w:rsidR="00D62B0A">
        <w:t>5</w:t>
      </w:r>
      <w:r w:rsidR="000C71E0">
        <w:t xml:space="preserve"> stycznia</w:t>
      </w:r>
      <w:r w:rsidR="0051349B">
        <w:t xml:space="preserve"> 201</w:t>
      </w:r>
      <w:r w:rsidR="000C71E0">
        <w:t>5</w:t>
      </w:r>
      <w:r>
        <w:t xml:space="preserve">  roku </w:t>
      </w:r>
      <w:r w:rsidR="009F0FFE">
        <w:br/>
      </w:r>
      <w:r>
        <w:t xml:space="preserve">o godzinie </w:t>
      </w:r>
      <w:r w:rsidR="00604DA6">
        <w:t>1</w:t>
      </w:r>
      <w:r w:rsidR="00D62B0A">
        <w:t>3:05</w:t>
      </w:r>
      <w:r w:rsidR="006A1B58">
        <w:rPr>
          <w:vertAlign w:val="superscript"/>
        </w:rPr>
        <w:t xml:space="preserve"> </w:t>
      </w:r>
      <w:r>
        <w:t xml:space="preserve">otworzył obrady Komisji  </w:t>
      </w:r>
      <w:r w:rsidR="00D62B0A">
        <w:t>Środowiska</w:t>
      </w:r>
      <w:r>
        <w:t>. Powitał członków Komisji</w:t>
      </w:r>
      <w:r w:rsidR="00D62B0A">
        <w:t>, Pana Wicestarostę – Andrzeja Stasiaka</w:t>
      </w:r>
      <w:r>
        <w:t xml:space="preserve"> </w:t>
      </w:r>
      <w:r w:rsidR="000C71E0">
        <w:t>oraz Panią Igę Przystałowską – Skarbnika Powiatu, Pana</w:t>
      </w:r>
      <w:r w:rsidR="001E5992">
        <w:t xml:space="preserve"> Tomasza </w:t>
      </w:r>
      <w:proofErr w:type="spellStart"/>
      <w:r w:rsidR="001E5992">
        <w:t>Olacha</w:t>
      </w:r>
      <w:proofErr w:type="spellEnd"/>
      <w:r w:rsidR="001E5992">
        <w:t xml:space="preserve"> -</w:t>
      </w:r>
      <w:r w:rsidR="000C71E0">
        <w:t xml:space="preserve"> Naczelnika Ochrony Środowiska i Administracji Budowlanej</w:t>
      </w:r>
      <w:r w:rsidR="009F0FFE">
        <w:t xml:space="preserve"> i</w:t>
      </w:r>
      <w:r w:rsidR="001E5992">
        <w:t xml:space="preserve"> Pana Lecha Chymkowskiego</w:t>
      </w:r>
      <w:r w:rsidR="00D62B0A">
        <w:t xml:space="preserve"> </w:t>
      </w:r>
      <w:r w:rsidR="009F0FFE">
        <w:t xml:space="preserve">- </w:t>
      </w:r>
      <w:r w:rsidR="00D62B0A">
        <w:t>Naczelnika Biura Rady i Ochrony Inf</w:t>
      </w:r>
      <w:r w:rsidR="009F0FFE">
        <w:t>ormacji</w:t>
      </w:r>
      <w:r w:rsidR="000C71E0">
        <w:t xml:space="preserve">. </w:t>
      </w:r>
    </w:p>
    <w:p w:rsidR="009F0FFE" w:rsidRDefault="009F0FFE" w:rsidP="00381AA5">
      <w:pPr>
        <w:pStyle w:val="Zawartotabeli"/>
        <w:jc w:val="both"/>
      </w:pPr>
    </w:p>
    <w:p w:rsidR="00381AA5" w:rsidRPr="00CE1D3A" w:rsidRDefault="00381AA5" w:rsidP="00381AA5">
      <w:pPr>
        <w:pStyle w:val="Zawartotabeli"/>
        <w:jc w:val="both"/>
      </w:pPr>
      <w:r w:rsidRPr="00CE1D3A">
        <w:rPr>
          <w:color w:val="auto"/>
        </w:rPr>
        <w:t xml:space="preserve">Lista zaproszonych osób stanowi załącznik nr 1 do niniejszego protokołu. </w:t>
      </w:r>
    </w:p>
    <w:p w:rsidR="00381AA5" w:rsidRPr="00CE1D3A"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0C71E0" w:rsidP="00381AA5">
      <w:pPr>
        <w:tabs>
          <w:tab w:val="left" w:pos="360"/>
        </w:tabs>
        <w:jc w:val="both"/>
        <w:rPr>
          <w:rFonts w:eastAsia="Times New Roman"/>
          <w:color w:val="auto"/>
        </w:rPr>
      </w:pPr>
      <w:r>
        <w:rPr>
          <w:rFonts w:eastAsia="Times New Roman"/>
          <w:b/>
          <w:color w:val="auto"/>
        </w:rPr>
        <w:t>P</w:t>
      </w:r>
      <w:r w:rsidR="00381AA5">
        <w:rPr>
          <w:rFonts w:eastAsia="Times New Roman"/>
          <w:b/>
          <w:color w:val="auto"/>
        </w:rPr>
        <w:t>rzewodnicząc</w:t>
      </w:r>
      <w:r w:rsidR="00CE1D3A">
        <w:rPr>
          <w:rFonts w:eastAsia="Times New Roman"/>
          <w:b/>
          <w:color w:val="auto"/>
        </w:rPr>
        <w:t>y</w:t>
      </w:r>
      <w:r w:rsidR="00381AA5">
        <w:rPr>
          <w:rFonts w:eastAsia="Times New Roman"/>
          <w:b/>
          <w:color w:val="auto"/>
        </w:rPr>
        <w:t xml:space="preserve"> Komisji </w:t>
      </w:r>
      <w:r w:rsidR="00381AA5">
        <w:rPr>
          <w:rFonts w:eastAsia="Times New Roman"/>
          <w:color w:val="auto"/>
        </w:rPr>
        <w:t xml:space="preserve">na podstawie listy obecności stwierdził, że w obradach uczestniczy </w:t>
      </w:r>
      <w:r w:rsidR="00CE1D3A">
        <w:rPr>
          <w:rFonts w:eastAsia="Times New Roman"/>
          <w:color w:val="auto"/>
        </w:rPr>
        <w:t>3</w:t>
      </w:r>
      <w:r w:rsidR="00381AA5">
        <w:rPr>
          <w:rFonts w:eastAsia="Times New Roman"/>
          <w:color w:val="auto"/>
        </w:rPr>
        <w:t xml:space="preserve"> radnych, co wobec ustawowego składu Komisji, liczącego </w:t>
      </w:r>
      <w:r w:rsidR="00FC3D2C">
        <w:rPr>
          <w:rFonts w:eastAsia="Times New Roman"/>
          <w:color w:val="auto"/>
        </w:rPr>
        <w:t>3</w:t>
      </w:r>
      <w:r w:rsidR="00381AA5">
        <w:rPr>
          <w:rFonts w:eastAsia="Times New Roman"/>
          <w:color w:val="auto"/>
        </w:rPr>
        <w:t xml:space="preserve"> os</w:t>
      </w:r>
      <w:r w:rsidR="00C263C9">
        <w:rPr>
          <w:rFonts w:eastAsia="Times New Roman"/>
          <w:color w:val="auto"/>
        </w:rPr>
        <w:t>ób</w:t>
      </w:r>
      <w:r w:rsidR="00381AA5">
        <w:rPr>
          <w:rFonts w:eastAsia="Times New Roman"/>
          <w:color w:val="auto"/>
        </w:rPr>
        <w:t xml:space="preserve">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0C71E0" w:rsidP="00381AA5">
      <w:pPr>
        <w:jc w:val="both"/>
        <w:rPr>
          <w:color w:val="auto"/>
        </w:rPr>
      </w:pPr>
      <w:r>
        <w:rPr>
          <w:b/>
          <w:color w:val="auto"/>
        </w:rPr>
        <w:t>P</w:t>
      </w:r>
      <w:r w:rsidR="00381AA5">
        <w:rPr>
          <w:b/>
          <w:color w:val="auto"/>
        </w:rPr>
        <w:t xml:space="preserve">rzewodniczący Komisji </w:t>
      </w:r>
      <w:r w:rsidR="00381AA5">
        <w:rPr>
          <w:color w:val="auto"/>
        </w:rPr>
        <w:t>poinformował radnych, iż wraz zawiadomieniem o posiedzeniu Komisji otrzymali porządek obrad w brzmieniu:</w:t>
      </w:r>
    </w:p>
    <w:p w:rsidR="00472D80" w:rsidRDefault="00472D80" w:rsidP="00381AA5">
      <w:pPr>
        <w:jc w:val="both"/>
        <w:rPr>
          <w:color w:val="auto"/>
        </w:rPr>
      </w:pPr>
    </w:p>
    <w:p w:rsidR="001E5992" w:rsidRDefault="001E5992" w:rsidP="001E5992">
      <w:pPr>
        <w:jc w:val="both"/>
        <w:rPr>
          <w:i/>
          <w:u w:val="single"/>
        </w:rPr>
      </w:pPr>
      <w:r>
        <w:rPr>
          <w:i/>
          <w:u w:val="single"/>
        </w:rPr>
        <w:t>Porządek obrad:</w:t>
      </w:r>
    </w:p>
    <w:p w:rsidR="001E5992" w:rsidRDefault="001E5992" w:rsidP="001E5992">
      <w:pPr>
        <w:widowControl/>
        <w:numPr>
          <w:ilvl w:val="0"/>
          <w:numId w:val="24"/>
        </w:numPr>
        <w:suppressAutoHyphens w:val="0"/>
        <w:jc w:val="both"/>
      </w:pPr>
      <w:r>
        <w:t>Otwarcie obrad Komisji.</w:t>
      </w:r>
    </w:p>
    <w:p w:rsidR="001E5992" w:rsidRDefault="001E5992" w:rsidP="001E5992">
      <w:pPr>
        <w:widowControl/>
        <w:numPr>
          <w:ilvl w:val="0"/>
          <w:numId w:val="24"/>
        </w:numPr>
        <w:suppressAutoHyphens w:val="0"/>
        <w:jc w:val="both"/>
      </w:pPr>
      <w:r>
        <w:t xml:space="preserve">Stwierdzenie quorum. </w:t>
      </w:r>
    </w:p>
    <w:p w:rsidR="001E5992" w:rsidRDefault="001E5992" w:rsidP="001E5992">
      <w:pPr>
        <w:widowControl/>
        <w:numPr>
          <w:ilvl w:val="0"/>
          <w:numId w:val="24"/>
        </w:numPr>
        <w:suppressAutoHyphens w:val="0"/>
        <w:jc w:val="both"/>
      </w:pPr>
      <w:r>
        <w:t>Przyjęcie porządku obrad.</w:t>
      </w:r>
    </w:p>
    <w:p w:rsidR="001E5992" w:rsidRDefault="001E5992" w:rsidP="001E5992">
      <w:pPr>
        <w:widowControl/>
        <w:numPr>
          <w:ilvl w:val="0"/>
          <w:numId w:val="24"/>
        </w:numPr>
        <w:suppressAutoHyphens w:val="0"/>
        <w:jc w:val="both"/>
      </w:pPr>
      <w:r>
        <w:t>Wybór Wiceprzewodniczącego Komisji Środowiska.</w:t>
      </w:r>
    </w:p>
    <w:p w:rsidR="001E5992" w:rsidRDefault="001E5992" w:rsidP="001E5992">
      <w:pPr>
        <w:widowControl/>
        <w:numPr>
          <w:ilvl w:val="0"/>
          <w:numId w:val="24"/>
        </w:numPr>
        <w:suppressAutoHyphens w:val="0"/>
        <w:jc w:val="both"/>
      </w:pPr>
      <w:r>
        <w:t>Wybór Sekretarza Komisji Środowiska.</w:t>
      </w:r>
    </w:p>
    <w:p w:rsidR="001E5992" w:rsidRDefault="001E5992" w:rsidP="001E5992">
      <w:pPr>
        <w:widowControl/>
        <w:numPr>
          <w:ilvl w:val="0"/>
          <w:numId w:val="24"/>
        </w:numPr>
        <w:suppressAutoHyphens w:val="0"/>
        <w:jc w:val="both"/>
      </w:pPr>
      <w:r>
        <w:t xml:space="preserve">Analiza projektu uchwały Rady Powiatu we Włocławku w sprawie uchwalenia Wieloletniej Prognozy Finansowej Powiatu Włocławskiego na lata 2015-2022 wraz z autopoprawkami. </w:t>
      </w:r>
    </w:p>
    <w:p w:rsidR="001E5992" w:rsidRDefault="001E5992" w:rsidP="001E5992">
      <w:pPr>
        <w:widowControl/>
        <w:numPr>
          <w:ilvl w:val="0"/>
          <w:numId w:val="24"/>
        </w:numPr>
        <w:suppressAutoHyphens w:val="0"/>
        <w:jc w:val="both"/>
      </w:pPr>
      <w:r>
        <w:t>Analiza projektu uchwały Rady Powiatu we Włocławku w sprawie uchwalenia budżetu Powiatu Włocławskiego na rok 2015 wraz z autopoprawkami.</w:t>
      </w:r>
    </w:p>
    <w:p w:rsidR="001E5992" w:rsidRDefault="001E5992" w:rsidP="001E5992">
      <w:pPr>
        <w:widowControl/>
        <w:numPr>
          <w:ilvl w:val="0"/>
          <w:numId w:val="24"/>
        </w:numPr>
        <w:suppressAutoHyphens w:val="0"/>
        <w:jc w:val="both"/>
      </w:pPr>
      <w:r>
        <w:t xml:space="preserve">Analiza projektu uchwały w sprawie ustalenia na rok 2015 wysokości opłat za usunięcie i przechowywanie statków lub innych obiektów pływających z obszaru wodnego                  w powiecie włocławskim. </w:t>
      </w:r>
    </w:p>
    <w:p w:rsidR="001E5992" w:rsidRDefault="001E5992" w:rsidP="001E5992">
      <w:pPr>
        <w:widowControl/>
        <w:numPr>
          <w:ilvl w:val="0"/>
          <w:numId w:val="24"/>
        </w:numPr>
        <w:suppressAutoHyphens w:val="0"/>
        <w:jc w:val="both"/>
      </w:pPr>
      <w:r>
        <w:t xml:space="preserve">Dyskusja nad założeniami do planu pracy Komisji na 2015 rok. </w:t>
      </w:r>
    </w:p>
    <w:p w:rsidR="001E5992" w:rsidRDefault="001E5992" w:rsidP="001E5992">
      <w:pPr>
        <w:widowControl/>
        <w:numPr>
          <w:ilvl w:val="0"/>
          <w:numId w:val="24"/>
        </w:numPr>
        <w:suppressAutoHyphens w:val="0"/>
        <w:jc w:val="both"/>
      </w:pPr>
      <w:r>
        <w:t>Sprawy różne.</w:t>
      </w:r>
    </w:p>
    <w:p w:rsidR="001E5992" w:rsidRDefault="001E5992" w:rsidP="001E5992">
      <w:pPr>
        <w:widowControl/>
        <w:numPr>
          <w:ilvl w:val="0"/>
          <w:numId w:val="24"/>
        </w:numPr>
        <w:suppressAutoHyphens w:val="0"/>
        <w:jc w:val="both"/>
      </w:pPr>
      <w:r>
        <w:t>Zakończenie obrad Komisji.</w:t>
      </w:r>
    </w:p>
    <w:p w:rsidR="000C71E0" w:rsidRDefault="000C71E0" w:rsidP="000C71E0">
      <w:pPr>
        <w:widowControl/>
        <w:suppressAutoHyphens w:val="0"/>
        <w:jc w:val="both"/>
      </w:pPr>
    </w:p>
    <w:p w:rsidR="00453A78" w:rsidRDefault="000C71E0" w:rsidP="009F0FFE">
      <w:pPr>
        <w:autoSpaceDN w:val="0"/>
        <w:snapToGrid w:val="0"/>
        <w:jc w:val="both"/>
        <w:textAlignment w:val="baseline"/>
        <w:rPr>
          <w:rFonts w:eastAsia="Times New Roman"/>
          <w:color w:val="auto"/>
        </w:rPr>
      </w:pPr>
      <w:r>
        <w:rPr>
          <w:rFonts w:eastAsia="Times New Roman"/>
          <w:color w:val="auto"/>
        </w:rPr>
        <w:t>P</w:t>
      </w:r>
      <w:r w:rsidR="00453A78">
        <w:rPr>
          <w:rFonts w:eastAsia="Times New Roman"/>
          <w:color w:val="auto"/>
        </w:rPr>
        <w:t>rzewodniczący Komisji zapytał, kto jest z przyjęciem porządku obrad i przeprowadził procedurę głosowania.</w:t>
      </w:r>
    </w:p>
    <w:p w:rsidR="00453A78" w:rsidRDefault="00453A78" w:rsidP="009F0FFE">
      <w:pPr>
        <w:autoSpaceDN w:val="0"/>
        <w:snapToGrid w:val="0"/>
        <w:jc w:val="both"/>
        <w:textAlignment w:val="baseline"/>
        <w:rPr>
          <w:rFonts w:eastAsia="Times New Roman"/>
          <w:color w:val="auto"/>
        </w:rPr>
      </w:pPr>
      <w:r>
        <w:rPr>
          <w:rFonts w:eastAsia="Times New Roman"/>
          <w:color w:val="auto"/>
        </w:rPr>
        <w:t>Wyniki głosowania:</w:t>
      </w:r>
    </w:p>
    <w:p w:rsidR="00453A78" w:rsidRDefault="00453A78" w:rsidP="009F0FFE">
      <w:pPr>
        <w:autoSpaceDN w:val="0"/>
        <w:snapToGrid w:val="0"/>
        <w:jc w:val="both"/>
        <w:textAlignment w:val="baseline"/>
        <w:rPr>
          <w:rFonts w:eastAsia="Times New Roman"/>
          <w:color w:val="auto"/>
        </w:rPr>
      </w:pPr>
      <w:r>
        <w:rPr>
          <w:rFonts w:eastAsia="Times New Roman"/>
          <w:color w:val="auto"/>
        </w:rPr>
        <w:t>Za-</w:t>
      </w:r>
      <w:r w:rsidR="000C71E0">
        <w:rPr>
          <w:rFonts w:eastAsia="Times New Roman"/>
          <w:color w:val="auto"/>
        </w:rPr>
        <w:t>3</w:t>
      </w:r>
    </w:p>
    <w:p w:rsidR="00453A78" w:rsidRDefault="00453A78" w:rsidP="009F0FFE">
      <w:pPr>
        <w:autoSpaceDN w:val="0"/>
        <w:snapToGrid w:val="0"/>
        <w:jc w:val="both"/>
        <w:textAlignment w:val="baseline"/>
        <w:rPr>
          <w:rFonts w:eastAsia="Times New Roman"/>
          <w:color w:val="auto"/>
        </w:rPr>
      </w:pPr>
      <w:r>
        <w:rPr>
          <w:rFonts w:eastAsia="Times New Roman"/>
          <w:color w:val="auto"/>
        </w:rPr>
        <w:lastRenderedPageBreak/>
        <w:t>Przeciw-0</w:t>
      </w:r>
    </w:p>
    <w:p w:rsidR="00453A78" w:rsidRDefault="00453A78" w:rsidP="009F0FFE">
      <w:pPr>
        <w:autoSpaceDN w:val="0"/>
        <w:snapToGrid w:val="0"/>
        <w:jc w:val="both"/>
        <w:textAlignment w:val="baseline"/>
        <w:rPr>
          <w:rFonts w:eastAsia="Times New Roman"/>
          <w:color w:val="auto"/>
        </w:rPr>
      </w:pPr>
      <w:r>
        <w:rPr>
          <w:rFonts w:eastAsia="Times New Roman"/>
          <w:color w:val="auto"/>
        </w:rPr>
        <w:t>Wstrzymało -0</w:t>
      </w:r>
    </w:p>
    <w:p w:rsidR="00453A78" w:rsidRDefault="00453A78" w:rsidP="009F0FFE">
      <w:pPr>
        <w:autoSpaceDN w:val="0"/>
        <w:snapToGrid w:val="0"/>
        <w:jc w:val="both"/>
        <w:textAlignment w:val="baseline"/>
        <w:rPr>
          <w:rFonts w:eastAsia="Times New Roman"/>
          <w:color w:val="auto"/>
        </w:rPr>
      </w:pPr>
    </w:p>
    <w:p w:rsidR="00453A78" w:rsidRPr="00453A78" w:rsidRDefault="00453A78" w:rsidP="009F0FFE">
      <w:pPr>
        <w:autoSpaceDN w:val="0"/>
        <w:snapToGrid w:val="0"/>
        <w:jc w:val="both"/>
        <w:textAlignment w:val="baseline"/>
        <w:rPr>
          <w:rFonts w:eastAsia="Times New Roman"/>
          <w:color w:val="auto"/>
        </w:rPr>
      </w:pPr>
      <w:r>
        <w:rPr>
          <w:rFonts w:eastAsia="Times New Roman"/>
          <w:color w:val="auto"/>
        </w:rPr>
        <w:t xml:space="preserve">Na podstawie przeprowadzonego głosowania </w:t>
      </w:r>
      <w:r w:rsidR="000C71E0">
        <w:rPr>
          <w:rFonts w:eastAsia="Times New Roman"/>
          <w:color w:val="auto"/>
        </w:rPr>
        <w:t>P</w:t>
      </w:r>
      <w:r>
        <w:rPr>
          <w:rFonts w:eastAsia="Times New Roman"/>
          <w:color w:val="auto"/>
        </w:rPr>
        <w:t>rzewodniczący Komisji stwierdził, że komisja przyjęła</w:t>
      </w:r>
      <w:r w:rsidR="00C1327B">
        <w:rPr>
          <w:rFonts w:eastAsia="Times New Roman"/>
          <w:color w:val="auto"/>
        </w:rPr>
        <w:t xml:space="preserve"> </w:t>
      </w:r>
      <w:r>
        <w:rPr>
          <w:rFonts w:eastAsia="Times New Roman"/>
          <w:color w:val="auto"/>
        </w:rPr>
        <w:t xml:space="preserve"> porządek obrad</w:t>
      </w:r>
      <w:r w:rsidR="00CE1D3A">
        <w:rPr>
          <w:rFonts w:eastAsia="Times New Roman"/>
          <w:color w:val="auto"/>
        </w:rPr>
        <w:t>.</w:t>
      </w:r>
    </w:p>
    <w:p w:rsidR="00381AA5" w:rsidRDefault="00381AA5" w:rsidP="009F0FFE">
      <w:pPr>
        <w:widowControl/>
        <w:suppressAutoHyphens w:val="0"/>
        <w:jc w:val="both"/>
        <w:rPr>
          <w:color w:val="auto"/>
        </w:rPr>
      </w:pPr>
    </w:p>
    <w:p w:rsidR="00381AA5" w:rsidRDefault="00381AA5" w:rsidP="00381AA5">
      <w:pPr>
        <w:jc w:val="both"/>
        <w:rPr>
          <w:color w:val="auto"/>
        </w:rPr>
      </w:pPr>
      <w:r>
        <w:rPr>
          <w:color w:val="auto"/>
        </w:rPr>
        <w:t xml:space="preserve">Porządek obrad stanowi załącznik nr 3 do niniejszego protokołu. </w:t>
      </w:r>
    </w:p>
    <w:p w:rsidR="00CE1D3A" w:rsidRDefault="00CE1D3A" w:rsidP="00381AA5">
      <w:pPr>
        <w:widowControl/>
        <w:suppressAutoHyphens w:val="0"/>
        <w:jc w:val="both"/>
        <w:rPr>
          <w:b/>
          <w:color w:val="auto"/>
        </w:rPr>
      </w:pPr>
    </w:p>
    <w:p w:rsidR="000C71E0" w:rsidRPr="000C71E0" w:rsidRDefault="00381AA5" w:rsidP="000C71E0">
      <w:pPr>
        <w:widowControl/>
        <w:suppressAutoHyphens w:val="0"/>
        <w:jc w:val="both"/>
        <w:rPr>
          <w:b/>
          <w:sz w:val="22"/>
          <w:szCs w:val="22"/>
        </w:rPr>
      </w:pPr>
      <w:r>
        <w:rPr>
          <w:b/>
          <w:color w:val="auto"/>
        </w:rPr>
        <w:t xml:space="preserve">4) </w:t>
      </w:r>
      <w:r w:rsidR="000C71E0" w:rsidRPr="000C71E0">
        <w:rPr>
          <w:b/>
        </w:rPr>
        <w:t xml:space="preserve">Wybór Wiceprzewodniczącego Komisji </w:t>
      </w:r>
      <w:r w:rsidR="001E5992">
        <w:rPr>
          <w:b/>
        </w:rPr>
        <w:t xml:space="preserve">Środowiska </w:t>
      </w:r>
      <w:r w:rsidR="000C71E0" w:rsidRPr="000C71E0">
        <w:rPr>
          <w:b/>
        </w:rPr>
        <w:t>.</w:t>
      </w:r>
    </w:p>
    <w:p w:rsidR="000640E2" w:rsidRDefault="000640E2" w:rsidP="00381AA5">
      <w:pPr>
        <w:widowControl/>
        <w:suppressAutoHyphens w:val="0"/>
        <w:jc w:val="both"/>
        <w:rPr>
          <w:b/>
          <w:color w:val="auto"/>
        </w:rPr>
      </w:pPr>
    </w:p>
    <w:p w:rsidR="00070F40" w:rsidRPr="0071758C" w:rsidRDefault="00070F40" w:rsidP="00070F40">
      <w:pPr>
        <w:spacing w:line="200" w:lineRule="atLeast"/>
        <w:jc w:val="both"/>
        <w:rPr>
          <w:rFonts w:eastAsia="Times New Roman"/>
        </w:rPr>
      </w:pPr>
      <w:r w:rsidRPr="0071758C">
        <w:rPr>
          <w:rFonts w:eastAsia="Times New Roman"/>
          <w:b/>
        </w:rPr>
        <w:t>Przewodniczący Komisji</w:t>
      </w:r>
      <w:r w:rsidRPr="0071758C">
        <w:rPr>
          <w:rFonts w:eastAsia="Times New Roman"/>
        </w:rPr>
        <w:t xml:space="preserve"> poprosił o zgłaszanie kandydatów na Wiceprzewodniczącego Komisji </w:t>
      </w:r>
      <w:r w:rsidR="001E5992">
        <w:rPr>
          <w:rFonts w:eastAsia="Times New Roman"/>
        </w:rPr>
        <w:t xml:space="preserve">Środowiska </w:t>
      </w:r>
      <w:r w:rsidRPr="0071758C">
        <w:rPr>
          <w:rFonts w:eastAsia="Times New Roman"/>
        </w:rPr>
        <w:t xml:space="preserve">. </w:t>
      </w:r>
    </w:p>
    <w:p w:rsidR="00BA2DB9" w:rsidRDefault="00070F40" w:rsidP="00070F40">
      <w:pPr>
        <w:widowControl/>
        <w:suppressAutoHyphens w:val="0"/>
        <w:jc w:val="both"/>
        <w:rPr>
          <w:rFonts w:eastAsia="Times New Roman"/>
        </w:rPr>
      </w:pPr>
      <w:r>
        <w:rPr>
          <w:rFonts w:eastAsia="Times New Roman"/>
          <w:b/>
        </w:rPr>
        <w:t xml:space="preserve">Przewodniczący Komisji </w:t>
      </w:r>
      <w:r w:rsidRPr="0071758C">
        <w:rPr>
          <w:rFonts w:eastAsia="Times New Roman"/>
        </w:rPr>
        <w:t>zaproponował kandydaturę</w:t>
      </w:r>
      <w:r w:rsidR="00BA2DB9">
        <w:rPr>
          <w:rFonts w:eastAsia="Times New Roman"/>
        </w:rPr>
        <w:t xml:space="preserve"> Pana </w:t>
      </w:r>
      <w:r w:rsidR="00C263C9">
        <w:rPr>
          <w:rFonts w:eastAsia="Times New Roman"/>
        </w:rPr>
        <w:t>Wojciecha Rudzińskiego</w:t>
      </w:r>
      <w:r w:rsidR="00BA2DB9">
        <w:rPr>
          <w:rFonts w:eastAsia="Times New Roman"/>
        </w:rPr>
        <w:t>.</w:t>
      </w:r>
    </w:p>
    <w:p w:rsidR="00BA2DB9" w:rsidRDefault="00BA2DB9" w:rsidP="00070F40">
      <w:pPr>
        <w:widowControl/>
        <w:suppressAutoHyphens w:val="0"/>
        <w:jc w:val="both"/>
        <w:rPr>
          <w:rFonts w:eastAsia="Times New Roman"/>
        </w:rPr>
      </w:pPr>
      <w:r>
        <w:rPr>
          <w:rFonts w:eastAsia="Times New Roman"/>
        </w:rPr>
        <w:t>Przewodniczący Komisji zapytał Pan</w:t>
      </w:r>
      <w:r w:rsidR="00C263C9">
        <w:rPr>
          <w:rFonts w:eastAsia="Times New Roman"/>
        </w:rPr>
        <w:t>a</w:t>
      </w:r>
      <w:r>
        <w:rPr>
          <w:rFonts w:eastAsia="Times New Roman"/>
        </w:rPr>
        <w:t xml:space="preserve"> </w:t>
      </w:r>
      <w:r w:rsidR="00C263C9">
        <w:rPr>
          <w:rFonts w:eastAsia="Times New Roman"/>
        </w:rPr>
        <w:t>Wojciecha Rudzińskiego</w:t>
      </w:r>
      <w:r>
        <w:rPr>
          <w:rFonts w:eastAsia="Times New Roman"/>
        </w:rPr>
        <w:t>, czy wyraża Pan zgodę?</w:t>
      </w:r>
    </w:p>
    <w:p w:rsidR="00C263C9" w:rsidRDefault="00C263C9" w:rsidP="00070F40">
      <w:pPr>
        <w:widowControl/>
        <w:suppressAutoHyphens w:val="0"/>
        <w:jc w:val="both"/>
        <w:rPr>
          <w:rFonts w:eastAsia="Times New Roman"/>
        </w:rPr>
      </w:pPr>
      <w:r w:rsidRPr="009F0FFE">
        <w:rPr>
          <w:rFonts w:eastAsia="Times New Roman"/>
          <w:b/>
        </w:rPr>
        <w:t>Radny Wojciech Rudziński</w:t>
      </w:r>
      <w:r>
        <w:rPr>
          <w:rFonts w:eastAsia="Times New Roman"/>
        </w:rPr>
        <w:t xml:space="preserve"> wyraził zgodę. </w:t>
      </w:r>
    </w:p>
    <w:p w:rsidR="00C263C9" w:rsidRDefault="00C263C9" w:rsidP="00070F40">
      <w:pPr>
        <w:widowControl/>
        <w:suppressAutoHyphens w:val="0"/>
        <w:jc w:val="both"/>
        <w:rPr>
          <w:rFonts w:eastAsia="Times New Roman"/>
        </w:rPr>
      </w:pPr>
      <w:r>
        <w:rPr>
          <w:rFonts w:eastAsia="Times New Roman"/>
        </w:rPr>
        <w:t xml:space="preserve">Na obrady przybyła Pani radna Jadwiga Fijałkowska. W obradach uczestniczą 4 osoby. </w:t>
      </w:r>
    </w:p>
    <w:p w:rsidR="00BA2DB9" w:rsidRDefault="00BA2DB9" w:rsidP="00BA2DB9">
      <w:pPr>
        <w:jc w:val="both"/>
      </w:pPr>
      <w:r w:rsidRPr="0071758C">
        <w:rPr>
          <w:rFonts w:eastAsia="Times New Roman"/>
        </w:rPr>
        <w:t xml:space="preserve">Wobec braku innych kandydatur </w:t>
      </w:r>
      <w:r w:rsidRPr="009F0FFE">
        <w:rPr>
          <w:rFonts w:eastAsia="Times New Roman"/>
          <w:b/>
        </w:rPr>
        <w:t>Przewodniczący Komisji</w:t>
      </w:r>
      <w:r w:rsidRPr="0071758C">
        <w:rPr>
          <w:rFonts w:eastAsia="Times New Roman"/>
        </w:rPr>
        <w:t xml:space="preserve"> zapytał, ko jest za tym, aby Pan</w:t>
      </w:r>
      <w:r>
        <w:rPr>
          <w:rFonts w:eastAsia="Times New Roman"/>
        </w:rPr>
        <w:t xml:space="preserve"> </w:t>
      </w:r>
      <w:r w:rsidR="00C263C9">
        <w:rPr>
          <w:rFonts w:eastAsia="Times New Roman"/>
        </w:rPr>
        <w:t>Wojciech Rudziński</w:t>
      </w:r>
      <w:r>
        <w:rPr>
          <w:rFonts w:eastAsia="Times New Roman"/>
        </w:rPr>
        <w:t xml:space="preserve"> był</w:t>
      </w:r>
      <w:r w:rsidRPr="0071758C">
        <w:rPr>
          <w:rFonts w:eastAsia="Times New Roman"/>
        </w:rPr>
        <w:t xml:space="preserve"> Wiceprzewodnicząc</w:t>
      </w:r>
      <w:r>
        <w:rPr>
          <w:rFonts w:eastAsia="Times New Roman"/>
        </w:rPr>
        <w:t>ym</w:t>
      </w:r>
      <w:r w:rsidRPr="0071758C">
        <w:rPr>
          <w:rFonts w:eastAsia="Times New Roman"/>
        </w:rPr>
        <w:t xml:space="preserve"> Komisji </w:t>
      </w:r>
      <w:r w:rsidR="001E5992">
        <w:rPr>
          <w:rFonts w:eastAsia="Times New Roman"/>
        </w:rPr>
        <w:t xml:space="preserve">Środowiska </w:t>
      </w:r>
      <w:r>
        <w:t xml:space="preserve">i przeprowadził procedurę głosowania. </w:t>
      </w:r>
    </w:p>
    <w:p w:rsidR="00BA2DB9" w:rsidRPr="00B462F2" w:rsidRDefault="00BA2DB9" w:rsidP="00BA2DB9">
      <w:pPr>
        <w:tabs>
          <w:tab w:val="left" w:pos="390"/>
        </w:tabs>
        <w:spacing w:line="200" w:lineRule="atLeast"/>
        <w:jc w:val="both"/>
      </w:pPr>
      <w:r w:rsidRPr="00B462F2">
        <w:t>Wyniki głosowania:</w:t>
      </w:r>
    </w:p>
    <w:p w:rsidR="00BA2DB9" w:rsidRPr="00B462F2" w:rsidRDefault="00BA2DB9" w:rsidP="00BA2DB9">
      <w:pPr>
        <w:tabs>
          <w:tab w:val="left" w:pos="390"/>
        </w:tabs>
        <w:spacing w:line="200" w:lineRule="atLeast"/>
        <w:jc w:val="both"/>
      </w:pPr>
      <w:r w:rsidRPr="00B462F2">
        <w:t>Za-</w:t>
      </w:r>
      <w:r w:rsidR="00C263C9">
        <w:t>4</w:t>
      </w:r>
    </w:p>
    <w:p w:rsidR="00BA2DB9" w:rsidRPr="00B462F2" w:rsidRDefault="00BA2DB9" w:rsidP="00BA2DB9">
      <w:pPr>
        <w:tabs>
          <w:tab w:val="left" w:pos="390"/>
        </w:tabs>
        <w:spacing w:line="200" w:lineRule="atLeast"/>
        <w:jc w:val="both"/>
      </w:pPr>
      <w:r w:rsidRPr="00B462F2">
        <w:t>Przeciw-0</w:t>
      </w:r>
    </w:p>
    <w:p w:rsidR="00BA2DB9" w:rsidRPr="00AB07C2" w:rsidRDefault="00BA2DB9" w:rsidP="00BA2DB9">
      <w:pPr>
        <w:tabs>
          <w:tab w:val="left" w:pos="390"/>
        </w:tabs>
        <w:spacing w:line="200" w:lineRule="atLeast"/>
        <w:jc w:val="both"/>
      </w:pPr>
      <w:r w:rsidRPr="00B462F2">
        <w:t>Wstrzymało się-</w:t>
      </w:r>
      <w:r>
        <w:t>0</w:t>
      </w:r>
    </w:p>
    <w:p w:rsidR="00BA2DB9" w:rsidRPr="0071758C" w:rsidRDefault="00BA2DB9" w:rsidP="00BA2DB9">
      <w:pPr>
        <w:spacing w:line="200" w:lineRule="atLeast"/>
        <w:jc w:val="both"/>
        <w:rPr>
          <w:rFonts w:eastAsia="Times New Roman"/>
        </w:rPr>
      </w:pPr>
      <w:r w:rsidRPr="0071758C">
        <w:rPr>
          <w:rFonts w:eastAsia="Times New Roman"/>
        </w:rPr>
        <w:t xml:space="preserve">Na podstawie przeprowadzonego głosowania Przewodniczący Komisji stwierdził, że Pan </w:t>
      </w:r>
      <w:r w:rsidR="00C263C9">
        <w:rPr>
          <w:rFonts w:eastAsia="Times New Roman"/>
        </w:rPr>
        <w:t>Wojciech Rudziński</w:t>
      </w:r>
      <w:r>
        <w:rPr>
          <w:rFonts w:eastAsia="Times New Roman"/>
        </w:rPr>
        <w:t xml:space="preserve"> został</w:t>
      </w:r>
      <w:r w:rsidRPr="0071758C">
        <w:rPr>
          <w:rFonts w:eastAsia="Times New Roman"/>
        </w:rPr>
        <w:t xml:space="preserve"> wybran</w:t>
      </w:r>
      <w:r>
        <w:rPr>
          <w:rFonts w:eastAsia="Times New Roman"/>
        </w:rPr>
        <w:t>y</w:t>
      </w:r>
      <w:r w:rsidRPr="0071758C">
        <w:rPr>
          <w:rFonts w:eastAsia="Times New Roman"/>
        </w:rPr>
        <w:t xml:space="preserve"> na Wiceprzewodnicząc</w:t>
      </w:r>
      <w:r>
        <w:rPr>
          <w:rFonts w:eastAsia="Times New Roman"/>
        </w:rPr>
        <w:t xml:space="preserve">ego Komisji </w:t>
      </w:r>
      <w:r w:rsidR="001E5992">
        <w:rPr>
          <w:rFonts w:eastAsia="Times New Roman"/>
        </w:rPr>
        <w:t xml:space="preserve">Środowiska </w:t>
      </w:r>
      <w:r>
        <w:rPr>
          <w:rFonts w:eastAsia="Times New Roman"/>
        </w:rPr>
        <w:t xml:space="preserve">. </w:t>
      </w:r>
    </w:p>
    <w:p w:rsidR="00BA2DB9" w:rsidRPr="00D138F8" w:rsidRDefault="00BA2DB9" w:rsidP="00BA2DB9">
      <w:pPr>
        <w:widowControl/>
        <w:suppressAutoHyphens w:val="0"/>
        <w:jc w:val="both"/>
        <w:rPr>
          <w:b/>
        </w:rPr>
      </w:pPr>
    </w:p>
    <w:p w:rsidR="00381AA5" w:rsidRDefault="00381AA5" w:rsidP="00381AA5">
      <w:pPr>
        <w:jc w:val="both"/>
        <w:rPr>
          <w:b/>
          <w:vertAlign w:val="superscript"/>
        </w:rPr>
      </w:pPr>
    </w:p>
    <w:p w:rsidR="000C71E0" w:rsidRDefault="000C71E0" w:rsidP="000C71E0">
      <w:pPr>
        <w:numPr>
          <w:ilvl w:val="0"/>
          <w:numId w:val="1"/>
        </w:numPr>
        <w:jc w:val="both"/>
        <w:rPr>
          <w:b/>
        </w:rPr>
      </w:pPr>
      <w:r w:rsidRPr="000C71E0">
        <w:rPr>
          <w:b/>
        </w:rPr>
        <w:t xml:space="preserve">Wybór Sekretarza Komisji </w:t>
      </w:r>
      <w:r w:rsidR="001E5992">
        <w:rPr>
          <w:b/>
        </w:rPr>
        <w:t xml:space="preserve">Środowiska </w:t>
      </w:r>
      <w:r w:rsidRPr="000C71E0">
        <w:rPr>
          <w:b/>
        </w:rPr>
        <w:t>.</w:t>
      </w:r>
    </w:p>
    <w:p w:rsidR="00070F40" w:rsidRPr="000C71E0" w:rsidRDefault="00070F40" w:rsidP="00070F40">
      <w:pPr>
        <w:ind w:left="360"/>
        <w:jc w:val="both"/>
        <w:rPr>
          <w:b/>
        </w:rPr>
      </w:pPr>
    </w:p>
    <w:p w:rsidR="00070F40" w:rsidRDefault="00070F40" w:rsidP="00070F40">
      <w:pPr>
        <w:widowControl/>
        <w:suppressAutoHyphens w:val="0"/>
        <w:jc w:val="both"/>
      </w:pPr>
      <w:r w:rsidRPr="00070F40">
        <w:rPr>
          <w:b/>
        </w:rPr>
        <w:t xml:space="preserve">Przewodniczący Komisji </w:t>
      </w:r>
      <w:r w:rsidRPr="0071758C">
        <w:t xml:space="preserve">powiedział, </w:t>
      </w:r>
      <w:r>
        <w:t>ż</w:t>
      </w:r>
      <w:r w:rsidRPr="0071758C">
        <w:t xml:space="preserve">e wybór sekretarza jest zadaniem fakultatywnym w związku z powyższym </w:t>
      </w:r>
      <w:r>
        <w:t>zaproponował, aby Komisj</w:t>
      </w:r>
      <w:r w:rsidR="00C263C9">
        <w:t>a</w:t>
      </w:r>
      <w:r>
        <w:t xml:space="preserve"> zrezygnowała z wyboru Sekretarza Komisji </w:t>
      </w:r>
      <w:r w:rsidR="00C263C9">
        <w:t>Środowiska</w:t>
      </w:r>
      <w:r>
        <w:t>.</w:t>
      </w:r>
    </w:p>
    <w:p w:rsidR="00C263C9" w:rsidRDefault="00C263C9" w:rsidP="00070F40">
      <w:pPr>
        <w:widowControl/>
        <w:suppressAutoHyphens w:val="0"/>
        <w:jc w:val="both"/>
      </w:pPr>
      <w:r w:rsidRPr="009F0FFE">
        <w:rPr>
          <w:b/>
        </w:rPr>
        <w:t>Naczelnik Biura Rady i Ochrony Informacji</w:t>
      </w:r>
      <w:r>
        <w:t xml:space="preserve"> wyjaśnił, że wybór Wiceprzewodniczącego Komisji jest zadaniem obligatoryjnym komisji, co wynika ze Statutu Powiatu Włocławskiego</w:t>
      </w:r>
      <w:r w:rsidR="009F0FFE">
        <w:t>,</w:t>
      </w:r>
      <w:r>
        <w:t xml:space="preserve"> natomiast wybór Sekretarza Komisji jest zadaniem fakultatywnym. Komisja może wybierać Sekretarza Komisji przy czym ani statut ani inny dokument wewnętrzny nie reguluje zakresu zadań i kompetencji dla sekretarza. Do decyzji należy, </w:t>
      </w:r>
      <w:r w:rsidR="00F2010C">
        <w:t>czy</w:t>
      </w:r>
      <w:r>
        <w:t xml:space="preserve"> wybierze </w:t>
      </w:r>
      <w:r w:rsidR="00F2010C">
        <w:t>sekretarza</w:t>
      </w:r>
      <w:r>
        <w:t xml:space="preserve"> komisji. </w:t>
      </w:r>
      <w:r w:rsidR="00F2010C">
        <w:t xml:space="preserve">W związku </w:t>
      </w:r>
      <w:r w:rsidR="009F0FFE">
        <w:t>z tym, ż</w:t>
      </w:r>
      <w:r w:rsidR="00F2010C">
        <w:t xml:space="preserve">e </w:t>
      </w:r>
      <w:r w:rsidR="009F0FFE">
        <w:t>P</w:t>
      </w:r>
      <w:r w:rsidR="00F2010C">
        <w:t xml:space="preserve">rzewodniczący </w:t>
      </w:r>
      <w:r w:rsidR="009F0FFE">
        <w:t xml:space="preserve">Komisji </w:t>
      </w:r>
      <w:r w:rsidR="00F2010C">
        <w:t xml:space="preserve">zgłosił wniosek Naczelnik powiedział, że Komisja winna go przegłosować. </w:t>
      </w:r>
    </w:p>
    <w:p w:rsidR="00070F40" w:rsidRDefault="00070F40" w:rsidP="00070F40">
      <w:pPr>
        <w:widowControl/>
        <w:suppressAutoHyphens w:val="0"/>
        <w:jc w:val="both"/>
      </w:pPr>
      <w:r>
        <w:t>Przewodniczący Komisji zapytał, czy są inne propozycje?</w:t>
      </w:r>
    </w:p>
    <w:p w:rsidR="00070F40" w:rsidRPr="00070F40" w:rsidRDefault="00070F40" w:rsidP="00070F40">
      <w:pPr>
        <w:widowControl/>
        <w:suppressAutoHyphens w:val="0"/>
        <w:jc w:val="both"/>
        <w:rPr>
          <w:color w:val="auto"/>
        </w:rPr>
      </w:pPr>
      <w:r>
        <w:t xml:space="preserve">Wobec braku innych propozycji Przewodniczący Komisji zapytał, kto jest za zrezygnowaniem wyboru Sekretarza Komisji </w:t>
      </w:r>
      <w:r w:rsidRPr="00070F40">
        <w:rPr>
          <w:color w:val="auto"/>
        </w:rPr>
        <w:t>i przeprowadził procedurę głosowania.</w:t>
      </w:r>
    </w:p>
    <w:p w:rsidR="00070F40" w:rsidRPr="00070F40" w:rsidRDefault="00070F40" w:rsidP="00070F40">
      <w:pPr>
        <w:widowControl/>
        <w:suppressAutoHyphens w:val="0"/>
        <w:jc w:val="both"/>
        <w:rPr>
          <w:color w:val="auto"/>
        </w:rPr>
      </w:pPr>
      <w:r w:rsidRPr="00070F40">
        <w:rPr>
          <w:color w:val="auto"/>
        </w:rPr>
        <w:t>Wyniki głosowania:</w:t>
      </w:r>
    </w:p>
    <w:p w:rsidR="00070F40" w:rsidRPr="00070F40" w:rsidRDefault="00070F40" w:rsidP="00070F40">
      <w:pPr>
        <w:widowControl/>
        <w:suppressAutoHyphens w:val="0"/>
        <w:jc w:val="both"/>
        <w:rPr>
          <w:color w:val="auto"/>
        </w:rPr>
      </w:pPr>
      <w:r w:rsidRPr="00070F40">
        <w:rPr>
          <w:color w:val="auto"/>
        </w:rPr>
        <w:t xml:space="preserve">Za – </w:t>
      </w:r>
      <w:r w:rsidR="00F2010C">
        <w:rPr>
          <w:color w:val="auto"/>
        </w:rPr>
        <w:t>4</w:t>
      </w:r>
    </w:p>
    <w:p w:rsidR="00070F40" w:rsidRPr="00070F40" w:rsidRDefault="00070F40" w:rsidP="00070F40">
      <w:pPr>
        <w:widowControl/>
        <w:suppressAutoHyphens w:val="0"/>
        <w:jc w:val="both"/>
        <w:rPr>
          <w:color w:val="auto"/>
        </w:rPr>
      </w:pPr>
      <w:r w:rsidRPr="00070F40">
        <w:rPr>
          <w:color w:val="auto"/>
        </w:rPr>
        <w:t xml:space="preserve">Przeciwko – 0 </w:t>
      </w:r>
    </w:p>
    <w:p w:rsidR="00070F40" w:rsidRPr="00070F40" w:rsidRDefault="00070F40" w:rsidP="00070F40">
      <w:pPr>
        <w:widowControl/>
        <w:suppressAutoHyphens w:val="0"/>
        <w:jc w:val="both"/>
        <w:rPr>
          <w:color w:val="auto"/>
        </w:rPr>
      </w:pPr>
      <w:r w:rsidRPr="00070F40">
        <w:rPr>
          <w:color w:val="auto"/>
        </w:rPr>
        <w:t xml:space="preserve">Wstrzymało się – 0 </w:t>
      </w:r>
    </w:p>
    <w:p w:rsidR="00E1086F" w:rsidRPr="00070F40" w:rsidRDefault="00070F40" w:rsidP="00070F40">
      <w:pPr>
        <w:jc w:val="both"/>
      </w:pPr>
      <w:r w:rsidRPr="00070F40">
        <w:t>Na podstawie przeprowadzonego głosowania Prze</w:t>
      </w:r>
      <w:r w:rsidR="00F2010C">
        <w:t>wodniczący Komisji stwierdził, ż</w:t>
      </w:r>
      <w:r w:rsidRPr="00070F40">
        <w:t>e Komisja zrezygnował</w:t>
      </w:r>
      <w:r w:rsidR="00F2010C">
        <w:t>a</w:t>
      </w:r>
      <w:r w:rsidRPr="00070F40">
        <w:t xml:space="preserve"> z wybory Sekretarza Komisji</w:t>
      </w:r>
      <w:r w:rsidR="00F2010C">
        <w:t xml:space="preserve"> Środowiska</w:t>
      </w:r>
      <w:r w:rsidRPr="00070F40">
        <w:t xml:space="preserve">. </w:t>
      </w:r>
    </w:p>
    <w:p w:rsidR="00A11A4C" w:rsidRDefault="00A11A4C" w:rsidP="00827B65">
      <w:pPr>
        <w:jc w:val="both"/>
      </w:pPr>
    </w:p>
    <w:p w:rsidR="000F3A0C" w:rsidRPr="000C71E0" w:rsidRDefault="000F3A0C" w:rsidP="00827B65">
      <w:pPr>
        <w:jc w:val="both"/>
        <w:rPr>
          <w:b/>
        </w:rPr>
      </w:pPr>
    </w:p>
    <w:p w:rsidR="009F0FFE" w:rsidRDefault="000C71E0" w:rsidP="000C71E0">
      <w:pPr>
        <w:widowControl/>
        <w:numPr>
          <w:ilvl w:val="0"/>
          <w:numId w:val="28"/>
        </w:numPr>
        <w:suppressAutoHyphens w:val="0"/>
        <w:jc w:val="both"/>
        <w:rPr>
          <w:b/>
        </w:rPr>
      </w:pPr>
      <w:r w:rsidRPr="000C71E0">
        <w:rPr>
          <w:b/>
        </w:rPr>
        <w:lastRenderedPageBreak/>
        <w:t>Analiza projektu uchwały Rady Powiatu we Włocławku w sprawie uchwalenia Wieloletniej Prognozy Finansowej Powiatu Włocławskiego na lata 2015-2022 wraz z autopoprawkami.</w:t>
      </w:r>
    </w:p>
    <w:p w:rsidR="000C71E0" w:rsidRDefault="000C71E0" w:rsidP="009F0FFE">
      <w:pPr>
        <w:widowControl/>
        <w:suppressAutoHyphens w:val="0"/>
        <w:ind w:left="540"/>
        <w:jc w:val="both"/>
        <w:rPr>
          <w:b/>
        </w:rPr>
      </w:pPr>
      <w:r w:rsidRPr="000C71E0">
        <w:rPr>
          <w:b/>
        </w:rPr>
        <w:t xml:space="preserve"> </w:t>
      </w:r>
    </w:p>
    <w:p w:rsidR="006B129D" w:rsidRDefault="006B129D" w:rsidP="00F2010C">
      <w:pPr>
        <w:jc w:val="both"/>
      </w:pPr>
      <w:r w:rsidRPr="006B129D">
        <w:rPr>
          <w:rFonts w:eastAsia="Times New Roman"/>
          <w:b/>
          <w:bCs/>
          <w:lang w:eastAsia="ar-SA"/>
        </w:rPr>
        <w:t>Przewodniczący Komisji</w:t>
      </w:r>
      <w:r w:rsidRPr="006B129D">
        <w:rPr>
          <w:rFonts w:eastAsia="Times New Roman"/>
          <w:bCs/>
          <w:iCs/>
          <w:lang w:eastAsia="ar-SA"/>
        </w:rPr>
        <w:t xml:space="preserve"> </w:t>
      </w:r>
      <w:r w:rsidRPr="006B129D">
        <w:rPr>
          <w:rFonts w:eastAsia="Times New Roman"/>
          <w:lang w:eastAsia="ar-SA"/>
        </w:rPr>
        <w:t xml:space="preserve">poinformował, że członkowie Komisji otrzymali </w:t>
      </w:r>
      <w:r>
        <w:t>projekt</w:t>
      </w:r>
      <w:r w:rsidRPr="000357DE">
        <w:t xml:space="preserve"> uchwały Rady Powiatu we Włocławku </w:t>
      </w:r>
      <w:r w:rsidRPr="00CA38C7">
        <w:t>w sprawie uchwalenia Wieloletniej Prognozy Finansowej Powiatu Włocławskiego na lata 2015-2022 wraz z autopoprawkami</w:t>
      </w:r>
      <w:r w:rsidR="00BA558F">
        <w:t xml:space="preserve">. </w:t>
      </w:r>
      <w:r>
        <w:t>Następnie Przewodniczący Komisji poprosił Panią Skarbnik Powiatu o wprowadzenie do tematu.</w:t>
      </w:r>
    </w:p>
    <w:p w:rsidR="00CE7C6A" w:rsidRDefault="00CE7C6A" w:rsidP="00F2010C">
      <w:pPr>
        <w:widowControl/>
        <w:suppressAutoHyphens w:val="0"/>
        <w:jc w:val="both"/>
      </w:pPr>
      <w:r>
        <w:rPr>
          <w:b/>
        </w:rPr>
        <w:t xml:space="preserve">Pani Iga </w:t>
      </w:r>
      <w:proofErr w:type="spellStart"/>
      <w:r>
        <w:rPr>
          <w:b/>
        </w:rPr>
        <w:t>Przystałowska</w:t>
      </w:r>
      <w:proofErr w:type="spellEnd"/>
      <w:r>
        <w:rPr>
          <w:b/>
        </w:rPr>
        <w:t xml:space="preserve"> - Skarbnik Powiatu</w:t>
      </w:r>
      <w:r>
        <w:t xml:space="preserve"> poinformowała, że art. 230 ustawy o finansach publicznych stanowi, iż sporządzenie Wieloletniej Prognozy Finansowej Powiatu należy do właściwości Zarządu Powiatu. Zarząd Powiatu w dniu 13.11.2014 r. podjął uchwałę nr 471/14 w sprawie przyjęcia projektu budżetu a także projektu Wieloletniej Prognozy Finansowej Powiatu Włocławskiego na lata 2015-2029. Wieloletnia Prognoza Finansowa Powiatu Włocławskiego po uwzględnieniu autopoprawki nr 1 i nr 2 przygotowana została na lata 2015-2022. Długość okresu objętego prognozą wynika z art. 227 ust.2 ustawy o finansach publicznych. Z w/w przepisów wynika, że prognozę finansową należy sporządzić na czas nie krótszy niż okres, na jaki przyjęto limity wydatków dla przedsięwzięć,  o których mowa w art. 226 ust.3 ustawy o finansach publicznych. Jednocześnie ustawa wskazuje, że prognozę kwoty długu stanowiąca integralną część wieloletniej prognozy finansowej sporządza się na okres, na który zaciągnięto oraz planuje się zaciągnąć zobowiązania. Pierwsza wersja przyjęta przez zarząd wydłużała okres WPF do roku 2029. Ze względu jednak na przesłanki, które zostały przesłane do chwili obecnej, m.in.: konieczność przeanalizowania decyzji w zakresie zaciągnięcia długoterminowego kredytu na pokrycie deficytu w roku 2014 i odstąpienia od tej decyzji z uwagi na prawidłowość wpływu dochodów zaplanowanych w roku 2014, konieczność przedstawienia bieżącej sytuacji powiatu pozwoliła zarządowi odstąpić od planowanego kredytu długoterminowego. Ma to bezpośredni wpływ na lata przyszłe i WPF, która po wprowadzonych zmianach autopoprawkami, zarówno po stronie dochodów, jak i  wydatków pozwoliła na obniżenie deficytu planowanego na rok 2015 i zaplanowanie skrócenia tego okresu do roku 2022. Po wprowadzonych zmianach deficyt planuje się w wysokości 5.297.016,40 zł i planuje się go pokryć długoterminowym kredytem bankowym zaciąganym w roku 2016 z okresem spłaty do roku 2022. W załączniku nr 1 urealniono plan dochodów i wydatków do zgodności z uchwała budżetową, urealniono prognozę kwoty długu sporządzonej na okres na który planuje się zaciągniecie zobowiązania kredytowego na okres 2016-2022, urealniono zobowiązania z tytułu kredytów, dokonano zmiany kwoty na wydatki związane z funkcjonowaniem </w:t>
      </w:r>
      <w:proofErr w:type="spellStart"/>
      <w:r>
        <w:t>jst</w:t>
      </w:r>
      <w:proofErr w:type="spellEnd"/>
      <w:r>
        <w:t xml:space="preserve">, dokonano zmiany kwoty na wydatki bieżące na wynagrodzenia oraz składki od nich naliczane oraz pozostałe informacje generowane w tym dokumencie. Przyjęto wskaźniki wzrostu dochodów oraz wskaźniki wzrostu wydatków w wysokości zgodnej ze wskaźnikami makroekonomicznymi przyjętymi na potrzeby wieloletnich prognoz finansowych jednostek samorządu terytorialnego przez Ministra Finansów z 02.10.2014 r. W przedsięwzięciach ujęto na kolejne lata tylko te zadania, których parametry na dzień sporządzenia WPF można było określić. Przedłożony projekt uchwały zyskał pozytywną opinię RIO. RIO opiniowała przestawiony na dzień 13.11.2014 r. projekt uchwały w sprawie WPF. Zmiany dokonane autopoprawkami są na tyle istotne, że Skarbnik uznała, że radni winni wiedzieć, że deficyt winien być obniżony do takiej wysokości, jaką planuje się na rok 2015 w zakresie podejmowanych przez powiat zadań, zarówno remontowych, jak i inwestycyjnych. Deficyt będzie dotyczył wyłącznie zadań inwestycyjnych, gdzie wkład własnych powiatu będzie musiał być wniesiony wkład zadań. </w:t>
      </w:r>
    </w:p>
    <w:p w:rsidR="00F2010C" w:rsidRDefault="00F2010C" w:rsidP="00F2010C">
      <w:pPr>
        <w:widowControl/>
        <w:suppressAutoHyphens w:val="0"/>
        <w:jc w:val="both"/>
      </w:pPr>
      <w:r w:rsidRPr="00F2010C">
        <w:rPr>
          <w:b/>
        </w:rPr>
        <w:t>Przewodniczący Komisji</w:t>
      </w:r>
      <w:r>
        <w:t xml:space="preserve"> zwrócił się do Naczelnika Biura Rady i Ochrony Informacji </w:t>
      </w:r>
      <w:r w:rsidR="009F0FFE">
        <w:br/>
      </w:r>
      <w:r>
        <w:t>i zapytał, czy ten projekt uchwały ma zostać przyjęty prze Komisję Środowiska?</w:t>
      </w:r>
    </w:p>
    <w:p w:rsidR="00F2010C" w:rsidRPr="00135242" w:rsidRDefault="00F2010C" w:rsidP="00F2010C">
      <w:pPr>
        <w:widowControl/>
        <w:suppressAutoHyphens w:val="0"/>
        <w:jc w:val="both"/>
      </w:pPr>
      <w:r w:rsidRPr="009F0FFE">
        <w:rPr>
          <w:b/>
        </w:rPr>
        <w:t>Naczelnik Biura Rady i Ochrony Informacji</w:t>
      </w:r>
      <w:r>
        <w:t xml:space="preserve"> powiedział, że </w:t>
      </w:r>
      <w:r w:rsidR="009F0FFE">
        <w:t>zgodnie z procedurą</w:t>
      </w:r>
      <w:r>
        <w:t xml:space="preserve"> obowiązująca przy uchwalaniu budżetu powiatu na kolejne lata komisje</w:t>
      </w:r>
      <w:r w:rsidR="009F0FFE">
        <w:t xml:space="preserve"> Rady Powiatu</w:t>
      </w:r>
      <w:r>
        <w:t xml:space="preserve"> </w:t>
      </w:r>
      <w:r>
        <w:lastRenderedPageBreak/>
        <w:t xml:space="preserve">uczestniczą w procesie opiniowania projektu </w:t>
      </w:r>
      <w:r w:rsidR="00BA558F">
        <w:t>budżetu. Projekt budżetu przygotował Zarząd Powiatu i przedłożył wraz z odpowiednim projektem uchwały Radzie Powiatu. Komisje zgodnie z kalendarium przyjętym przez Radę Powiatu obradują  i opiniują projekt budżetu</w:t>
      </w:r>
      <w:r w:rsidR="009F0FFE">
        <w:t xml:space="preserve"> oraz</w:t>
      </w:r>
      <w:r w:rsidR="00BA558F">
        <w:t xml:space="preserve"> projekt wieloletniej prognozy finansowej. Jeśli komisja nie miałaby jakichkolwiek uwag do przedstawionych projektów oraz autopoprawek to podejmuje wniosek o wyrażeniu pozytywnej opinii w stosunku do przedłożonego projektu </w:t>
      </w:r>
      <w:r w:rsidR="009F0FFE">
        <w:t>w</w:t>
      </w:r>
      <w:r w:rsidR="00BA558F">
        <w:t xml:space="preserve">ieloletniej prognozy finansowej poprzez głosowanie. W analogiczny sposób należy postąpić przy analizowaniu projektu uchwały w sprawie uchwalenia budżetu powiatu włocławskiego na rok 2015. </w:t>
      </w:r>
    </w:p>
    <w:p w:rsidR="00CE7C6A" w:rsidRPr="00F664C4" w:rsidRDefault="00CE7C6A" w:rsidP="00CE7C6A">
      <w:pPr>
        <w:widowControl/>
        <w:ind w:right="-10"/>
        <w:jc w:val="both"/>
        <w:rPr>
          <w:color w:val="auto"/>
        </w:rPr>
      </w:pPr>
      <w:r w:rsidRPr="0001110B">
        <w:rPr>
          <w:b/>
          <w:color w:val="auto"/>
        </w:rPr>
        <w:t>Przewodniczący Komisji</w:t>
      </w:r>
      <w:r>
        <w:rPr>
          <w:color w:val="auto"/>
        </w:rPr>
        <w:t xml:space="preserve"> zapytał członków Komisji, kto jest za pozytywnym zaopiniowaniem projektu uchwały </w:t>
      </w:r>
      <w:r w:rsidRPr="006979A8">
        <w:t>Rady Powiatu we Włocławku w sprawie uchwalenia Wieloletniej Prognozy Finansowej Powiatu Włocławskiego na lata 2015-2022 wraz z autopoprawkami i</w:t>
      </w:r>
      <w:r>
        <w:rPr>
          <w:b/>
        </w:rPr>
        <w:t xml:space="preserve"> </w:t>
      </w:r>
      <w:r w:rsidRPr="00F664C4">
        <w:rPr>
          <w:color w:val="auto"/>
        </w:rPr>
        <w:t>przeprowadził procedurę głosowania.</w:t>
      </w:r>
    </w:p>
    <w:p w:rsidR="00CE7C6A" w:rsidRPr="00F664C4" w:rsidRDefault="00CE7C6A" w:rsidP="00CE7C6A">
      <w:pPr>
        <w:pStyle w:val="Standard"/>
        <w:widowControl/>
        <w:suppressAutoHyphens w:val="0"/>
        <w:jc w:val="both"/>
        <w:rPr>
          <w:rFonts w:cs="Times New Roman"/>
          <w:color w:val="auto"/>
        </w:rPr>
      </w:pPr>
      <w:r w:rsidRPr="00F664C4">
        <w:rPr>
          <w:rFonts w:cs="Times New Roman"/>
          <w:color w:val="auto"/>
        </w:rPr>
        <w:t>Wyniki głosowania:</w:t>
      </w:r>
    </w:p>
    <w:p w:rsidR="00CE7C6A" w:rsidRPr="00F664C4" w:rsidRDefault="00CE7C6A" w:rsidP="00CE7C6A">
      <w:pPr>
        <w:pStyle w:val="Standard"/>
        <w:widowControl/>
        <w:suppressAutoHyphens w:val="0"/>
        <w:jc w:val="both"/>
        <w:rPr>
          <w:rFonts w:cs="Times New Roman"/>
          <w:color w:val="auto"/>
        </w:rPr>
      </w:pPr>
      <w:r w:rsidRPr="00F664C4">
        <w:rPr>
          <w:rFonts w:cs="Times New Roman"/>
          <w:color w:val="auto"/>
        </w:rPr>
        <w:t>Za-</w:t>
      </w:r>
      <w:r w:rsidR="00F2010C">
        <w:rPr>
          <w:rFonts w:cs="Times New Roman"/>
          <w:color w:val="auto"/>
        </w:rPr>
        <w:t>3</w:t>
      </w:r>
    </w:p>
    <w:p w:rsidR="00CE7C6A" w:rsidRPr="00F664C4" w:rsidRDefault="00CE7C6A" w:rsidP="00CE7C6A">
      <w:pPr>
        <w:pStyle w:val="Standard"/>
        <w:widowControl/>
        <w:suppressAutoHyphens w:val="0"/>
        <w:jc w:val="both"/>
        <w:rPr>
          <w:rFonts w:cs="Times New Roman"/>
          <w:color w:val="auto"/>
        </w:rPr>
      </w:pPr>
      <w:r w:rsidRPr="00F664C4">
        <w:rPr>
          <w:rFonts w:cs="Times New Roman"/>
          <w:color w:val="auto"/>
        </w:rPr>
        <w:t>Przeciw-0</w:t>
      </w:r>
    </w:p>
    <w:p w:rsidR="00CE7C6A" w:rsidRPr="00F664C4" w:rsidRDefault="00CE7C6A" w:rsidP="00CE7C6A">
      <w:pPr>
        <w:pStyle w:val="Standard"/>
        <w:widowControl/>
        <w:suppressAutoHyphens w:val="0"/>
        <w:jc w:val="both"/>
        <w:rPr>
          <w:rFonts w:cs="Times New Roman"/>
          <w:color w:val="auto"/>
        </w:rPr>
      </w:pPr>
      <w:r w:rsidRPr="00F664C4">
        <w:rPr>
          <w:rFonts w:cs="Times New Roman"/>
          <w:color w:val="auto"/>
        </w:rPr>
        <w:t>Wstrzymało się-0</w:t>
      </w:r>
    </w:p>
    <w:p w:rsidR="00CE7C6A" w:rsidRPr="0001110B" w:rsidRDefault="00CE7C6A" w:rsidP="00CE7C6A">
      <w:pPr>
        <w:jc w:val="both"/>
        <w:rPr>
          <w:b/>
        </w:rPr>
      </w:pPr>
      <w:r w:rsidRPr="00F664C4">
        <w:rPr>
          <w:color w:val="auto"/>
        </w:rPr>
        <w:t xml:space="preserve">Na podstawie przeprowadzonego głosowania Przewodniczący Komisji stwierdził, że </w:t>
      </w:r>
      <w:r>
        <w:rPr>
          <w:color w:val="auto"/>
        </w:rPr>
        <w:t xml:space="preserve">komisja pozytywnie zaopiniowała </w:t>
      </w:r>
      <w:r w:rsidRPr="00F664C4">
        <w:rPr>
          <w:color w:val="auto"/>
        </w:rPr>
        <w:t xml:space="preserve"> </w:t>
      </w:r>
      <w:r w:rsidRPr="00DD5DEC">
        <w:t>projekt uchwały Rady Powiatu we Włocławku w sprawie uchwalenia Wieloletniej Prognozy Finansowej Powiatu Włocławskiego na lata 2015-2022 wraz z autopoprawkami.</w:t>
      </w:r>
      <w:r w:rsidRPr="00E36025">
        <w:rPr>
          <w:b/>
        </w:rPr>
        <w:t xml:space="preserve"> </w:t>
      </w:r>
    </w:p>
    <w:p w:rsidR="00CE7C6A" w:rsidRPr="00F664C4" w:rsidRDefault="00CE7C6A" w:rsidP="00CE7C6A">
      <w:pPr>
        <w:pStyle w:val="Standard"/>
        <w:widowControl/>
        <w:suppressAutoHyphens w:val="0"/>
        <w:jc w:val="both"/>
        <w:rPr>
          <w:rFonts w:cs="Times New Roman"/>
          <w:color w:val="auto"/>
        </w:rPr>
      </w:pPr>
      <w:r>
        <w:t>P</w:t>
      </w:r>
      <w:r w:rsidRPr="00DD5DEC">
        <w:t>rojekt uchwały Rady Powiatu we Włocławku w sprawie uchwalenia Wieloletniej Prognozy Finansowej Powiatu Włocławskiego na lata 2015-2022 wraz z autopoprawkami</w:t>
      </w:r>
      <w:r w:rsidRPr="00F664C4">
        <w:rPr>
          <w:rFonts w:cs="Times New Roman"/>
          <w:color w:val="auto"/>
        </w:rPr>
        <w:t xml:space="preserve"> stanowi załącznik nr</w:t>
      </w:r>
      <w:r>
        <w:rPr>
          <w:rFonts w:cs="Times New Roman"/>
          <w:color w:val="auto"/>
        </w:rPr>
        <w:t xml:space="preserve"> 4</w:t>
      </w:r>
      <w:r w:rsidRPr="00F664C4">
        <w:rPr>
          <w:rFonts w:cs="Times New Roman"/>
          <w:color w:val="auto"/>
        </w:rPr>
        <w:t xml:space="preserve"> do niniejszego protokołu. </w:t>
      </w:r>
    </w:p>
    <w:p w:rsidR="00762195" w:rsidRPr="00A518D8" w:rsidRDefault="00762195" w:rsidP="00CE7C6A">
      <w:pPr>
        <w:jc w:val="both"/>
      </w:pPr>
    </w:p>
    <w:p w:rsidR="006B129D" w:rsidRDefault="006B129D" w:rsidP="006B129D">
      <w:pPr>
        <w:widowControl/>
        <w:suppressAutoHyphens w:val="0"/>
        <w:jc w:val="both"/>
        <w:rPr>
          <w:b/>
        </w:rPr>
      </w:pPr>
    </w:p>
    <w:p w:rsidR="000C71E0" w:rsidRDefault="000C71E0" w:rsidP="00BA558F">
      <w:pPr>
        <w:widowControl/>
        <w:numPr>
          <w:ilvl w:val="0"/>
          <w:numId w:val="28"/>
        </w:numPr>
        <w:tabs>
          <w:tab w:val="clear" w:pos="540"/>
        </w:tabs>
        <w:suppressAutoHyphens w:val="0"/>
        <w:jc w:val="both"/>
        <w:rPr>
          <w:b/>
        </w:rPr>
      </w:pPr>
      <w:r w:rsidRPr="00CE7C6A">
        <w:rPr>
          <w:b/>
        </w:rPr>
        <w:t>Analiza projektu uchwały Rady Powiatu we Włocławku w sprawie uchwalenia budżetu Powiatu Włocławskiego na rok 2015 wraz z autopoprawkami.</w:t>
      </w:r>
    </w:p>
    <w:p w:rsidR="00BA558F" w:rsidRDefault="00BA558F" w:rsidP="00BA558F">
      <w:pPr>
        <w:widowControl/>
        <w:suppressAutoHyphens w:val="0"/>
        <w:ind w:left="540"/>
        <w:jc w:val="both"/>
        <w:rPr>
          <w:b/>
        </w:rPr>
      </w:pPr>
    </w:p>
    <w:p w:rsidR="00BA558F" w:rsidRDefault="00BA558F" w:rsidP="00BA558F">
      <w:pPr>
        <w:widowControl/>
        <w:suppressAutoHyphens w:val="0"/>
        <w:jc w:val="both"/>
        <w:rPr>
          <w:b/>
        </w:rPr>
      </w:pPr>
      <w:r w:rsidRPr="006B129D">
        <w:rPr>
          <w:rFonts w:eastAsia="Times New Roman"/>
          <w:b/>
          <w:bCs/>
          <w:lang w:eastAsia="ar-SA"/>
        </w:rPr>
        <w:t>Przewodniczący Komisji</w:t>
      </w:r>
      <w:r w:rsidRPr="006B129D">
        <w:rPr>
          <w:rFonts w:eastAsia="Times New Roman"/>
          <w:bCs/>
          <w:iCs/>
          <w:lang w:eastAsia="ar-SA"/>
        </w:rPr>
        <w:t xml:space="preserve"> </w:t>
      </w:r>
      <w:r w:rsidRPr="006B129D">
        <w:rPr>
          <w:rFonts w:eastAsia="Times New Roman"/>
          <w:lang w:eastAsia="ar-SA"/>
        </w:rPr>
        <w:t xml:space="preserve">poinformował, że członkowie Komisji otrzymali </w:t>
      </w:r>
      <w:r>
        <w:t>projekt</w:t>
      </w:r>
      <w:r w:rsidRPr="000357DE">
        <w:t xml:space="preserve"> uchwały Rady Powiatu we Włocławku </w:t>
      </w:r>
      <w:r w:rsidRPr="00BA558F">
        <w:t>w sprawie uchwalenia budżetu Powiatu Włocławskiego na rok 2015 wraz z autopoprawkami</w:t>
      </w:r>
      <w:r>
        <w:t>. Następnie Przewodniczący Komisji poprosił Panią Skarbnik Powiatu o wprowadzenie do tematu</w:t>
      </w:r>
    </w:p>
    <w:p w:rsidR="00CE7C6A" w:rsidRDefault="00CE7C6A" w:rsidP="00BA558F">
      <w:pPr>
        <w:jc w:val="both"/>
      </w:pPr>
      <w:r w:rsidRPr="00CE7C6A">
        <w:rPr>
          <w:b/>
        </w:rPr>
        <w:t>Skarbnik Powiatu</w:t>
      </w:r>
      <w:r>
        <w:t xml:space="preserve"> poinformowała, iż autopoprawka nr 1 wprowadza następujące zmiany do projektu uchwały budżetowej na rok 2015:</w:t>
      </w:r>
    </w:p>
    <w:p w:rsidR="00CE7C6A" w:rsidRDefault="00CE7C6A" w:rsidP="00BA558F">
      <w:pPr>
        <w:jc w:val="both"/>
      </w:pPr>
      <w:r>
        <w:t>- zwiększenie kwoty dochodów bieżących z tytułu odpłatności za pobyt mieszkańców DPS w Kowalu i DPS w Wilkowiczkach na łączną kwotę 2.452.296 zł</w:t>
      </w:r>
    </w:p>
    <w:p w:rsidR="00CE7C6A" w:rsidRDefault="00CE7C6A" w:rsidP="00BA558F">
      <w:pPr>
        <w:jc w:val="both"/>
      </w:pPr>
      <w:r>
        <w:t xml:space="preserve">- zmniejszenie kwoty dochodów majątkowych z tytułu planowanego dofinansowania zadania pn.: „Termomodernizacja budynków użyteczności publicznej – DPS w Kowalu i DPS w Kurowie” – po rozpatrzeniu przez Zarząd Powiatu informacji zgłoszonej przez Wydział Inwestycji i Rozwoju w zakresie konieczności dokonania zmian w kosztach kwalifikowanych i niekwalifikowanych projektu o kwotę ogółem – 23.800 zł, w tym:   </w:t>
      </w:r>
    </w:p>
    <w:p w:rsidR="00CE7C6A" w:rsidRDefault="00CE7C6A" w:rsidP="00CE7C6A">
      <w:pPr>
        <w:ind w:left="180"/>
        <w:jc w:val="both"/>
      </w:pPr>
      <w:r>
        <w:t>a) z tytułu przywrócenia wydatków na realizację uchwały Rady Powiatu we Włocławku w sprawie zasad udzielania i rozliczania dotacji na prace konserwatorskie, restauratorskie    i roboty budowalne przy zabytkach wpisanych do rejestru zabytków na terenie Powiatu Włocławskiego – 33.040 zł,</w:t>
      </w:r>
    </w:p>
    <w:p w:rsidR="00CE7C6A" w:rsidRDefault="00CE7C6A" w:rsidP="00CE7C6A">
      <w:pPr>
        <w:ind w:left="180"/>
        <w:jc w:val="both"/>
      </w:pPr>
      <w:r>
        <w:t>b) przywrócenia wydatków na remonty dróg powiatowych – 700.000 zł. W sumie wydatki na remonty dróg powiatowych wynoszą 2 mln zł, po odjęciu kosztów administracyjnych, które w ramach usług remontowych jednostka prowadzi – będzie to kwota 1.960.000 zł,</w:t>
      </w:r>
    </w:p>
    <w:p w:rsidR="00CE7C6A" w:rsidRDefault="00CE7C6A" w:rsidP="00CE7C6A">
      <w:pPr>
        <w:ind w:left="180"/>
        <w:jc w:val="both"/>
      </w:pPr>
      <w:r>
        <w:t>c) zwiększenia kwoty rezerwy ogólnej do kwoty 400.000 zł i rezerwy celowej do kwoty 1.630.000 zł,</w:t>
      </w:r>
    </w:p>
    <w:p w:rsidR="00CE7C6A" w:rsidRDefault="00CE7C6A" w:rsidP="00CE7C6A">
      <w:pPr>
        <w:ind w:left="180"/>
        <w:jc w:val="both"/>
      </w:pPr>
      <w:r>
        <w:t xml:space="preserve">- zwiększenie wydatków majątkowych o kwotę ogółem – 116.960 zł, w tym z tytułu </w:t>
      </w:r>
      <w:r>
        <w:lastRenderedPageBreak/>
        <w:t>przywrócenia wydatków na realizację uchwały Rady Powiatu we Włocławku w sprawie zasad    udzielania i rozliczania dotacji na prace konserwatorskie, restauratorskie    i roboty budowalne przy zabytkach wpisanych do rejestru zabytków na terenie Powiatu Włocławskiego.</w:t>
      </w:r>
    </w:p>
    <w:p w:rsidR="00CE7C6A" w:rsidRDefault="00CE7C6A" w:rsidP="00BA558F">
      <w:pPr>
        <w:ind w:left="180"/>
        <w:jc w:val="both"/>
      </w:pPr>
      <w:r>
        <w:t xml:space="preserve">Pani Skarbnik odniosła się do zmian, które zostały wprowadzone autopoprawką nr 2 . po pozytywnym rozpatrzeniu wniosku grupy radnych Wspólnoty Samorządowej, PiS i Ponad Podziałami, dokonano przesunięcia środków ograniczając wydatki w administracji w Starostwie powiatowym a zwiększając wydatki bieżące na wysokość diet dla radnych w roku 2015 o kwotę 46.000 zł. Wszystkie zmiany wprowadzone autopoprawkami sprowadzają się do propozycji budżetu powiatu na rok 2015, który zamykać się będzie po stronie dochodów kwotą 79.160.911 zł, natomiast po stronie wydatków kwotą 84.457.927,40 zł, czyli w budżecie powiatu na rok 2015 planuje się deficyt budżetowy w kwocie 5.297.016,40 zł, który planuje się pokryć kredytem długoterminowym bankowym.   </w:t>
      </w:r>
    </w:p>
    <w:p w:rsidR="00CE7C6A" w:rsidRDefault="00CE7C6A" w:rsidP="00CE7C6A">
      <w:pPr>
        <w:ind w:left="180"/>
        <w:jc w:val="both"/>
      </w:pPr>
      <w:r>
        <w:t>Planuj się, że dochody budżetu powiatu będą pochodziły z:</w:t>
      </w:r>
    </w:p>
    <w:p w:rsidR="00CE7C6A" w:rsidRDefault="00CE7C6A" w:rsidP="00CE7C6A">
      <w:pPr>
        <w:ind w:left="180"/>
        <w:jc w:val="both"/>
      </w:pPr>
      <w:r>
        <w:t>- dotacji  z budżetu państwa w kwocie 17.522.300 zł</w:t>
      </w:r>
    </w:p>
    <w:p w:rsidR="00CE7C6A" w:rsidRDefault="00CE7C6A" w:rsidP="00CE7C6A">
      <w:pPr>
        <w:ind w:left="180"/>
        <w:jc w:val="both"/>
      </w:pPr>
      <w:r>
        <w:t>- subwencji ogólnej w kwocie 23.675.173 zł.</w:t>
      </w:r>
    </w:p>
    <w:p w:rsidR="00CE7C6A" w:rsidRDefault="00CE7C6A" w:rsidP="00CE7C6A">
      <w:pPr>
        <w:ind w:left="180"/>
        <w:jc w:val="both"/>
      </w:pPr>
      <w:r>
        <w:t>Dochody planowane ze środków przeznaczonych na realizację projektów z udziałem środków europejskich to kwota ponad 4 mln zł. Pozostałe dochody pochodzić będą z dochodów własnych powiatu w kwocie 33.487.325 zł, w tym m.in.:</w:t>
      </w:r>
    </w:p>
    <w:p w:rsidR="00CE7C6A" w:rsidRDefault="00CE7C6A" w:rsidP="00CE7C6A">
      <w:pPr>
        <w:ind w:left="180"/>
        <w:jc w:val="both"/>
      </w:pPr>
      <w:r>
        <w:t xml:space="preserve">- udział we wpływach z podatku PIT i CIT </w:t>
      </w:r>
    </w:p>
    <w:p w:rsidR="00CE7C6A" w:rsidRDefault="00CE7C6A" w:rsidP="00CE7C6A">
      <w:pPr>
        <w:ind w:left="180"/>
        <w:jc w:val="both"/>
      </w:pPr>
      <w:r>
        <w:t>- dochody z opłaty komunikacyjnej</w:t>
      </w:r>
    </w:p>
    <w:p w:rsidR="00CE7C6A" w:rsidRDefault="00CE7C6A" w:rsidP="00CE7C6A">
      <w:pPr>
        <w:ind w:left="180"/>
        <w:jc w:val="both"/>
      </w:pPr>
      <w:r>
        <w:t>- wpływy z różnych opłat</w:t>
      </w:r>
    </w:p>
    <w:p w:rsidR="00CE7C6A" w:rsidRDefault="00CE7C6A" w:rsidP="00CE7C6A">
      <w:pPr>
        <w:ind w:left="180"/>
        <w:jc w:val="both"/>
      </w:pPr>
      <w:r>
        <w:t xml:space="preserve">- odpłatność pensjonariuszy oraz gmin za pobyt w </w:t>
      </w:r>
      <w:proofErr w:type="spellStart"/>
      <w:r>
        <w:t>dps</w:t>
      </w:r>
      <w:proofErr w:type="spellEnd"/>
      <w:r>
        <w:t xml:space="preserve"> – ach</w:t>
      </w:r>
    </w:p>
    <w:p w:rsidR="00CE7C6A" w:rsidRDefault="00CE7C6A" w:rsidP="00CE7C6A">
      <w:pPr>
        <w:ind w:left="180"/>
        <w:jc w:val="both"/>
      </w:pPr>
      <w:r>
        <w:t>- wpływy z usług związanych z powiatowym zasobem geodezyjnym i kartograficznym</w:t>
      </w:r>
    </w:p>
    <w:p w:rsidR="00CE7C6A" w:rsidRDefault="00CE7C6A" w:rsidP="00CE7C6A">
      <w:pPr>
        <w:ind w:left="180"/>
        <w:jc w:val="both"/>
      </w:pPr>
      <w:r>
        <w:t xml:space="preserve">- odpłatność innych powiatów za dzieci przebywające w Domu Dziecka w lubieniu Kuj. oraz Wielofunkcyjnej Placówce Opiekuńczo – Wychowawczej w Brzeziu </w:t>
      </w:r>
    </w:p>
    <w:p w:rsidR="00CE7C6A" w:rsidRDefault="00CE7C6A" w:rsidP="00CE7C6A">
      <w:pPr>
        <w:ind w:left="180"/>
        <w:jc w:val="both"/>
      </w:pPr>
      <w:r>
        <w:t>- dotacja miasta Włocławek na wspólne finansowanie kosztów działalności PUP we Włocławku – 1.930.000 zł</w:t>
      </w:r>
    </w:p>
    <w:p w:rsidR="00CE7C6A" w:rsidRDefault="00CE7C6A" w:rsidP="00CE7C6A">
      <w:pPr>
        <w:ind w:left="180"/>
        <w:jc w:val="both"/>
      </w:pPr>
      <w:r>
        <w:t>- środki z Funduszu Pracy na finansowanie kosztów wynagrodzenia i składek na ubezpieczenia społeczne pracowników PUP – 1.423.700 zł</w:t>
      </w:r>
    </w:p>
    <w:p w:rsidR="00CE7C6A" w:rsidRDefault="00CE7C6A" w:rsidP="00CE7C6A">
      <w:pPr>
        <w:ind w:left="180"/>
        <w:jc w:val="both"/>
      </w:pPr>
      <w:r>
        <w:t>- wpływy z tytułu pomocy finansowej udzielanej między jednostkami samorządu terytorialnego na dofinansowanie zadań własnych inwestycyjnych powiatu stanowią kwotę 3.105.392 zł.</w:t>
      </w:r>
    </w:p>
    <w:p w:rsidR="00CE7C6A" w:rsidRDefault="00CE7C6A" w:rsidP="00CE7C6A">
      <w:pPr>
        <w:ind w:left="180"/>
        <w:jc w:val="both"/>
      </w:pPr>
      <w:r>
        <w:t xml:space="preserve">W projekcie uchwały budżetowej po uwzględnieniu autopoprawek zaplanowane zostały wydatki bieżące, które stanowić będą kwotę 63.336.646,40 zł, tj. 74,99% ogółem planowanych wydatków , zaś wydatki majątkowe będą stanowiły 21.121.281 zł, tj. 25,01% planowanych wydatków ogółem. </w:t>
      </w:r>
    </w:p>
    <w:p w:rsidR="00CE7C6A" w:rsidRDefault="00CE7C6A" w:rsidP="00CE7C6A">
      <w:pPr>
        <w:ind w:left="180"/>
        <w:jc w:val="both"/>
      </w:pPr>
      <w:r>
        <w:t xml:space="preserve">W budżecie powiatu zaproponowano i przyjęto utworzyć rezerwę ogólną    w wysokości 400.000 zł i rezerwy celowe w wysokości 1.630.000 zł. </w:t>
      </w:r>
    </w:p>
    <w:p w:rsidR="00CE7C6A" w:rsidRDefault="00CE7C6A" w:rsidP="00CE7C6A">
      <w:pPr>
        <w:ind w:left="180"/>
        <w:jc w:val="both"/>
      </w:pPr>
      <w:r>
        <w:t>Przedłożony projekt budżetu Powiatu na rok 2015 został również zaopiniowany przez RIO i otrzymał pozytywną ocenę.</w:t>
      </w:r>
    </w:p>
    <w:p w:rsidR="00CE7C6A" w:rsidRDefault="00CE7C6A" w:rsidP="00CE7C6A">
      <w:pPr>
        <w:ind w:left="180"/>
        <w:jc w:val="both"/>
      </w:pPr>
      <w:r>
        <w:t>Przewodniczący Komisji zapytał członków Komisji, czy mają pytania?</w:t>
      </w:r>
    </w:p>
    <w:p w:rsidR="00CE7C6A" w:rsidRDefault="009F0FFE" w:rsidP="00CE7C6A">
      <w:pPr>
        <w:ind w:left="180"/>
        <w:jc w:val="both"/>
      </w:pPr>
      <w:r w:rsidRPr="009F0FFE">
        <w:t>Wobec braku</w:t>
      </w:r>
      <w:r w:rsidR="00C83791" w:rsidRPr="009F0FFE">
        <w:t xml:space="preserve"> </w:t>
      </w:r>
      <w:r w:rsidR="00CE7C6A" w:rsidRPr="009F0FFE">
        <w:t>pytań</w:t>
      </w:r>
      <w:r w:rsidR="00CE7C6A" w:rsidRPr="00762195">
        <w:t xml:space="preserve"> </w:t>
      </w:r>
      <w:r w:rsidR="00CE7C6A">
        <w:t xml:space="preserve">Przewodniczący Komisji zapytał, kto jest za pozytywnym zaopiniowaniem </w:t>
      </w:r>
      <w:r w:rsidR="00CE7C6A" w:rsidRPr="00784C24">
        <w:t>projektu uchwały Rady Powiatu we Włocławku w sprawie uchwalenia budżetu Powiatu Włocławskiego na rok 2015 wraz z autopoprawkami</w:t>
      </w:r>
      <w:r w:rsidR="00CE7C6A" w:rsidRPr="00CE7C6A">
        <w:rPr>
          <w:b/>
        </w:rPr>
        <w:t xml:space="preserve"> </w:t>
      </w:r>
      <w:r w:rsidR="00CE7C6A">
        <w:t>i przeprowadził procedurę głosowania.</w:t>
      </w:r>
    </w:p>
    <w:p w:rsidR="00CE7C6A" w:rsidRDefault="00CE7C6A" w:rsidP="00CE7C6A">
      <w:pPr>
        <w:widowControl/>
        <w:suppressAutoHyphens w:val="0"/>
        <w:ind w:left="180"/>
        <w:jc w:val="both"/>
      </w:pPr>
      <w:r>
        <w:t>Wyniki głosowania:</w:t>
      </w:r>
    </w:p>
    <w:p w:rsidR="00CE7C6A" w:rsidRDefault="00CE7C6A" w:rsidP="00CE7C6A">
      <w:pPr>
        <w:widowControl/>
        <w:suppressAutoHyphens w:val="0"/>
        <w:ind w:left="180"/>
        <w:jc w:val="both"/>
      </w:pPr>
      <w:r>
        <w:t>Za-</w:t>
      </w:r>
      <w:r w:rsidR="00BA558F">
        <w:t>3</w:t>
      </w:r>
    </w:p>
    <w:p w:rsidR="00CE7C6A" w:rsidRDefault="00CE7C6A" w:rsidP="00CE7C6A">
      <w:pPr>
        <w:widowControl/>
        <w:suppressAutoHyphens w:val="0"/>
        <w:ind w:left="180"/>
        <w:jc w:val="both"/>
      </w:pPr>
      <w:r>
        <w:t>Przeciw-0</w:t>
      </w:r>
    </w:p>
    <w:p w:rsidR="00CE7C6A" w:rsidRDefault="00CE7C6A" w:rsidP="00CE7C6A">
      <w:pPr>
        <w:widowControl/>
        <w:suppressAutoHyphens w:val="0"/>
        <w:ind w:left="180"/>
        <w:jc w:val="both"/>
      </w:pPr>
      <w:r>
        <w:t>Wstrzymało się-0</w:t>
      </w:r>
    </w:p>
    <w:p w:rsidR="00CE7C6A" w:rsidRPr="00D138F8" w:rsidRDefault="00CE7C6A" w:rsidP="00CE7C6A">
      <w:pPr>
        <w:widowControl/>
        <w:suppressAutoHyphens w:val="0"/>
        <w:ind w:left="180"/>
        <w:jc w:val="both"/>
      </w:pPr>
      <w:r>
        <w:lastRenderedPageBreak/>
        <w:t xml:space="preserve">Na podstawie przeprowadzonego głosowania </w:t>
      </w:r>
      <w:r w:rsidRPr="00D138F8">
        <w:t>Przewodniczący Komisji stwierdził, że Komisja pozytywnie zaopiniowała projekt uchwały Rady Powiatu we Włocławku w sprawie uchwalenia budżetu Powiatu Włocławskiego na rok 2015 wraz z autopoprawkami</w:t>
      </w:r>
    </w:p>
    <w:p w:rsidR="00CE7C6A" w:rsidRPr="00CA132C" w:rsidRDefault="00CE7C6A" w:rsidP="00CA132C">
      <w:pPr>
        <w:widowControl/>
        <w:suppressAutoHyphens w:val="0"/>
        <w:ind w:left="180"/>
        <w:jc w:val="both"/>
      </w:pPr>
      <w:r w:rsidRPr="00D138F8">
        <w:t>Projekt uchwały Rady Powiatu we Włocławku w sprawie uchwalenia budżetu Powiatu Włocławskiego na rok 2015 wraz z autopoprawkami</w:t>
      </w:r>
      <w:r w:rsidRPr="00CE7C6A">
        <w:rPr>
          <w:color w:val="auto"/>
        </w:rPr>
        <w:t xml:space="preserve"> załącznik nr 5 do niniejszego protokołu. </w:t>
      </w:r>
    </w:p>
    <w:p w:rsidR="00CE7C6A" w:rsidRPr="00CE7C6A" w:rsidRDefault="00CE7C6A" w:rsidP="00CE7C6A">
      <w:pPr>
        <w:widowControl/>
        <w:suppressAutoHyphens w:val="0"/>
        <w:jc w:val="both"/>
        <w:rPr>
          <w:b/>
        </w:rPr>
      </w:pPr>
    </w:p>
    <w:p w:rsidR="00BA558F" w:rsidRDefault="00BA558F" w:rsidP="00BA558F">
      <w:pPr>
        <w:widowControl/>
        <w:numPr>
          <w:ilvl w:val="0"/>
          <w:numId w:val="28"/>
        </w:numPr>
        <w:suppressAutoHyphens w:val="0"/>
        <w:jc w:val="both"/>
        <w:rPr>
          <w:b/>
        </w:rPr>
      </w:pPr>
      <w:r w:rsidRPr="00BA558F">
        <w:rPr>
          <w:b/>
        </w:rPr>
        <w:t xml:space="preserve">Analiza projektu uchwały w sprawie ustalenia na rok 2015 wysokości opłat za usunięcie i przechowywanie statków lub innych obiektów pływających z obszaru wodnego w powiecie włocławskim. </w:t>
      </w:r>
    </w:p>
    <w:p w:rsidR="009F0FFE" w:rsidRPr="00BA558F" w:rsidRDefault="009F0FFE" w:rsidP="009F0FFE">
      <w:pPr>
        <w:widowControl/>
        <w:suppressAutoHyphens w:val="0"/>
        <w:jc w:val="both"/>
        <w:rPr>
          <w:b/>
        </w:rPr>
      </w:pPr>
    </w:p>
    <w:p w:rsidR="00BA558F" w:rsidRDefault="00BA558F" w:rsidP="00CA132C">
      <w:pPr>
        <w:widowControl/>
        <w:suppressAutoHyphens w:val="0"/>
        <w:jc w:val="both"/>
      </w:pPr>
      <w:r w:rsidRPr="006B129D">
        <w:rPr>
          <w:rFonts w:eastAsia="Times New Roman"/>
          <w:b/>
          <w:bCs/>
          <w:lang w:eastAsia="ar-SA"/>
        </w:rPr>
        <w:t>Przewodniczący Komisji</w:t>
      </w:r>
      <w:r w:rsidRPr="006B129D">
        <w:rPr>
          <w:rFonts w:eastAsia="Times New Roman"/>
          <w:bCs/>
          <w:iCs/>
          <w:lang w:eastAsia="ar-SA"/>
        </w:rPr>
        <w:t xml:space="preserve"> </w:t>
      </w:r>
      <w:r w:rsidRPr="006B129D">
        <w:rPr>
          <w:rFonts w:eastAsia="Times New Roman"/>
          <w:lang w:eastAsia="ar-SA"/>
        </w:rPr>
        <w:t xml:space="preserve">poinformował, że członkowie Komisji otrzymali </w:t>
      </w:r>
      <w:r>
        <w:t>projekt</w:t>
      </w:r>
      <w:r w:rsidRPr="000357DE">
        <w:t xml:space="preserve"> uchwały Rady Powiatu we Włocławku </w:t>
      </w:r>
      <w:r w:rsidRPr="00BA558F">
        <w:t>w sprawie</w:t>
      </w:r>
      <w:r>
        <w:t xml:space="preserve"> </w:t>
      </w:r>
      <w:r>
        <w:t>ustalenia na rok 2015 wysokości opłat za usunięcie</w:t>
      </w:r>
      <w:r w:rsidR="009F0FFE">
        <w:br/>
      </w:r>
      <w:r>
        <w:t xml:space="preserve"> i przechowywanie statków lub innych obiektów pływających z obszaru wodnego </w:t>
      </w:r>
      <w:r w:rsidR="00CA132C">
        <w:t xml:space="preserve">w </w:t>
      </w:r>
      <w:r>
        <w:t xml:space="preserve">powiecie włocławskim. </w:t>
      </w:r>
    </w:p>
    <w:p w:rsidR="00CA132C" w:rsidRDefault="00CA132C" w:rsidP="00CA132C">
      <w:pPr>
        <w:jc w:val="both"/>
        <w:rPr>
          <w:lang w:eastAsia="ar-SA"/>
        </w:rPr>
      </w:pPr>
      <w:r w:rsidRPr="00CA132C">
        <w:rPr>
          <w:b/>
          <w:lang w:eastAsia="ar-SA"/>
        </w:rPr>
        <w:t>Pan Tomasz Olach – Naczelnik Wydziału Ochrony Środowiska i Administracji Budowlanej</w:t>
      </w:r>
      <w:r>
        <w:rPr>
          <w:lang w:eastAsia="ar-SA"/>
        </w:rPr>
        <w:t xml:space="preserve"> p</w:t>
      </w:r>
      <w:r>
        <w:rPr>
          <w:lang w:eastAsia="ar-SA"/>
        </w:rPr>
        <w:t xml:space="preserve">oinformował członków </w:t>
      </w:r>
      <w:r>
        <w:rPr>
          <w:lang w:eastAsia="ar-SA"/>
        </w:rPr>
        <w:t>Komisji</w:t>
      </w:r>
      <w:r>
        <w:rPr>
          <w:lang w:eastAsia="ar-SA"/>
        </w:rPr>
        <w:t xml:space="preserve">, że ustawa z dnia 18 sierpnia 2011 r. </w:t>
      </w:r>
      <w:r w:rsidR="009F0FFE">
        <w:rPr>
          <w:lang w:eastAsia="ar-SA"/>
        </w:rPr>
        <w:br/>
      </w:r>
      <w:r>
        <w:rPr>
          <w:lang w:eastAsia="ar-SA"/>
        </w:rPr>
        <w:t xml:space="preserve">o bezpieczeństwie osób przebywających na obszarach </w:t>
      </w:r>
      <w:r w:rsidR="009F0FFE">
        <w:rPr>
          <w:lang w:eastAsia="ar-SA"/>
        </w:rPr>
        <w:t>wodnych nakłada na p</w:t>
      </w:r>
      <w:r>
        <w:rPr>
          <w:lang w:eastAsia="ar-SA"/>
        </w:rPr>
        <w:t xml:space="preserve">owiat obowiązki prawne związane z bezpieczeństwem na obszarach wodnych. Ustawa ta stanowi, że usuwanie statków i innych obiektów pływających z obszarów wodnych położonych na terenie Powiatu oraz prowadzenie strzeżonego portu, lub przystani, lub parkingu strzeżonego należy do zadań własnych powiatu. Starosta realizuje te zadania przy pomocy powiatowych jednostek organizacyjnych lub powierza ich wykonanie zgodnie z przepisami ustawy z dnia 29 stycznia 2004 r. prawo zamówień publicznych. Zgodnie z art. 30 ust. 1 ustawy z dnia 18 sierpnia 2011 r. o bezpieczeństwie osób przebywających na obszarach wodnych, statek lub inny obiekt pływający może być usunięty z obszaru wodnego, jeżeli nie ma możliwości zabezpieczenia go w inny sposób, w przypadku, gdy prowadziła go osoba znajdująca się w stanie po użyciu alkoholu, środka działającego podobnie do alkoholu, lub będąca pod wpływem środka odurzającego. Zgodnie z art. 31 ust. 1 ww. ustawy, Rada Powiatu  corocznie ustala w drodze uchwały wysokość opłat za usunięcie statku, lub innego obiektu pływającego i za jego przechowywanie. Opłaty, o których mowa stanowią dochód własny powiatu. W myśl art. 31 ust. 4 ww. ustawy Minister Finansów w drodze obwieszczenia w Dzienniku Urzędowym Rzeczpospolitej Polskiej „Monitor Polski” w dniu 14 sierpnia 2014 r. podał wysokość maksymalnych opłat za usunięcie i przechowywanie statków lub innych obiektów pływających w 2015 r. W projekcie uchwały Rady Powiatu proponuje się przyjąć  stawki maksymalne określone w obwieszczeniu Ministra Finansów w sprawie opłat za usunięcie i przechowywanie statków lub innych obiektów pływających w 2015 r. </w:t>
      </w:r>
    </w:p>
    <w:p w:rsidR="00CA132C" w:rsidRDefault="00CA132C" w:rsidP="00CA132C">
      <w:pPr>
        <w:jc w:val="both"/>
      </w:pPr>
      <w:r w:rsidRPr="009F0FFE">
        <w:rPr>
          <w:b/>
          <w:lang w:eastAsia="ar-SA"/>
        </w:rPr>
        <w:t>Przewodniczący Komisji</w:t>
      </w:r>
      <w:r>
        <w:rPr>
          <w:lang w:eastAsia="ar-SA"/>
        </w:rPr>
        <w:t xml:space="preserve"> </w:t>
      </w:r>
      <w:r w:rsidR="00FB47C1">
        <w:rPr>
          <w:lang w:eastAsia="ar-SA"/>
        </w:rPr>
        <w:t xml:space="preserve">zapytał, czy nie było żadnego przypadku </w:t>
      </w:r>
      <w:r w:rsidR="00FB47C1" w:rsidRPr="00FB47C1">
        <w:t>usunięcie i przechowywanie statków lub innych obiektów pływających z obszaru wodnego w powiecie włocławskim</w:t>
      </w:r>
      <w:r w:rsidR="00FB47C1">
        <w:t>?</w:t>
      </w:r>
    </w:p>
    <w:p w:rsidR="00FB47C1" w:rsidRDefault="00FB47C1" w:rsidP="00CA132C">
      <w:pPr>
        <w:jc w:val="both"/>
        <w:rPr>
          <w:b/>
          <w:lang w:eastAsia="ar-SA"/>
        </w:rPr>
      </w:pPr>
      <w:r w:rsidRPr="00CA132C">
        <w:rPr>
          <w:b/>
          <w:lang w:eastAsia="ar-SA"/>
        </w:rPr>
        <w:t>Pan Tomasz Olach – Naczelnik Wydziału Ochrony Środowiska i Administracji Budowlanej</w:t>
      </w:r>
      <w:r>
        <w:rPr>
          <w:b/>
          <w:lang w:eastAsia="ar-SA"/>
        </w:rPr>
        <w:t xml:space="preserve"> </w:t>
      </w:r>
      <w:r w:rsidRPr="00FB47C1">
        <w:rPr>
          <w:lang w:eastAsia="ar-SA"/>
        </w:rPr>
        <w:t>odpowiedział, że</w:t>
      </w:r>
      <w:r>
        <w:rPr>
          <w:b/>
          <w:lang w:eastAsia="ar-SA"/>
        </w:rPr>
        <w:t xml:space="preserve"> </w:t>
      </w:r>
      <w:r w:rsidRPr="00FB47C1">
        <w:rPr>
          <w:lang w:eastAsia="ar-SA"/>
        </w:rPr>
        <w:t>ta ustawa funkcjonuje od 2011 roku i w powiecie włocławskim nie miała miejsca taka sytuacja.</w:t>
      </w:r>
      <w:r>
        <w:rPr>
          <w:b/>
          <w:lang w:eastAsia="ar-SA"/>
        </w:rPr>
        <w:t xml:space="preserve"> </w:t>
      </w:r>
    </w:p>
    <w:p w:rsidR="00FB47C1" w:rsidRDefault="00FB47C1" w:rsidP="00CA132C">
      <w:pPr>
        <w:jc w:val="both"/>
        <w:rPr>
          <w:b/>
          <w:lang w:eastAsia="ar-SA"/>
        </w:rPr>
      </w:pPr>
      <w:r>
        <w:rPr>
          <w:b/>
          <w:lang w:eastAsia="ar-SA"/>
        </w:rPr>
        <w:t xml:space="preserve">Radny Wojciech Rudziński </w:t>
      </w:r>
      <w:r w:rsidRPr="00FB47C1">
        <w:rPr>
          <w:lang w:eastAsia="ar-SA"/>
        </w:rPr>
        <w:t>zapytał, kto jest uprawniony do takich działań?</w:t>
      </w:r>
    </w:p>
    <w:p w:rsidR="00FB47C1" w:rsidRDefault="00FB47C1" w:rsidP="00CA132C">
      <w:pPr>
        <w:jc w:val="both"/>
        <w:rPr>
          <w:lang w:eastAsia="ar-SA"/>
        </w:rPr>
      </w:pPr>
      <w:r w:rsidRPr="00CA132C">
        <w:rPr>
          <w:b/>
          <w:lang w:eastAsia="ar-SA"/>
        </w:rPr>
        <w:t>Pan Tomasz Olach – Naczelnik Wydziału Ochrony Środowiska i Administracji Budowlanej</w:t>
      </w:r>
      <w:r>
        <w:rPr>
          <w:b/>
          <w:lang w:eastAsia="ar-SA"/>
        </w:rPr>
        <w:t xml:space="preserve"> </w:t>
      </w:r>
      <w:r w:rsidRPr="00FB47C1">
        <w:rPr>
          <w:lang w:eastAsia="ar-SA"/>
        </w:rPr>
        <w:t>odpowiedział, że</w:t>
      </w:r>
      <w:r>
        <w:rPr>
          <w:b/>
          <w:lang w:eastAsia="ar-SA"/>
        </w:rPr>
        <w:t xml:space="preserve"> </w:t>
      </w:r>
      <w:r w:rsidRPr="00FB47C1">
        <w:rPr>
          <w:lang w:eastAsia="ar-SA"/>
        </w:rPr>
        <w:t xml:space="preserve">Policja </w:t>
      </w:r>
      <w:r w:rsidR="009F0FFE">
        <w:rPr>
          <w:lang w:eastAsia="ar-SA"/>
        </w:rPr>
        <w:t>W</w:t>
      </w:r>
      <w:r>
        <w:rPr>
          <w:lang w:eastAsia="ar-SA"/>
        </w:rPr>
        <w:t>odna</w:t>
      </w:r>
      <w:r w:rsidR="009F0FFE">
        <w:rPr>
          <w:lang w:eastAsia="ar-SA"/>
        </w:rPr>
        <w:t xml:space="preserve"> jest</w:t>
      </w:r>
      <w:r>
        <w:rPr>
          <w:lang w:eastAsia="ar-SA"/>
        </w:rPr>
        <w:t xml:space="preserve"> uprawniona </w:t>
      </w:r>
      <w:r w:rsidR="009F0FFE">
        <w:rPr>
          <w:lang w:eastAsia="ar-SA"/>
        </w:rPr>
        <w:t>do działań polegających na nie pozwoleniu</w:t>
      </w:r>
      <w:r>
        <w:rPr>
          <w:lang w:eastAsia="ar-SA"/>
        </w:rPr>
        <w:t xml:space="preserve"> danej osobie</w:t>
      </w:r>
      <w:r w:rsidR="009F0FFE">
        <w:rPr>
          <w:lang w:eastAsia="ar-SA"/>
        </w:rPr>
        <w:t xml:space="preserve"> zabrania danej łódki</w:t>
      </w:r>
      <w:r>
        <w:rPr>
          <w:lang w:eastAsia="ar-SA"/>
        </w:rPr>
        <w:t xml:space="preserve"> i informuję o tym Starostę Włocławskiego. </w:t>
      </w:r>
      <w:r w:rsidR="00272EA0">
        <w:rPr>
          <w:lang w:eastAsia="ar-SA"/>
        </w:rPr>
        <w:t>Następnie służby Starostwa Powiatowego musz</w:t>
      </w:r>
      <w:r w:rsidR="009F0FFE">
        <w:rPr>
          <w:lang w:eastAsia="ar-SA"/>
        </w:rPr>
        <w:t>ą</w:t>
      </w:r>
      <w:r w:rsidR="00272EA0">
        <w:rPr>
          <w:lang w:eastAsia="ar-SA"/>
        </w:rPr>
        <w:t xml:space="preserve"> podjąć właściwe zadania mające na celu zabranie łodzi i jej przechowanie w wyznaczonym miejscu. Starosta Włocławski zawarł porozumieni</w:t>
      </w:r>
      <w:r w:rsidR="009F0FFE">
        <w:rPr>
          <w:lang w:eastAsia="ar-SA"/>
        </w:rPr>
        <w:t>e</w:t>
      </w:r>
      <w:r w:rsidR="00272EA0">
        <w:rPr>
          <w:lang w:eastAsia="ar-SA"/>
        </w:rPr>
        <w:t xml:space="preserve"> z Powiatowym Zarządem Dróg, który będzie wykonywał te obowiązki jako jednostka organizacyjna powiatu włocławskiego. </w:t>
      </w:r>
    </w:p>
    <w:p w:rsidR="00272EA0" w:rsidRDefault="00272EA0" w:rsidP="00CA132C">
      <w:pPr>
        <w:jc w:val="both"/>
        <w:rPr>
          <w:lang w:eastAsia="ar-SA"/>
        </w:rPr>
      </w:pPr>
      <w:r w:rsidRPr="00272EA0">
        <w:rPr>
          <w:b/>
          <w:lang w:eastAsia="ar-SA"/>
        </w:rPr>
        <w:lastRenderedPageBreak/>
        <w:t>Radny Wojciech Rudziński</w:t>
      </w:r>
      <w:r>
        <w:rPr>
          <w:lang w:eastAsia="ar-SA"/>
        </w:rPr>
        <w:t xml:space="preserve"> zapytał, czy Zalew Włocławski należy do </w:t>
      </w:r>
      <w:r w:rsidR="009F0FFE">
        <w:rPr>
          <w:lang w:eastAsia="ar-SA"/>
        </w:rPr>
        <w:t>powiatu</w:t>
      </w:r>
      <w:r>
        <w:rPr>
          <w:lang w:eastAsia="ar-SA"/>
        </w:rPr>
        <w:t xml:space="preserve"> włocławskiego?</w:t>
      </w:r>
    </w:p>
    <w:p w:rsidR="00CA132C" w:rsidRDefault="00272EA0" w:rsidP="00CA132C">
      <w:pPr>
        <w:jc w:val="both"/>
        <w:rPr>
          <w:lang w:eastAsia="ar-SA"/>
        </w:rPr>
      </w:pPr>
      <w:r w:rsidRPr="00CA132C">
        <w:rPr>
          <w:b/>
          <w:lang w:eastAsia="ar-SA"/>
        </w:rPr>
        <w:t>Pan Tomasz Olach – Naczelnik Wydziału Ochrony Środowiska i Administracji Budowlanej</w:t>
      </w:r>
      <w:r>
        <w:rPr>
          <w:b/>
          <w:lang w:eastAsia="ar-SA"/>
        </w:rPr>
        <w:t xml:space="preserve"> </w:t>
      </w:r>
      <w:r w:rsidRPr="00FB47C1">
        <w:rPr>
          <w:lang w:eastAsia="ar-SA"/>
        </w:rPr>
        <w:t>odpowiedział, że</w:t>
      </w:r>
      <w:r>
        <w:rPr>
          <w:lang w:eastAsia="ar-SA"/>
        </w:rPr>
        <w:t xml:space="preserve"> zalew włocławski </w:t>
      </w:r>
      <w:r w:rsidR="002C4689">
        <w:rPr>
          <w:lang w:eastAsia="ar-SA"/>
        </w:rPr>
        <w:t>częściowa należy do powiatu włocławskiego</w:t>
      </w:r>
      <w:r w:rsidR="009F0FFE">
        <w:rPr>
          <w:lang w:eastAsia="ar-SA"/>
        </w:rPr>
        <w:t>, w granicach administracyjnych G</w:t>
      </w:r>
      <w:r w:rsidR="002C4689">
        <w:rPr>
          <w:lang w:eastAsia="ar-SA"/>
        </w:rPr>
        <w:t xml:space="preserve">miny Włocławek. </w:t>
      </w:r>
    </w:p>
    <w:p w:rsidR="00CA132C" w:rsidRPr="00CA132C" w:rsidRDefault="00CA132C" w:rsidP="00CA132C">
      <w:pPr>
        <w:jc w:val="both"/>
      </w:pPr>
      <w:r w:rsidRPr="00CA132C">
        <w:t xml:space="preserve">Wobec braku dalszych pytań Przewodniczący Komisji zapytał, kto jest za pozytywnym zaopiniowaniem projektu uchwały w sprawie ustalenia na rok 2015 wysokości opłat za usunięcie i przechowywanie statków lub innych obiektów pływających z obszaru wodnego </w:t>
      </w:r>
      <w:r w:rsidR="009F0FFE">
        <w:br/>
      </w:r>
      <w:r w:rsidRPr="00CA132C">
        <w:t>w powiecie włocławskim</w:t>
      </w:r>
      <w:r w:rsidRPr="00CA132C">
        <w:t xml:space="preserve"> </w:t>
      </w:r>
      <w:r w:rsidRPr="00CA132C">
        <w:t>i przeprowadził procedurę głosowania.</w:t>
      </w:r>
    </w:p>
    <w:p w:rsidR="00CA132C" w:rsidRPr="00CA132C" w:rsidRDefault="00CA132C" w:rsidP="00CA132C">
      <w:pPr>
        <w:widowControl/>
        <w:suppressAutoHyphens w:val="0"/>
        <w:jc w:val="both"/>
      </w:pPr>
      <w:r w:rsidRPr="00CA132C">
        <w:t>Wyniki głosowania:</w:t>
      </w:r>
    </w:p>
    <w:p w:rsidR="00CA132C" w:rsidRDefault="00CA132C" w:rsidP="00CA132C">
      <w:pPr>
        <w:widowControl/>
        <w:suppressAutoHyphens w:val="0"/>
        <w:jc w:val="both"/>
      </w:pPr>
      <w:r>
        <w:t>Za-3</w:t>
      </w:r>
    </w:p>
    <w:p w:rsidR="00CA132C" w:rsidRDefault="00CA132C" w:rsidP="00CA132C">
      <w:pPr>
        <w:widowControl/>
        <w:suppressAutoHyphens w:val="0"/>
        <w:jc w:val="both"/>
      </w:pPr>
      <w:r>
        <w:t>Przeciw-0</w:t>
      </w:r>
    </w:p>
    <w:p w:rsidR="00CA132C" w:rsidRDefault="00CA132C" w:rsidP="00CA132C">
      <w:pPr>
        <w:widowControl/>
        <w:suppressAutoHyphens w:val="0"/>
        <w:jc w:val="both"/>
      </w:pPr>
      <w:r>
        <w:t>Wstrzymało się-0</w:t>
      </w:r>
    </w:p>
    <w:p w:rsidR="00CA132C" w:rsidRPr="00CA132C" w:rsidRDefault="00CA132C" w:rsidP="00CA132C">
      <w:pPr>
        <w:widowControl/>
        <w:suppressAutoHyphens w:val="0"/>
        <w:jc w:val="both"/>
      </w:pPr>
      <w:r w:rsidRPr="00CA132C">
        <w:t>Na podstawie przeprowadzonego głosowania Przewodniczący Komisji stwierdził, że Komisja pozytywnie zaopiniowała projekt uchwały w sprawie ustalenia na rok 2015 wysokości opłat za usunięcie i przechowywanie statków lub innych obiektów pływających z obszaru wodnego w powiecie włocławskim</w:t>
      </w:r>
    </w:p>
    <w:p w:rsidR="00CA132C" w:rsidRPr="00CA132C" w:rsidRDefault="00CA132C" w:rsidP="00CA132C">
      <w:pPr>
        <w:widowControl/>
        <w:suppressAutoHyphens w:val="0"/>
        <w:jc w:val="both"/>
      </w:pPr>
      <w:r w:rsidRPr="00CA132C">
        <w:t xml:space="preserve">Projekt uchwały w sprawie ustalenia na rok 2015 wysokości opłat za usunięcie </w:t>
      </w:r>
      <w:r w:rsidR="009F0FFE">
        <w:br/>
      </w:r>
      <w:r w:rsidRPr="00CA132C">
        <w:t>i przechowywanie statków lub innych obiektów pływających z obszaru wodnego w powiecie włocławskim</w:t>
      </w:r>
      <w:r w:rsidRPr="00CA132C">
        <w:t xml:space="preserve"> stanowi</w:t>
      </w:r>
      <w:r w:rsidRPr="00CA132C">
        <w:rPr>
          <w:color w:val="auto"/>
        </w:rPr>
        <w:t xml:space="preserve"> załącznik nr 5 do niniejszego protokołu</w:t>
      </w:r>
      <w:r w:rsidRPr="00CE7C6A">
        <w:rPr>
          <w:color w:val="auto"/>
        </w:rPr>
        <w:t xml:space="preserve">. </w:t>
      </w:r>
    </w:p>
    <w:p w:rsidR="00BA558F" w:rsidRDefault="00BA558F" w:rsidP="00CA132C">
      <w:pPr>
        <w:widowControl/>
        <w:suppressAutoHyphens w:val="0"/>
        <w:jc w:val="both"/>
      </w:pPr>
    </w:p>
    <w:p w:rsidR="000C71E0" w:rsidRDefault="000C71E0" w:rsidP="000C71E0">
      <w:pPr>
        <w:widowControl/>
        <w:numPr>
          <w:ilvl w:val="0"/>
          <w:numId w:val="28"/>
        </w:numPr>
        <w:suppressAutoHyphens w:val="0"/>
        <w:jc w:val="both"/>
        <w:rPr>
          <w:b/>
        </w:rPr>
      </w:pPr>
      <w:r w:rsidRPr="00BA558F">
        <w:rPr>
          <w:b/>
        </w:rPr>
        <w:t xml:space="preserve">Dyskusja nad założeniami do planu pracy Komisji na 2015 rok. </w:t>
      </w:r>
    </w:p>
    <w:p w:rsidR="009F0FFE" w:rsidRPr="00BA558F" w:rsidRDefault="009F0FFE" w:rsidP="009F0FFE">
      <w:pPr>
        <w:widowControl/>
        <w:suppressAutoHyphens w:val="0"/>
        <w:ind w:left="540"/>
        <w:jc w:val="both"/>
        <w:rPr>
          <w:b/>
        </w:rPr>
      </w:pPr>
    </w:p>
    <w:p w:rsidR="000C71E0" w:rsidRDefault="000C71E0" w:rsidP="002C4689">
      <w:pPr>
        <w:widowControl/>
        <w:suppressAutoHyphens w:val="0"/>
        <w:jc w:val="both"/>
      </w:pPr>
      <w:r w:rsidRPr="000C71E0">
        <w:rPr>
          <w:b/>
        </w:rPr>
        <w:t>Przewodniczący Komisji</w:t>
      </w:r>
      <w:r>
        <w:t xml:space="preserve"> poinformował członków Komisji, że otrzymali projekt uchwały </w:t>
      </w:r>
      <w:r>
        <w:br/>
        <w:t xml:space="preserve">w sprawie zatwierdzenia planu pracy Komisji </w:t>
      </w:r>
      <w:r w:rsidR="001E5992">
        <w:t xml:space="preserve">Środowiska </w:t>
      </w:r>
      <w:r>
        <w:t xml:space="preserve"> oraz załącznik do tego projektu uchwały. Plan pracy Komisji na rok 2015 został sporządzony w układzie tematycznym i czasowym z uwzględnieniem koordynatorów przygotowania materiałów na po</w:t>
      </w:r>
      <w:r w:rsidR="006B129D">
        <w:t>siedzenie komisji.</w:t>
      </w:r>
      <w:r>
        <w:t xml:space="preserve"> </w:t>
      </w:r>
    </w:p>
    <w:p w:rsidR="00F2010C" w:rsidRDefault="00F2010C" w:rsidP="002C4689">
      <w:pPr>
        <w:widowControl/>
        <w:suppressAutoHyphens w:val="0"/>
        <w:jc w:val="both"/>
      </w:pPr>
      <w:r>
        <w:rPr>
          <w:b/>
        </w:rPr>
        <w:t xml:space="preserve">Przewodniczący Komisji </w:t>
      </w:r>
      <w:r w:rsidRPr="002C4689">
        <w:t>zapytał członków Komisji, czy mają sugestie lub propozycje do przedłożonego planu pracy komisji?</w:t>
      </w:r>
    </w:p>
    <w:p w:rsidR="002C4689" w:rsidRDefault="002C4689" w:rsidP="002C4689">
      <w:pPr>
        <w:jc w:val="both"/>
        <w:rPr>
          <w:lang w:eastAsia="ar-SA"/>
        </w:rPr>
      </w:pPr>
      <w:r w:rsidRPr="0001110B">
        <w:rPr>
          <w:b/>
          <w:lang w:eastAsia="ar-SA"/>
        </w:rPr>
        <w:t>Naczelnik Biura Rady i Ochrony Informacji</w:t>
      </w:r>
      <w:r>
        <w:rPr>
          <w:lang w:eastAsia="ar-SA"/>
        </w:rPr>
        <w:t xml:space="preserve"> poinformował, że komisja jest wewnętrznym organem Rady Powiatu we Włocławku, który ma funkcje określone w Statucie Powiatu. Jedną z funkcji je</w:t>
      </w:r>
      <w:r w:rsidR="009F0FFE">
        <w:rPr>
          <w:lang w:eastAsia="ar-SA"/>
        </w:rPr>
        <w:t>st funkcja opiniująca materiały</w:t>
      </w:r>
      <w:r>
        <w:rPr>
          <w:lang w:eastAsia="ar-SA"/>
        </w:rPr>
        <w:t>, którymi w przyszłości będzie zajmowała się Rada Powiatu. Inną funkcją jest funkcja kontrolna aczkolwiek podstawową funkcję kontrolną w imieniu Rady Powiatu wykonuje Komisja Rewizyjna, przy czym nie zamyka możliwości wykonywania funkcji kontrolnych przez Komisje Edukacji, Kultury i Sportu. Członkowie otrzymali założenia do planu pracy Komisji. Jest to dokument przygotowany de facto przez pracowników Biura Rady i Ochrony Informacji</w:t>
      </w:r>
      <w:r w:rsidR="009F0FFE">
        <w:rPr>
          <w:lang w:eastAsia="ar-SA"/>
        </w:rPr>
        <w:t>,</w:t>
      </w:r>
      <w:r>
        <w:rPr>
          <w:lang w:eastAsia="ar-SA"/>
        </w:rPr>
        <w:t xml:space="preserve"> biorąc pod uwagę doświadczenia i praktyki jakie były wypracowane w minionych kadencjach zgodnie z zakresem jakim zajmuje się Komisja. Naczelnik powiedział, że nie należy tego dokumentu traktować jako ostatecznego projektu planu pracy, ponieważ ten dokument stanie się dopiero projektem planu pracy dopiero po przegłosowaniu przez członków Komisji. Członkowie Komisji przed procedurą głosowania mogą dokonać kore</w:t>
      </w:r>
      <w:r w:rsidR="009F0FFE">
        <w:rPr>
          <w:lang w:eastAsia="ar-SA"/>
        </w:rPr>
        <w:t>kty.</w:t>
      </w:r>
      <w:r>
        <w:rPr>
          <w:lang w:eastAsia="ar-SA"/>
        </w:rPr>
        <w:t xml:space="preserve"> Po przyjęciu projektu przez komisję wraz z projektem uchwały zostanie </w:t>
      </w:r>
      <w:r w:rsidR="009F0FFE">
        <w:rPr>
          <w:lang w:eastAsia="ar-SA"/>
        </w:rPr>
        <w:t xml:space="preserve">on </w:t>
      </w:r>
      <w:r>
        <w:rPr>
          <w:lang w:eastAsia="ar-SA"/>
        </w:rPr>
        <w:t xml:space="preserve">wniesiony pod obrady Rady Powiatu, która ostatecznie zatwierdzi plan pracy. Plan pracy rady przyjęty przez radę nie oznacza, że tylko tym Komisja będzie się zajmowała, ponieważ są sprawy doraźne jak opiniowanie projektów uchwał lub innych materiałów, które </w:t>
      </w:r>
      <w:r w:rsidR="009F0FFE">
        <w:rPr>
          <w:lang w:eastAsia="ar-SA"/>
        </w:rPr>
        <w:t xml:space="preserve">będą </w:t>
      </w:r>
      <w:r>
        <w:rPr>
          <w:lang w:eastAsia="ar-SA"/>
        </w:rPr>
        <w:t xml:space="preserve">wpływały do rady w ciągu całego 2015 r. </w:t>
      </w:r>
    </w:p>
    <w:p w:rsidR="002955FC" w:rsidRDefault="002955FC" w:rsidP="002955FC">
      <w:pPr>
        <w:widowControl/>
        <w:suppressAutoHyphens w:val="0"/>
        <w:jc w:val="both"/>
      </w:pPr>
      <w:r>
        <w:rPr>
          <w:b/>
        </w:rPr>
        <w:t xml:space="preserve">Przewodniczący Komisji </w:t>
      </w:r>
      <w:r w:rsidRPr="002C4689">
        <w:t>zapytał członków Komisji, czy mają sugestie lub propozycje do przedłożonego planu pracy komisji?</w:t>
      </w:r>
    </w:p>
    <w:p w:rsidR="002955FC" w:rsidRDefault="002955FC" w:rsidP="002955FC">
      <w:pPr>
        <w:widowControl/>
        <w:suppressAutoHyphens w:val="0"/>
        <w:jc w:val="both"/>
      </w:pPr>
      <w:r w:rsidRPr="002955FC">
        <w:rPr>
          <w:b/>
        </w:rPr>
        <w:t>Radna Jadwiga Fijałkowska</w:t>
      </w:r>
      <w:r>
        <w:t xml:space="preserve"> zwróciła uwagę, że istnieje również Komisja Rolnictwa, która ma podobne tematy do Komisji Środowiska, więc nie można ich powielać. </w:t>
      </w:r>
    </w:p>
    <w:p w:rsidR="00F2010C" w:rsidRDefault="00F2010C" w:rsidP="002C4689">
      <w:pPr>
        <w:widowControl/>
        <w:suppressAutoHyphens w:val="0"/>
        <w:jc w:val="both"/>
        <w:rPr>
          <w:rFonts w:eastAsia="Times New Roman"/>
        </w:rPr>
      </w:pPr>
      <w:r w:rsidRPr="002C4689">
        <w:rPr>
          <w:b/>
        </w:rPr>
        <w:lastRenderedPageBreak/>
        <w:t>Radny Wojciech Rudziński</w:t>
      </w:r>
      <w:r>
        <w:t xml:space="preserve"> zaproponował, aby w II kwartale ująć</w:t>
      </w:r>
      <w:r w:rsidR="00BA558F">
        <w:t xml:space="preserve"> następujący temat:</w:t>
      </w:r>
      <w:r>
        <w:t xml:space="preserve"> </w:t>
      </w:r>
      <w:r w:rsidRPr="002955FC">
        <w:rPr>
          <w:rFonts w:eastAsia="Times New Roman"/>
          <w:i/>
        </w:rPr>
        <w:t>Informacj</w:t>
      </w:r>
      <w:r w:rsidR="00BA558F" w:rsidRPr="002955FC">
        <w:rPr>
          <w:rFonts w:eastAsia="Times New Roman"/>
          <w:i/>
        </w:rPr>
        <w:t>a</w:t>
      </w:r>
      <w:r w:rsidRPr="002955FC">
        <w:rPr>
          <w:rFonts w:eastAsia="Times New Roman"/>
          <w:i/>
        </w:rPr>
        <w:t xml:space="preserve"> o funkcjonowaniu wspólnot leśnych na terenie powiatu włocławskiego</w:t>
      </w:r>
      <w:r>
        <w:rPr>
          <w:rFonts w:eastAsia="Times New Roman"/>
        </w:rPr>
        <w:t>.</w:t>
      </w:r>
    </w:p>
    <w:p w:rsidR="002955FC" w:rsidRPr="00E44101" w:rsidRDefault="002955FC" w:rsidP="00E44101">
      <w:pPr>
        <w:widowControl/>
        <w:suppressAutoHyphens w:val="0"/>
        <w:jc w:val="both"/>
        <w:rPr>
          <w:rFonts w:eastAsia="Times New Roman"/>
        </w:rPr>
      </w:pPr>
      <w:r>
        <w:rPr>
          <w:lang w:eastAsia="ar-SA"/>
        </w:rPr>
        <w:t xml:space="preserve">Przewodniczący Komisji zapytał członków Komisji, kto jest za tym, aby w </w:t>
      </w:r>
      <w:r>
        <w:rPr>
          <w:lang w:eastAsia="ar-SA"/>
        </w:rPr>
        <w:t>II</w:t>
      </w:r>
      <w:r>
        <w:rPr>
          <w:lang w:eastAsia="ar-SA"/>
        </w:rPr>
        <w:t xml:space="preserve"> kwarta</w:t>
      </w:r>
      <w:r>
        <w:rPr>
          <w:lang w:eastAsia="ar-SA"/>
        </w:rPr>
        <w:t xml:space="preserve">le </w:t>
      </w:r>
      <w:r w:rsidR="00225ADC">
        <w:rPr>
          <w:lang w:eastAsia="ar-SA"/>
        </w:rPr>
        <w:t xml:space="preserve">planu pracy </w:t>
      </w:r>
      <w:r w:rsidR="00E44101">
        <w:rPr>
          <w:lang w:eastAsia="ar-SA"/>
        </w:rPr>
        <w:t xml:space="preserve">ująć </w:t>
      </w:r>
      <w:r w:rsidR="00E44101" w:rsidRPr="002955FC">
        <w:rPr>
          <w:rFonts w:eastAsia="Times New Roman"/>
          <w:i/>
        </w:rPr>
        <w:t>Informacja o funkcjonowaniu wspólnot leśnych na terenie powiatu włocławskiego</w:t>
      </w:r>
      <w:r w:rsidR="00E44101">
        <w:rPr>
          <w:rFonts w:eastAsia="Times New Roman"/>
        </w:rPr>
        <w:t xml:space="preserve"> </w:t>
      </w:r>
      <w:r w:rsidR="00E44101">
        <w:rPr>
          <w:rFonts w:eastAsia="Times New Roman"/>
        </w:rPr>
        <w:br/>
      </w:r>
      <w:r>
        <w:t>i przeprowadził procedurę głosowania.</w:t>
      </w:r>
    </w:p>
    <w:p w:rsidR="002955FC" w:rsidRDefault="002955FC" w:rsidP="002955FC">
      <w:pPr>
        <w:widowControl/>
        <w:suppressAutoHyphens w:val="0"/>
        <w:jc w:val="both"/>
      </w:pPr>
      <w:r w:rsidRPr="008B7092">
        <w:t xml:space="preserve"> </w:t>
      </w:r>
      <w:r>
        <w:t>Wyniki głosowania:</w:t>
      </w:r>
    </w:p>
    <w:p w:rsidR="002955FC" w:rsidRDefault="002955FC" w:rsidP="002955FC">
      <w:pPr>
        <w:widowControl/>
        <w:suppressAutoHyphens w:val="0"/>
        <w:jc w:val="both"/>
      </w:pPr>
      <w:r>
        <w:t>Za-</w:t>
      </w:r>
      <w:r w:rsidR="00E44101">
        <w:t>3</w:t>
      </w:r>
    </w:p>
    <w:p w:rsidR="002955FC" w:rsidRDefault="002955FC" w:rsidP="002955FC">
      <w:pPr>
        <w:widowControl/>
        <w:suppressAutoHyphens w:val="0"/>
        <w:jc w:val="both"/>
      </w:pPr>
      <w:r>
        <w:t>Przeciw-0</w:t>
      </w:r>
    </w:p>
    <w:p w:rsidR="002955FC" w:rsidRDefault="002955FC" w:rsidP="002955FC">
      <w:pPr>
        <w:widowControl/>
        <w:suppressAutoHyphens w:val="0"/>
        <w:jc w:val="both"/>
      </w:pPr>
      <w:r>
        <w:t>Wstrzymało się-0</w:t>
      </w:r>
    </w:p>
    <w:p w:rsidR="00E44101" w:rsidRDefault="002955FC" w:rsidP="00E44101">
      <w:pPr>
        <w:widowControl/>
        <w:suppressAutoHyphens w:val="0"/>
        <w:jc w:val="both"/>
        <w:rPr>
          <w:rFonts w:eastAsia="Times New Roman"/>
        </w:rPr>
      </w:pPr>
      <w:r>
        <w:t xml:space="preserve">N podstawie przeprowadzonego głosowania Przewodniczący Komisji stwierdził, że </w:t>
      </w:r>
      <w:r w:rsidR="00225ADC">
        <w:t xml:space="preserve">w </w:t>
      </w:r>
      <w:bookmarkStart w:id="0" w:name="_GoBack"/>
      <w:bookmarkEnd w:id="0"/>
      <w:r w:rsidR="00E44101">
        <w:t xml:space="preserve">II kwartale planu pracy ujęto </w:t>
      </w:r>
      <w:r w:rsidR="00E44101" w:rsidRPr="002955FC">
        <w:rPr>
          <w:rFonts w:eastAsia="Times New Roman"/>
          <w:i/>
        </w:rPr>
        <w:t>Informacj</w:t>
      </w:r>
      <w:r w:rsidR="00E44101">
        <w:rPr>
          <w:rFonts w:eastAsia="Times New Roman"/>
          <w:i/>
        </w:rPr>
        <w:t>ę</w:t>
      </w:r>
      <w:r w:rsidR="00E44101" w:rsidRPr="002955FC">
        <w:rPr>
          <w:rFonts w:eastAsia="Times New Roman"/>
          <w:i/>
        </w:rPr>
        <w:t xml:space="preserve"> o funkcjonowaniu wspólnot leśnych na terenie powiatu włocławskiego</w:t>
      </w:r>
      <w:r w:rsidR="00E44101">
        <w:rPr>
          <w:rFonts w:eastAsia="Times New Roman"/>
        </w:rPr>
        <w:t>.</w:t>
      </w:r>
    </w:p>
    <w:p w:rsidR="000C71E0" w:rsidRDefault="002955FC" w:rsidP="00E44101">
      <w:pPr>
        <w:jc w:val="both"/>
        <w:rPr>
          <w:b/>
        </w:rPr>
      </w:pPr>
      <w:r w:rsidRPr="002955FC">
        <w:rPr>
          <w:b/>
        </w:rPr>
        <w:t>Przewodniczący Komisji</w:t>
      </w:r>
      <w:r w:rsidR="004A02B8" w:rsidRPr="004A02B8">
        <w:t xml:space="preserve"> zapytał, czy harmonogram prac komisji w planie jest ułożony</w:t>
      </w:r>
      <w:r w:rsidR="00E44101">
        <w:br/>
      </w:r>
      <w:r w:rsidR="004A02B8" w:rsidRPr="004A02B8">
        <w:t xml:space="preserve"> w taki sposób, że nie będzie problemów  z ich </w:t>
      </w:r>
      <w:r w:rsidR="00E44101">
        <w:t>sporządzeniem</w:t>
      </w:r>
      <w:r w:rsidR="004A02B8" w:rsidRPr="004A02B8">
        <w:t>?</w:t>
      </w:r>
    </w:p>
    <w:p w:rsidR="004A02B8" w:rsidRDefault="004A02B8" w:rsidP="002C4689">
      <w:pPr>
        <w:widowControl/>
        <w:suppressAutoHyphens w:val="0"/>
        <w:jc w:val="both"/>
        <w:rPr>
          <w:b/>
        </w:rPr>
      </w:pPr>
      <w:r w:rsidRPr="004A02B8">
        <w:rPr>
          <w:b/>
        </w:rPr>
        <w:t>Naczelnik Wydziału Ochrony Środowiska i Administracji Budowlanej</w:t>
      </w:r>
      <w:r>
        <w:rPr>
          <w:b/>
        </w:rPr>
        <w:t xml:space="preserve"> </w:t>
      </w:r>
      <w:r w:rsidRPr="004A02B8">
        <w:t xml:space="preserve">stwierdził, że jeśli chodzi o rozmieszczenie tematyki na poszczególne kwartały to jest ono odpowiednie. </w:t>
      </w:r>
      <w:r w:rsidR="002955FC">
        <w:t xml:space="preserve">Poszczególne jednostki odpowiedzialne za przygotowanie </w:t>
      </w:r>
      <w:r w:rsidR="00E44101">
        <w:t>informacji</w:t>
      </w:r>
      <w:r w:rsidR="002955FC">
        <w:t xml:space="preserve"> będą w stanie dostarczyć materiały. </w:t>
      </w:r>
    </w:p>
    <w:p w:rsidR="00C83791" w:rsidRPr="00C83791" w:rsidRDefault="00C83791" w:rsidP="00C83791">
      <w:pPr>
        <w:spacing w:line="276" w:lineRule="auto"/>
        <w:jc w:val="both"/>
        <w:rPr>
          <w:color w:val="auto"/>
        </w:rPr>
      </w:pPr>
      <w:r w:rsidRPr="004A02B8">
        <w:rPr>
          <w:b/>
          <w:color w:val="auto"/>
        </w:rPr>
        <w:t>Przewodniczący</w:t>
      </w:r>
      <w:r>
        <w:rPr>
          <w:color w:val="auto"/>
        </w:rPr>
        <w:t xml:space="preserve"> </w:t>
      </w:r>
      <w:r w:rsidRPr="00CF3353">
        <w:rPr>
          <w:b/>
          <w:color w:val="auto"/>
        </w:rPr>
        <w:t>Komisji</w:t>
      </w:r>
      <w:r>
        <w:rPr>
          <w:color w:val="auto"/>
        </w:rPr>
        <w:t xml:space="preserve"> zapytał członków Komisji, kto jest za przyjęciem projektu planu pracy Komisji </w:t>
      </w:r>
      <w:r w:rsidR="001E5992">
        <w:rPr>
          <w:color w:val="auto"/>
        </w:rPr>
        <w:t xml:space="preserve">Środowiska </w:t>
      </w:r>
      <w:r>
        <w:rPr>
          <w:color w:val="auto"/>
        </w:rPr>
        <w:t xml:space="preserve"> wraz z projektem uchwały w sprawie zatwierdzenia Planu Pracy Komisji </w:t>
      </w:r>
      <w:r w:rsidR="001E5992">
        <w:rPr>
          <w:color w:val="auto"/>
        </w:rPr>
        <w:t xml:space="preserve">Środowiska </w:t>
      </w:r>
      <w:r>
        <w:rPr>
          <w:color w:val="auto"/>
        </w:rPr>
        <w:t xml:space="preserve"> i przeprowadził procedurę głosowania.</w:t>
      </w:r>
    </w:p>
    <w:p w:rsidR="00C83791" w:rsidRDefault="00C83791" w:rsidP="00C83791">
      <w:pPr>
        <w:pStyle w:val="Standard"/>
        <w:widowControl/>
        <w:tabs>
          <w:tab w:val="left" w:pos="142"/>
        </w:tabs>
        <w:suppressAutoHyphens w:val="0"/>
        <w:jc w:val="both"/>
        <w:rPr>
          <w:rFonts w:cs="Times New Roman"/>
          <w:color w:val="auto"/>
        </w:rPr>
      </w:pPr>
      <w:r>
        <w:rPr>
          <w:rFonts w:cs="Times New Roman"/>
          <w:color w:val="auto"/>
        </w:rPr>
        <w:t>Wyniki głosowania:</w:t>
      </w:r>
    </w:p>
    <w:p w:rsidR="00C83791" w:rsidRDefault="00C83791" w:rsidP="00C83791">
      <w:pPr>
        <w:pStyle w:val="Standard"/>
        <w:widowControl/>
        <w:tabs>
          <w:tab w:val="left" w:pos="142"/>
        </w:tabs>
        <w:suppressAutoHyphens w:val="0"/>
        <w:jc w:val="both"/>
        <w:rPr>
          <w:rFonts w:cs="Times New Roman"/>
          <w:color w:val="auto"/>
        </w:rPr>
      </w:pPr>
      <w:r>
        <w:rPr>
          <w:rFonts w:cs="Times New Roman"/>
          <w:color w:val="auto"/>
        </w:rPr>
        <w:t>Za - 3</w:t>
      </w:r>
    </w:p>
    <w:p w:rsidR="00C83791" w:rsidRDefault="00C83791" w:rsidP="00C83791">
      <w:pPr>
        <w:pStyle w:val="Standard"/>
        <w:widowControl/>
        <w:tabs>
          <w:tab w:val="left" w:pos="142"/>
        </w:tabs>
        <w:suppressAutoHyphens w:val="0"/>
        <w:jc w:val="both"/>
        <w:rPr>
          <w:rFonts w:cs="Times New Roman"/>
          <w:color w:val="auto"/>
        </w:rPr>
      </w:pPr>
      <w:r>
        <w:rPr>
          <w:rFonts w:cs="Times New Roman"/>
          <w:color w:val="auto"/>
        </w:rPr>
        <w:t>Wstrzymało się - 0</w:t>
      </w:r>
    </w:p>
    <w:p w:rsidR="00C83791" w:rsidRDefault="00C83791" w:rsidP="00C83791">
      <w:pPr>
        <w:pStyle w:val="Standard"/>
        <w:widowControl/>
        <w:tabs>
          <w:tab w:val="left" w:pos="142"/>
        </w:tabs>
        <w:suppressAutoHyphens w:val="0"/>
        <w:jc w:val="both"/>
        <w:rPr>
          <w:rFonts w:cs="Times New Roman"/>
          <w:color w:val="auto"/>
        </w:rPr>
      </w:pPr>
      <w:r>
        <w:rPr>
          <w:rFonts w:cs="Times New Roman"/>
          <w:color w:val="auto"/>
        </w:rPr>
        <w:t>Przeciwnych - 0</w:t>
      </w:r>
    </w:p>
    <w:p w:rsidR="00C83791" w:rsidRDefault="00C83791" w:rsidP="00C83791">
      <w:pPr>
        <w:jc w:val="both"/>
      </w:pPr>
      <w:r>
        <w:rPr>
          <w:color w:val="auto"/>
        </w:rPr>
        <w:t>Na podstawie przeprowadzonego głosownia Przewodniczący Komisji stwierdz</w:t>
      </w:r>
      <w:r w:rsidR="00BF1920">
        <w:rPr>
          <w:color w:val="auto"/>
        </w:rPr>
        <w:t>ił, że Komisja przyjęła projekt</w:t>
      </w:r>
      <w:r>
        <w:rPr>
          <w:color w:val="auto"/>
        </w:rPr>
        <w:t xml:space="preserve"> planu pracy Komisji </w:t>
      </w:r>
      <w:r w:rsidR="001E5992">
        <w:rPr>
          <w:color w:val="auto"/>
        </w:rPr>
        <w:t xml:space="preserve">Środowiska </w:t>
      </w:r>
      <w:r>
        <w:rPr>
          <w:color w:val="auto"/>
        </w:rPr>
        <w:t xml:space="preserve"> wraz z projektem uchwały w sprawie zatwierdzenia Planu Pracy Komisji </w:t>
      </w:r>
      <w:r w:rsidR="001E5992">
        <w:rPr>
          <w:color w:val="auto"/>
        </w:rPr>
        <w:t xml:space="preserve">Środowiska </w:t>
      </w:r>
    </w:p>
    <w:p w:rsidR="00C83791" w:rsidRPr="00A06622" w:rsidRDefault="00C83791" w:rsidP="00C83791">
      <w:pPr>
        <w:pStyle w:val="Standard"/>
        <w:widowControl/>
        <w:tabs>
          <w:tab w:val="left" w:pos="142"/>
        </w:tabs>
        <w:suppressAutoHyphens w:val="0"/>
        <w:jc w:val="both"/>
        <w:rPr>
          <w:rFonts w:cs="Times New Roman"/>
          <w:color w:val="auto"/>
        </w:rPr>
      </w:pPr>
      <w:r>
        <w:rPr>
          <w:color w:val="auto"/>
        </w:rPr>
        <w:t xml:space="preserve">Projekt uchwały w sprawie zatwierdzenia Planu Pracy Komisji </w:t>
      </w:r>
      <w:r w:rsidR="001E5992">
        <w:rPr>
          <w:color w:val="auto"/>
        </w:rPr>
        <w:t xml:space="preserve">Środowiska </w:t>
      </w:r>
      <w:r>
        <w:rPr>
          <w:rFonts w:cs="Times New Roman"/>
        </w:rPr>
        <w:t xml:space="preserve"> na rok 2015 stanowi załącznik nr 6 do niniejszego protokołu. </w:t>
      </w:r>
    </w:p>
    <w:p w:rsidR="00A11A4C" w:rsidRPr="00A11A4C" w:rsidRDefault="00A11A4C" w:rsidP="00827B65">
      <w:pPr>
        <w:jc w:val="both"/>
      </w:pPr>
    </w:p>
    <w:p w:rsidR="00234941" w:rsidRPr="00596F0A" w:rsidRDefault="00234941" w:rsidP="00F339AB">
      <w:pPr>
        <w:pStyle w:val="Akapitzlist"/>
        <w:widowControl/>
        <w:numPr>
          <w:ilvl w:val="0"/>
          <w:numId w:val="1"/>
        </w:numPr>
        <w:suppressAutoHyphens w:val="0"/>
        <w:jc w:val="both"/>
        <w:rPr>
          <w:b/>
        </w:rPr>
      </w:pPr>
      <w:r>
        <w:rPr>
          <w:b/>
        </w:rPr>
        <w:t>Sprawy różne.</w:t>
      </w:r>
    </w:p>
    <w:p w:rsidR="00381AA5" w:rsidRPr="0089020C" w:rsidRDefault="00F2010C" w:rsidP="00381AA5">
      <w:pPr>
        <w:widowControl/>
        <w:suppressAutoHyphens w:val="0"/>
        <w:jc w:val="both"/>
      </w:pPr>
      <w:r>
        <w:rPr>
          <w:b/>
        </w:rPr>
        <w:t>P</w:t>
      </w:r>
      <w:r w:rsidR="0089020C" w:rsidRPr="00C04CDA">
        <w:rPr>
          <w:b/>
        </w:rPr>
        <w:t>rzewodniczący Komisji</w:t>
      </w:r>
      <w:r w:rsidR="0089020C" w:rsidRPr="0089020C">
        <w:t xml:space="preserve"> zapytał członków Komisji, czy mają sprawy, które należałoby poruszyć w tym punkcie?</w:t>
      </w:r>
    </w:p>
    <w:p w:rsidR="005463FC" w:rsidRDefault="001A5A0B" w:rsidP="00B22082">
      <w:pPr>
        <w:jc w:val="both"/>
      </w:pPr>
      <w:r>
        <w:t xml:space="preserve">Nie było żadnych głosów. </w:t>
      </w:r>
    </w:p>
    <w:p w:rsidR="001A5A0B" w:rsidRDefault="001A5A0B" w:rsidP="00B22082">
      <w:pPr>
        <w:jc w:val="both"/>
      </w:pPr>
    </w:p>
    <w:p w:rsidR="00381AA5" w:rsidRPr="009B6375" w:rsidRDefault="00381AA5" w:rsidP="00F339AB">
      <w:pPr>
        <w:pStyle w:val="Akapitzlist"/>
        <w:widowControl/>
        <w:numPr>
          <w:ilvl w:val="0"/>
          <w:numId w:val="1"/>
        </w:numPr>
        <w:suppressAutoHyphens w:val="0"/>
        <w:jc w:val="both"/>
        <w:rPr>
          <w:b/>
        </w:rPr>
      </w:pPr>
      <w:r w:rsidRPr="004D7402">
        <w:rPr>
          <w:b/>
        </w:rPr>
        <w:t>Zakończenie obrad</w:t>
      </w:r>
      <w:r w:rsidR="009B6375">
        <w:rPr>
          <w:b/>
        </w:rPr>
        <w:t>.</w:t>
      </w:r>
    </w:p>
    <w:p w:rsidR="00381AA5" w:rsidRPr="00596F0A" w:rsidRDefault="00F2010C" w:rsidP="00381AA5">
      <w:pPr>
        <w:jc w:val="both"/>
      </w:pPr>
      <w:r>
        <w:rPr>
          <w:b/>
        </w:rPr>
        <w:t>P</w:t>
      </w:r>
      <w:r w:rsidR="00381AA5" w:rsidRPr="00596F0A">
        <w:rPr>
          <w:b/>
        </w:rPr>
        <w:t>rzewodnicząc</w:t>
      </w:r>
      <w:r w:rsidR="004E001B" w:rsidRPr="00596F0A">
        <w:rPr>
          <w:b/>
        </w:rPr>
        <w:t>y</w:t>
      </w:r>
      <w:r w:rsidR="00381AA5" w:rsidRPr="00596F0A">
        <w:rPr>
          <w:b/>
        </w:rPr>
        <w:t xml:space="preserve"> Komisji</w:t>
      </w:r>
      <w:r w:rsidR="00381AA5" w:rsidRPr="00596F0A">
        <w:t xml:space="preserve"> w związku ze zrealizowaniem porządku obrad dokonał dnia </w:t>
      </w:r>
      <w:r>
        <w:t>5</w:t>
      </w:r>
      <w:r w:rsidR="004A02B8">
        <w:t xml:space="preserve"> stycznia 2015</w:t>
      </w:r>
      <w:r w:rsidR="00381AA5" w:rsidRPr="00596F0A">
        <w:t xml:space="preserve"> roku o godzinie</w:t>
      </w:r>
      <w:r w:rsidR="004E001B" w:rsidRPr="00596F0A">
        <w:t xml:space="preserve"> </w:t>
      </w:r>
      <w:r w:rsidR="004A02B8">
        <w:t>1</w:t>
      </w:r>
      <w:r>
        <w:t>3</w:t>
      </w:r>
      <w:r w:rsidR="004A02B8">
        <w:t>:</w:t>
      </w:r>
      <w:r>
        <w:t>45</w:t>
      </w:r>
      <w:r w:rsidR="00381AA5" w:rsidRPr="00596F0A">
        <w:t xml:space="preserve">  zamknięcia obrad Komisji </w:t>
      </w:r>
      <w:r w:rsidR="001E5992">
        <w:t xml:space="preserve">Środowiska </w:t>
      </w:r>
      <w:r w:rsidR="000346DA">
        <w:t xml:space="preserve">. </w:t>
      </w:r>
    </w:p>
    <w:p w:rsidR="00381AA5" w:rsidRPr="00596F0A" w:rsidRDefault="00381AA5" w:rsidP="00381AA5">
      <w:pPr>
        <w:jc w:val="both"/>
      </w:pP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4A02B8">
        <w:rPr>
          <w:i/>
        </w:rPr>
        <w:tab/>
        <w:t>P</w:t>
      </w:r>
      <w:r w:rsidR="00381AA5" w:rsidRPr="00596F0A">
        <w:rPr>
          <w:i/>
        </w:rPr>
        <w:t>rzewodnicząc</w:t>
      </w:r>
      <w:r w:rsidR="004E001B" w:rsidRPr="00596F0A">
        <w:rPr>
          <w:i/>
        </w:rPr>
        <w:t>y</w:t>
      </w:r>
      <w:r w:rsidR="00381AA5" w:rsidRPr="00596F0A">
        <w:rPr>
          <w:i/>
        </w:rPr>
        <w:t xml:space="preserve"> Komisji </w:t>
      </w:r>
    </w:p>
    <w:p w:rsidR="00381AA5" w:rsidRPr="00596F0A" w:rsidRDefault="000346DA" w:rsidP="00381AA5">
      <w:pPr>
        <w:ind w:firstLine="5220"/>
        <w:jc w:val="both"/>
        <w:rPr>
          <w:i/>
        </w:rPr>
      </w:pPr>
      <w:r>
        <w:rPr>
          <w:i/>
        </w:rPr>
        <w:t xml:space="preserve">                </w:t>
      </w:r>
      <w:r w:rsidR="001E5992">
        <w:rPr>
          <w:i/>
        </w:rPr>
        <w:t xml:space="preserve">Środowiska </w:t>
      </w:r>
    </w:p>
    <w:p w:rsidR="00381AA5" w:rsidRPr="00596F0A" w:rsidRDefault="00381AA5" w:rsidP="00381AA5">
      <w:pPr>
        <w:ind w:firstLine="5220"/>
        <w:jc w:val="both"/>
        <w:rPr>
          <w:i/>
        </w:rPr>
      </w:pPr>
    </w:p>
    <w:p w:rsidR="00D05BE2" w:rsidRDefault="00DC6FE1" w:rsidP="004A02B8">
      <w:pPr>
        <w:ind w:firstLine="5220"/>
        <w:jc w:val="both"/>
        <w:rPr>
          <w:i/>
        </w:rPr>
      </w:pPr>
      <w:r w:rsidRPr="00596F0A">
        <w:rPr>
          <w:i/>
        </w:rPr>
        <w:t xml:space="preserve">      </w:t>
      </w:r>
      <w:r w:rsidR="000F3A0C">
        <w:rPr>
          <w:i/>
        </w:rPr>
        <w:t xml:space="preserve">     </w:t>
      </w:r>
      <w:r w:rsidRPr="00596F0A">
        <w:rPr>
          <w:i/>
        </w:rPr>
        <w:t xml:space="preserve"> </w:t>
      </w:r>
      <w:r w:rsidR="00F2010C">
        <w:rPr>
          <w:i/>
        </w:rPr>
        <w:t>Tomasz Jezierski</w:t>
      </w:r>
    </w:p>
    <w:p w:rsidR="005463FC" w:rsidRDefault="005463FC" w:rsidP="009861FB">
      <w:pPr>
        <w:jc w:val="both"/>
        <w:rPr>
          <w:i/>
        </w:rPr>
      </w:pPr>
    </w:p>
    <w:p w:rsidR="00D05BE2" w:rsidRDefault="00D05BE2" w:rsidP="00381AA5">
      <w:pPr>
        <w:ind w:firstLine="180"/>
        <w:jc w:val="both"/>
        <w:rPr>
          <w:i/>
        </w:rPr>
      </w:pPr>
    </w:p>
    <w:p w:rsidR="00D05BE2" w:rsidRDefault="00D05BE2" w:rsidP="00381AA5">
      <w:pPr>
        <w:ind w:firstLine="180"/>
        <w:jc w:val="both"/>
        <w:rPr>
          <w:i/>
        </w:rPr>
      </w:pPr>
    </w:p>
    <w:p w:rsidR="00BF1920" w:rsidRDefault="00BF1920" w:rsidP="00381AA5">
      <w:pPr>
        <w:ind w:firstLine="180"/>
        <w:jc w:val="both"/>
        <w:rPr>
          <w:i/>
        </w:rPr>
      </w:pPr>
    </w:p>
    <w:p w:rsidR="00D179C0" w:rsidRDefault="00D179C0" w:rsidP="00D05BE2">
      <w:pPr>
        <w:ind w:firstLine="180"/>
        <w:rPr>
          <w:i/>
        </w:rPr>
      </w:pPr>
    </w:p>
    <w:p w:rsidR="00BF1920" w:rsidRDefault="00BF1920" w:rsidP="00D05BE2">
      <w:pPr>
        <w:ind w:firstLine="180"/>
        <w:rPr>
          <w:i/>
        </w:rPr>
      </w:pPr>
    </w:p>
    <w:p w:rsidR="001E7A74" w:rsidRPr="00596F0A" w:rsidRDefault="001E7A74" w:rsidP="00D05BE2">
      <w:pPr>
        <w:rPr>
          <w:i/>
        </w:rPr>
      </w:pPr>
      <w:r w:rsidRPr="00596F0A">
        <w:rPr>
          <w:i/>
        </w:rPr>
        <w:lastRenderedPageBreak/>
        <w:t>Ze Starostwa Powiatowego protokołowała:</w:t>
      </w:r>
    </w:p>
    <w:p w:rsidR="001E7A74" w:rsidRPr="00596F0A" w:rsidRDefault="001E7A74" w:rsidP="00D05BE2">
      <w:pPr>
        <w:rPr>
          <w:i/>
        </w:rPr>
      </w:pPr>
      <w:r w:rsidRPr="00596F0A">
        <w:rPr>
          <w:i/>
        </w:rPr>
        <w:t>Marta Szarecka ………………………………..</w:t>
      </w:r>
    </w:p>
    <w:sectPr w:rsidR="001E7A74" w:rsidRPr="00596F0A" w:rsidSect="00BF1920">
      <w:footerReference w:type="default" r:id="rId9"/>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18" w:rsidRDefault="00AB5418" w:rsidP="00D179C0">
      <w:r>
        <w:separator/>
      </w:r>
    </w:p>
  </w:endnote>
  <w:endnote w:type="continuationSeparator" w:id="0">
    <w:p w:rsidR="00AB5418" w:rsidRDefault="00AB5418"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930C07" w:rsidRDefault="00930C07">
        <w:pPr>
          <w:pStyle w:val="Stopka"/>
          <w:jc w:val="right"/>
        </w:pPr>
        <w:r>
          <w:fldChar w:fldCharType="begin"/>
        </w:r>
        <w:r>
          <w:instrText>PAGE   \* MERGEFORMAT</w:instrText>
        </w:r>
        <w:r>
          <w:fldChar w:fldCharType="separate"/>
        </w:r>
        <w:r w:rsidR="00225ADC">
          <w:rPr>
            <w:noProof/>
          </w:rPr>
          <w:t>8</w:t>
        </w:r>
        <w:r>
          <w:fldChar w:fldCharType="end"/>
        </w:r>
      </w:p>
    </w:sdtContent>
  </w:sdt>
  <w:p w:rsidR="00930C07" w:rsidRDefault="00930C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18" w:rsidRDefault="00AB5418" w:rsidP="00D179C0">
      <w:r>
        <w:separator/>
      </w:r>
    </w:p>
  </w:footnote>
  <w:footnote w:type="continuationSeparator" w:id="0">
    <w:p w:rsidR="00AB5418" w:rsidRDefault="00AB5418"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E77"/>
    <w:multiLevelType w:val="hybridMultilevel"/>
    <w:tmpl w:val="1C0439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63F09"/>
    <w:multiLevelType w:val="hybridMultilevel"/>
    <w:tmpl w:val="02AA96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5F4EC3"/>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6B3322"/>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0873316"/>
    <w:multiLevelType w:val="hybridMultilevel"/>
    <w:tmpl w:val="706ECA76"/>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0BF1F84"/>
    <w:multiLevelType w:val="multilevel"/>
    <w:tmpl w:val="A7F2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A0111"/>
    <w:multiLevelType w:val="hybridMultilevel"/>
    <w:tmpl w:val="10E6C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031B56"/>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5E1B79"/>
    <w:multiLevelType w:val="hybridMultilevel"/>
    <w:tmpl w:val="72605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6557D7"/>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930356"/>
    <w:multiLevelType w:val="hybridMultilevel"/>
    <w:tmpl w:val="33A0E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76195A"/>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294C9E"/>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E86673"/>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1DC3827"/>
    <w:multiLevelType w:val="hybridMultilevel"/>
    <w:tmpl w:val="9A7E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8807C8"/>
    <w:multiLevelType w:val="multilevel"/>
    <w:tmpl w:val="713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D669CD"/>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7032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7A31C5F"/>
    <w:multiLevelType w:val="hybridMultilevel"/>
    <w:tmpl w:val="5EAECEC8"/>
    <w:lvl w:ilvl="0" w:tplc="C2524740">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6CE020E5"/>
    <w:multiLevelType w:val="hybridMultilevel"/>
    <w:tmpl w:val="54BC04B0"/>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0801BDB"/>
    <w:multiLevelType w:val="hybridMultilevel"/>
    <w:tmpl w:val="85B4D8A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210961"/>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C5479C9"/>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C660B2"/>
    <w:multiLevelType w:val="hybridMultilevel"/>
    <w:tmpl w:val="55482FB2"/>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2"/>
  </w:num>
  <w:num w:numId="3">
    <w:abstractNumId w:val="14"/>
  </w:num>
  <w:num w:numId="4">
    <w:abstractNumId w:val="15"/>
  </w:num>
  <w:num w:numId="5">
    <w:abstractNumId w:val="24"/>
  </w:num>
  <w:num w:numId="6">
    <w:abstractNumId w:val="2"/>
  </w:num>
  <w:num w:numId="7">
    <w:abstractNumId w:val="7"/>
  </w:num>
  <w:num w:numId="8">
    <w:abstractNumId w:val="4"/>
  </w:num>
  <w:num w:numId="9">
    <w:abstractNumId w:val="21"/>
  </w:num>
  <w:num w:numId="10">
    <w:abstractNumId w:val="8"/>
  </w:num>
  <w:num w:numId="11">
    <w:abstractNumId w:val="1"/>
  </w:num>
  <w:num w:numId="12">
    <w:abstractNumId w:val="25"/>
  </w:num>
  <w:num w:numId="13">
    <w:abstractNumId w:val="12"/>
  </w:num>
  <w:num w:numId="14">
    <w:abstractNumId w:val="17"/>
  </w:num>
  <w:num w:numId="15">
    <w:abstractNumId w:val="13"/>
  </w:num>
  <w:num w:numId="16">
    <w:abstractNumId w:val="9"/>
  </w:num>
  <w:num w:numId="17">
    <w:abstractNumId w:val="0"/>
  </w:num>
  <w:num w:numId="18">
    <w:abstractNumId w:val="11"/>
  </w:num>
  <w:num w:numId="19">
    <w:abstractNumId w:val="16"/>
  </w:num>
  <w:num w:numId="20">
    <w:abstractNumId w:val="5"/>
  </w:num>
  <w:num w:numId="21">
    <w:abstractNumId w:val="6"/>
  </w:num>
  <w:num w:numId="22">
    <w:abstractNumId w:val="10"/>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8"/>
  </w:num>
  <w:num w:numId="27">
    <w:abstractNumId w:val="3"/>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4569"/>
    <w:rsid w:val="00005156"/>
    <w:rsid w:val="0001335B"/>
    <w:rsid w:val="00014CF0"/>
    <w:rsid w:val="00016DBE"/>
    <w:rsid w:val="00017FB8"/>
    <w:rsid w:val="00033ADC"/>
    <w:rsid w:val="00034282"/>
    <w:rsid w:val="000346DA"/>
    <w:rsid w:val="0004507C"/>
    <w:rsid w:val="000502C6"/>
    <w:rsid w:val="000562A6"/>
    <w:rsid w:val="000573F8"/>
    <w:rsid w:val="000640E2"/>
    <w:rsid w:val="00070B56"/>
    <w:rsid w:val="00070F40"/>
    <w:rsid w:val="00080006"/>
    <w:rsid w:val="000802A2"/>
    <w:rsid w:val="00081EEE"/>
    <w:rsid w:val="0008231A"/>
    <w:rsid w:val="0008490F"/>
    <w:rsid w:val="000C03D7"/>
    <w:rsid w:val="000C1FEB"/>
    <w:rsid w:val="000C3525"/>
    <w:rsid w:val="000C6A46"/>
    <w:rsid w:val="000C71E0"/>
    <w:rsid w:val="000D13D2"/>
    <w:rsid w:val="000F0C39"/>
    <w:rsid w:val="000F3A0C"/>
    <w:rsid w:val="000F5DFB"/>
    <w:rsid w:val="000F6197"/>
    <w:rsid w:val="00110E18"/>
    <w:rsid w:val="00116BF7"/>
    <w:rsid w:val="00126105"/>
    <w:rsid w:val="0013186A"/>
    <w:rsid w:val="00137B56"/>
    <w:rsid w:val="00140D9B"/>
    <w:rsid w:val="001505B4"/>
    <w:rsid w:val="00170AD0"/>
    <w:rsid w:val="001724BF"/>
    <w:rsid w:val="001947AE"/>
    <w:rsid w:val="001A5A0B"/>
    <w:rsid w:val="001B241B"/>
    <w:rsid w:val="001B3D40"/>
    <w:rsid w:val="001C5F37"/>
    <w:rsid w:val="001C60F4"/>
    <w:rsid w:val="001D4FE3"/>
    <w:rsid w:val="001D760A"/>
    <w:rsid w:val="001E0626"/>
    <w:rsid w:val="001E5992"/>
    <w:rsid w:val="001E7A74"/>
    <w:rsid w:val="001E7F62"/>
    <w:rsid w:val="001F1457"/>
    <w:rsid w:val="001F5A9B"/>
    <w:rsid w:val="0022254E"/>
    <w:rsid w:val="00222D64"/>
    <w:rsid w:val="00224D50"/>
    <w:rsid w:val="00225ADC"/>
    <w:rsid w:val="00233935"/>
    <w:rsid w:val="002346BC"/>
    <w:rsid w:val="00234941"/>
    <w:rsid w:val="00246ED9"/>
    <w:rsid w:val="002527D3"/>
    <w:rsid w:val="002627C8"/>
    <w:rsid w:val="00271F9E"/>
    <w:rsid w:val="00272EA0"/>
    <w:rsid w:val="00277AF2"/>
    <w:rsid w:val="002865A1"/>
    <w:rsid w:val="00291F5D"/>
    <w:rsid w:val="002955FC"/>
    <w:rsid w:val="00297929"/>
    <w:rsid w:val="002A314E"/>
    <w:rsid w:val="002C042D"/>
    <w:rsid w:val="002C20D8"/>
    <w:rsid w:val="002C2AEF"/>
    <w:rsid w:val="002C37F9"/>
    <w:rsid w:val="002C4689"/>
    <w:rsid w:val="002D109B"/>
    <w:rsid w:val="002D4083"/>
    <w:rsid w:val="002D5AB3"/>
    <w:rsid w:val="002D5E11"/>
    <w:rsid w:val="002E7AFB"/>
    <w:rsid w:val="002F7028"/>
    <w:rsid w:val="002F71D7"/>
    <w:rsid w:val="0030695E"/>
    <w:rsid w:val="003153E1"/>
    <w:rsid w:val="0032198A"/>
    <w:rsid w:val="00324779"/>
    <w:rsid w:val="0032506E"/>
    <w:rsid w:val="00327AF3"/>
    <w:rsid w:val="003349AE"/>
    <w:rsid w:val="00352369"/>
    <w:rsid w:val="003533AF"/>
    <w:rsid w:val="0035429E"/>
    <w:rsid w:val="003552C8"/>
    <w:rsid w:val="00381AA5"/>
    <w:rsid w:val="00391907"/>
    <w:rsid w:val="003946AC"/>
    <w:rsid w:val="00396357"/>
    <w:rsid w:val="003A0DDF"/>
    <w:rsid w:val="003B4CB5"/>
    <w:rsid w:val="003B7D6E"/>
    <w:rsid w:val="003C0B86"/>
    <w:rsid w:val="003C52E0"/>
    <w:rsid w:val="003C76B9"/>
    <w:rsid w:val="003D67C8"/>
    <w:rsid w:val="003E3CD8"/>
    <w:rsid w:val="003E60E0"/>
    <w:rsid w:val="003E660C"/>
    <w:rsid w:val="003E6D86"/>
    <w:rsid w:val="003F205F"/>
    <w:rsid w:val="003F2C28"/>
    <w:rsid w:val="003F5A06"/>
    <w:rsid w:val="00404C6E"/>
    <w:rsid w:val="0041236E"/>
    <w:rsid w:val="00412AC6"/>
    <w:rsid w:val="00412B78"/>
    <w:rsid w:val="004155A4"/>
    <w:rsid w:val="004253CC"/>
    <w:rsid w:val="00427C8B"/>
    <w:rsid w:val="00440C88"/>
    <w:rsid w:val="00444A1B"/>
    <w:rsid w:val="00452FAE"/>
    <w:rsid w:val="00453A78"/>
    <w:rsid w:val="00454C1D"/>
    <w:rsid w:val="00460770"/>
    <w:rsid w:val="00465764"/>
    <w:rsid w:val="00472D80"/>
    <w:rsid w:val="00485D26"/>
    <w:rsid w:val="00487AD2"/>
    <w:rsid w:val="004A02B8"/>
    <w:rsid w:val="004A72CD"/>
    <w:rsid w:val="004B352C"/>
    <w:rsid w:val="004B3874"/>
    <w:rsid w:val="004B3F85"/>
    <w:rsid w:val="004C27C9"/>
    <w:rsid w:val="004C7F51"/>
    <w:rsid w:val="004D10B1"/>
    <w:rsid w:val="004D3F25"/>
    <w:rsid w:val="004D7402"/>
    <w:rsid w:val="004E001B"/>
    <w:rsid w:val="004E05AD"/>
    <w:rsid w:val="004E21F8"/>
    <w:rsid w:val="004E72D1"/>
    <w:rsid w:val="004F1D2B"/>
    <w:rsid w:val="004F2407"/>
    <w:rsid w:val="004F2F2E"/>
    <w:rsid w:val="004F4E3C"/>
    <w:rsid w:val="00501291"/>
    <w:rsid w:val="005016ED"/>
    <w:rsid w:val="0050346E"/>
    <w:rsid w:val="005046D7"/>
    <w:rsid w:val="005050C0"/>
    <w:rsid w:val="00505693"/>
    <w:rsid w:val="005062DA"/>
    <w:rsid w:val="00507B01"/>
    <w:rsid w:val="0051349B"/>
    <w:rsid w:val="0051525C"/>
    <w:rsid w:val="005337A3"/>
    <w:rsid w:val="00533F6F"/>
    <w:rsid w:val="005410DA"/>
    <w:rsid w:val="00541943"/>
    <w:rsid w:val="0054605E"/>
    <w:rsid w:val="005463FC"/>
    <w:rsid w:val="00553F24"/>
    <w:rsid w:val="00564704"/>
    <w:rsid w:val="00577390"/>
    <w:rsid w:val="00593ACA"/>
    <w:rsid w:val="00596F0A"/>
    <w:rsid w:val="005A2811"/>
    <w:rsid w:val="005C2A43"/>
    <w:rsid w:val="005C35B1"/>
    <w:rsid w:val="005C45AA"/>
    <w:rsid w:val="005D2008"/>
    <w:rsid w:val="005E294E"/>
    <w:rsid w:val="005E31A5"/>
    <w:rsid w:val="006020FC"/>
    <w:rsid w:val="00604BF1"/>
    <w:rsid w:val="00604DA6"/>
    <w:rsid w:val="00610FEE"/>
    <w:rsid w:val="006175ED"/>
    <w:rsid w:val="00627CAA"/>
    <w:rsid w:val="0063142E"/>
    <w:rsid w:val="00642749"/>
    <w:rsid w:val="006455B7"/>
    <w:rsid w:val="00671A4A"/>
    <w:rsid w:val="00685060"/>
    <w:rsid w:val="00695D58"/>
    <w:rsid w:val="006A1B58"/>
    <w:rsid w:val="006A3EDB"/>
    <w:rsid w:val="006B129D"/>
    <w:rsid w:val="006B691C"/>
    <w:rsid w:val="006C2118"/>
    <w:rsid w:val="006D5CCC"/>
    <w:rsid w:val="006D6D3D"/>
    <w:rsid w:val="006D7F29"/>
    <w:rsid w:val="006E3CED"/>
    <w:rsid w:val="006E7947"/>
    <w:rsid w:val="006F1438"/>
    <w:rsid w:val="006F28CA"/>
    <w:rsid w:val="00701E35"/>
    <w:rsid w:val="0071047F"/>
    <w:rsid w:val="007411D3"/>
    <w:rsid w:val="00762195"/>
    <w:rsid w:val="0076566D"/>
    <w:rsid w:val="00767219"/>
    <w:rsid w:val="007704CE"/>
    <w:rsid w:val="0077155B"/>
    <w:rsid w:val="00773CB3"/>
    <w:rsid w:val="00777C49"/>
    <w:rsid w:val="0078174B"/>
    <w:rsid w:val="00784062"/>
    <w:rsid w:val="00797348"/>
    <w:rsid w:val="007A25AD"/>
    <w:rsid w:val="007A3334"/>
    <w:rsid w:val="007A6526"/>
    <w:rsid w:val="007A65F6"/>
    <w:rsid w:val="007B4717"/>
    <w:rsid w:val="007B651E"/>
    <w:rsid w:val="007D0EAC"/>
    <w:rsid w:val="007E21E8"/>
    <w:rsid w:val="007F2D34"/>
    <w:rsid w:val="007F33A7"/>
    <w:rsid w:val="00806197"/>
    <w:rsid w:val="00821E20"/>
    <w:rsid w:val="00827B65"/>
    <w:rsid w:val="0083210E"/>
    <w:rsid w:val="00834A5E"/>
    <w:rsid w:val="00836441"/>
    <w:rsid w:val="008402F4"/>
    <w:rsid w:val="008411C7"/>
    <w:rsid w:val="00871C29"/>
    <w:rsid w:val="00873A07"/>
    <w:rsid w:val="0089020C"/>
    <w:rsid w:val="0089381B"/>
    <w:rsid w:val="008A05BD"/>
    <w:rsid w:val="008B298B"/>
    <w:rsid w:val="008C457D"/>
    <w:rsid w:val="008D4049"/>
    <w:rsid w:val="008D6F92"/>
    <w:rsid w:val="008E0DFD"/>
    <w:rsid w:val="008E2F18"/>
    <w:rsid w:val="008F6F92"/>
    <w:rsid w:val="009053E8"/>
    <w:rsid w:val="00921F49"/>
    <w:rsid w:val="00924326"/>
    <w:rsid w:val="00930C07"/>
    <w:rsid w:val="00932286"/>
    <w:rsid w:val="00950DAE"/>
    <w:rsid w:val="00974C3E"/>
    <w:rsid w:val="0098077E"/>
    <w:rsid w:val="009861FB"/>
    <w:rsid w:val="00992B18"/>
    <w:rsid w:val="0099368A"/>
    <w:rsid w:val="00994D17"/>
    <w:rsid w:val="00996873"/>
    <w:rsid w:val="009B0958"/>
    <w:rsid w:val="009B1FDF"/>
    <w:rsid w:val="009B2C10"/>
    <w:rsid w:val="009B6375"/>
    <w:rsid w:val="009D0820"/>
    <w:rsid w:val="009D2892"/>
    <w:rsid w:val="009D4956"/>
    <w:rsid w:val="009E1B92"/>
    <w:rsid w:val="009E6763"/>
    <w:rsid w:val="009F0FFE"/>
    <w:rsid w:val="00A056D0"/>
    <w:rsid w:val="00A11A4C"/>
    <w:rsid w:val="00A14611"/>
    <w:rsid w:val="00A207DE"/>
    <w:rsid w:val="00A34371"/>
    <w:rsid w:val="00A402FF"/>
    <w:rsid w:val="00A52000"/>
    <w:rsid w:val="00A70969"/>
    <w:rsid w:val="00A84238"/>
    <w:rsid w:val="00A9164A"/>
    <w:rsid w:val="00AA2F55"/>
    <w:rsid w:val="00AB5418"/>
    <w:rsid w:val="00AB774C"/>
    <w:rsid w:val="00AC05F3"/>
    <w:rsid w:val="00AC0E0B"/>
    <w:rsid w:val="00AD5762"/>
    <w:rsid w:val="00AE110F"/>
    <w:rsid w:val="00B00370"/>
    <w:rsid w:val="00B22082"/>
    <w:rsid w:val="00B2236B"/>
    <w:rsid w:val="00B252E1"/>
    <w:rsid w:val="00B26907"/>
    <w:rsid w:val="00B4110D"/>
    <w:rsid w:val="00B42002"/>
    <w:rsid w:val="00B468E4"/>
    <w:rsid w:val="00B478BD"/>
    <w:rsid w:val="00B51E15"/>
    <w:rsid w:val="00B523CE"/>
    <w:rsid w:val="00B55EA8"/>
    <w:rsid w:val="00B56DD2"/>
    <w:rsid w:val="00B60C3C"/>
    <w:rsid w:val="00B6338A"/>
    <w:rsid w:val="00B6408A"/>
    <w:rsid w:val="00B73C84"/>
    <w:rsid w:val="00B73DDE"/>
    <w:rsid w:val="00B766A8"/>
    <w:rsid w:val="00B82D19"/>
    <w:rsid w:val="00B83CFC"/>
    <w:rsid w:val="00B864FA"/>
    <w:rsid w:val="00B87FF2"/>
    <w:rsid w:val="00B90156"/>
    <w:rsid w:val="00B90B72"/>
    <w:rsid w:val="00B94AEA"/>
    <w:rsid w:val="00B955E1"/>
    <w:rsid w:val="00B95DF1"/>
    <w:rsid w:val="00BA2DB9"/>
    <w:rsid w:val="00BA558F"/>
    <w:rsid w:val="00BB1339"/>
    <w:rsid w:val="00BB644B"/>
    <w:rsid w:val="00BD6C1C"/>
    <w:rsid w:val="00BE7C19"/>
    <w:rsid w:val="00BF09F3"/>
    <w:rsid w:val="00BF1920"/>
    <w:rsid w:val="00BF20DB"/>
    <w:rsid w:val="00C04CDA"/>
    <w:rsid w:val="00C120F5"/>
    <w:rsid w:val="00C1327B"/>
    <w:rsid w:val="00C14BB0"/>
    <w:rsid w:val="00C16730"/>
    <w:rsid w:val="00C23ECB"/>
    <w:rsid w:val="00C23F92"/>
    <w:rsid w:val="00C263C9"/>
    <w:rsid w:val="00C27882"/>
    <w:rsid w:val="00C3214B"/>
    <w:rsid w:val="00C412F2"/>
    <w:rsid w:val="00C50A74"/>
    <w:rsid w:val="00C53D1B"/>
    <w:rsid w:val="00C670AA"/>
    <w:rsid w:val="00C70CF6"/>
    <w:rsid w:val="00C7646B"/>
    <w:rsid w:val="00C819F5"/>
    <w:rsid w:val="00C8312D"/>
    <w:rsid w:val="00C83791"/>
    <w:rsid w:val="00CA0558"/>
    <w:rsid w:val="00CA132C"/>
    <w:rsid w:val="00CA155B"/>
    <w:rsid w:val="00CA63FB"/>
    <w:rsid w:val="00CB32C8"/>
    <w:rsid w:val="00CB3F62"/>
    <w:rsid w:val="00CC04B7"/>
    <w:rsid w:val="00CC6A25"/>
    <w:rsid w:val="00CD0B0F"/>
    <w:rsid w:val="00CD1184"/>
    <w:rsid w:val="00CD381C"/>
    <w:rsid w:val="00CD3BC4"/>
    <w:rsid w:val="00CE1D2F"/>
    <w:rsid w:val="00CE1D3A"/>
    <w:rsid w:val="00CE67B1"/>
    <w:rsid w:val="00CE7C6A"/>
    <w:rsid w:val="00CF752B"/>
    <w:rsid w:val="00D00A55"/>
    <w:rsid w:val="00D03072"/>
    <w:rsid w:val="00D0429C"/>
    <w:rsid w:val="00D05BE2"/>
    <w:rsid w:val="00D10F76"/>
    <w:rsid w:val="00D173B2"/>
    <w:rsid w:val="00D179C0"/>
    <w:rsid w:val="00D17D72"/>
    <w:rsid w:val="00D233FC"/>
    <w:rsid w:val="00D3123D"/>
    <w:rsid w:val="00D343F9"/>
    <w:rsid w:val="00D366BB"/>
    <w:rsid w:val="00D41F0D"/>
    <w:rsid w:val="00D41F90"/>
    <w:rsid w:val="00D53548"/>
    <w:rsid w:val="00D56A4C"/>
    <w:rsid w:val="00D62B0A"/>
    <w:rsid w:val="00D75411"/>
    <w:rsid w:val="00D75D77"/>
    <w:rsid w:val="00D76299"/>
    <w:rsid w:val="00D84FC2"/>
    <w:rsid w:val="00D86347"/>
    <w:rsid w:val="00DB674D"/>
    <w:rsid w:val="00DB6D8F"/>
    <w:rsid w:val="00DC5BFC"/>
    <w:rsid w:val="00DC6FE1"/>
    <w:rsid w:val="00DD215F"/>
    <w:rsid w:val="00DE349C"/>
    <w:rsid w:val="00DF5401"/>
    <w:rsid w:val="00DF5CD6"/>
    <w:rsid w:val="00E00550"/>
    <w:rsid w:val="00E00D67"/>
    <w:rsid w:val="00E1086F"/>
    <w:rsid w:val="00E14386"/>
    <w:rsid w:val="00E4408C"/>
    <w:rsid w:val="00E44101"/>
    <w:rsid w:val="00E51359"/>
    <w:rsid w:val="00E5252A"/>
    <w:rsid w:val="00E62C59"/>
    <w:rsid w:val="00E66223"/>
    <w:rsid w:val="00E73742"/>
    <w:rsid w:val="00EA37CE"/>
    <w:rsid w:val="00EA4CED"/>
    <w:rsid w:val="00EA4E83"/>
    <w:rsid w:val="00EB388E"/>
    <w:rsid w:val="00EB567C"/>
    <w:rsid w:val="00EC34E7"/>
    <w:rsid w:val="00EC51C1"/>
    <w:rsid w:val="00EC5F36"/>
    <w:rsid w:val="00ED06B7"/>
    <w:rsid w:val="00ED3F52"/>
    <w:rsid w:val="00EE4AD6"/>
    <w:rsid w:val="00EF1F21"/>
    <w:rsid w:val="00F05F3C"/>
    <w:rsid w:val="00F060A9"/>
    <w:rsid w:val="00F2010C"/>
    <w:rsid w:val="00F21D43"/>
    <w:rsid w:val="00F24480"/>
    <w:rsid w:val="00F248CD"/>
    <w:rsid w:val="00F339AB"/>
    <w:rsid w:val="00F436D5"/>
    <w:rsid w:val="00F45AC9"/>
    <w:rsid w:val="00F50B6A"/>
    <w:rsid w:val="00F56A4A"/>
    <w:rsid w:val="00F621AA"/>
    <w:rsid w:val="00F7046F"/>
    <w:rsid w:val="00F708A7"/>
    <w:rsid w:val="00F71572"/>
    <w:rsid w:val="00F71A4D"/>
    <w:rsid w:val="00F77C0F"/>
    <w:rsid w:val="00F90FEC"/>
    <w:rsid w:val="00F91014"/>
    <w:rsid w:val="00F95574"/>
    <w:rsid w:val="00F97BC9"/>
    <w:rsid w:val="00FA5AB4"/>
    <w:rsid w:val="00FA7D38"/>
    <w:rsid w:val="00FB47C1"/>
    <w:rsid w:val="00FC34E0"/>
    <w:rsid w:val="00FC3D2C"/>
    <w:rsid w:val="00FC4949"/>
    <w:rsid w:val="00FD186B"/>
    <w:rsid w:val="00FD3F47"/>
    <w:rsid w:val="00FE31FD"/>
    <w:rsid w:val="00FF167E"/>
    <w:rsid w:val="00FF6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1839">
      <w:bodyDiv w:val="1"/>
      <w:marLeft w:val="0"/>
      <w:marRight w:val="0"/>
      <w:marTop w:val="0"/>
      <w:marBottom w:val="0"/>
      <w:divBdr>
        <w:top w:val="none" w:sz="0" w:space="0" w:color="auto"/>
        <w:left w:val="none" w:sz="0" w:space="0" w:color="auto"/>
        <w:bottom w:val="none" w:sz="0" w:space="0" w:color="auto"/>
        <w:right w:val="none" w:sz="0" w:space="0" w:color="auto"/>
      </w:divBdr>
    </w:div>
    <w:div w:id="4602262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896872">
      <w:bodyDiv w:val="1"/>
      <w:marLeft w:val="0"/>
      <w:marRight w:val="0"/>
      <w:marTop w:val="0"/>
      <w:marBottom w:val="0"/>
      <w:divBdr>
        <w:top w:val="none" w:sz="0" w:space="0" w:color="auto"/>
        <w:left w:val="none" w:sz="0" w:space="0" w:color="auto"/>
        <w:bottom w:val="none" w:sz="0" w:space="0" w:color="auto"/>
        <w:right w:val="none" w:sz="0" w:space="0" w:color="auto"/>
      </w:divBdr>
      <w:divsChild>
        <w:div w:id="75638644">
          <w:marLeft w:val="0"/>
          <w:marRight w:val="0"/>
          <w:marTop w:val="0"/>
          <w:marBottom w:val="0"/>
          <w:divBdr>
            <w:top w:val="none" w:sz="0" w:space="0" w:color="auto"/>
            <w:left w:val="none" w:sz="0" w:space="0" w:color="auto"/>
            <w:bottom w:val="none" w:sz="0" w:space="0" w:color="auto"/>
            <w:right w:val="none" w:sz="0" w:space="0" w:color="auto"/>
          </w:divBdr>
          <w:divsChild>
            <w:div w:id="712584442">
              <w:marLeft w:val="0"/>
              <w:marRight w:val="0"/>
              <w:marTop w:val="0"/>
              <w:marBottom w:val="0"/>
              <w:divBdr>
                <w:top w:val="none" w:sz="0" w:space="0" w:color="auto"/>
                <w:left w:val="none" w:sz="0" w:space="0" w:color="auto"/>
                <w:bottom w:val="none" w:sz="0" w:space="0" w:color="auto"/>
                <w:right w:val="none" w:sz="0" w:space="0" w:color="auto"/>
              </w:divBdr>
            </w:div>
            <w:div w:id="252596041">
              <w:marLeft w:val="0"/>
              <w:marRight w:val="0"/>
              <w:marTop w:val="0"/>
              <w:marBottom w:val="0"/>
              <w:divBdr>
                <w:top w:val="none" w:sz="0" w:space="0" w:color="auto"/>
                <w:left w:val="none" w:sz="0" w:space="0" w:color="auto"/>
                <w:bottom w:val="none" w:sz="0" w:space="0" w:color="auto"/>
                <w:right w:val="none" w:sz="0" w:space="0" w:color="auto"/>
              </w:divBdr>
            </w:div>
            <w:div w:id="1342507386">
              <w:marLeft w:val="0"/>
              <w:marRight w:val="0"/>
              <w:marTop w:val="0"/>
              <w:marBottom w:val="0"/>
              <w:divBdr>
                <w:top w:val="none" w:sz="0" w:space="0" w:color="auto"/>
                <w:left w:val="none" w:sz="0" w:space="0" w:color="auto"/>
                <w:bottom w:val="none" w:sz="0" w:space="0" w:color="auto"/>
                <w:right w:val="none" w:sz="0" w:space="0" w:color="auto"/>
              </w:divBdr>
            </w:div>
            <w:div w:id="413210342">
              <w:marLeft w:val="0"/>
              <w:marRight w:val="0"/>
              <w:marTop w:val="0"/>
              <w:marBottom w:val="0"/>
              <w:divBdr>
                <w:top w:val="none" w:sz="0" w:space="0" w:color="auto"/>
                <w:left w:val="none" w:sz="0" w:space="0" w:color="auto"/>
                <w:bottom w:val="none" w:sz="0" w:space="0" w:color="auto"/>
                <w:right w:val="none" w:sz="0" w:space="0" w:color="auto"/>
              </w:divBdr>
            </w:div>
            <w:div w:id="219481508">
              <w:marLeft w:val="0"/>
              <w:marRight w:val="0"/>
              <w:marTop w:val="0"/>
              <w:marBottom w:val="0"/>
              <w:divBdr>
                <w:top w:val="none" w:sz="0" w:space="0" w:color="auto"/>
                <w:left w:val="none" w:sz="0" w:space="0" w:color="auto"/>
                <w:bottom w:val="none" w:sz="0" w:space="0" w:color="auto"/>
                <w:right w:val="none" w:sz="0" w:space="0" w:color="auto"/>
              </w:divBdr>
            </w:div>
            <w:div w:id="2010936058">
              <w:marLeft w:val="0"/>
              <w:marRight w:val="0"/>
              <w:marTop w:val="0"/>
              <w:marBottom w:val="0"/>
              <w:divBdr>
                <w:top w:val="none" w:sz="0" w:space="0" w:color="auto"/>
                <w:left w:val="none" w:sz="0" w:space="0" w:color="auto"/>
                <w:bottom w:val="none" w:sz="0" w:space="0" w:color="auto"/>
                <w:right w:val="none" w:sz="0" w:space="0" w:color="auto"/>
              </w:divBdr>
            </w:div>
            <w:div w:id="302471280">
              <w:marLeft w:val="0"/>
              <w:marRight w:val="0"/>
              <w:marTop w:val="0"/>
              <w:marBottom w:val="0"/>
              <w:divBdr>
                <w:top w:val="none" w:sz="0" w:space="0" w:color="auto"/>
                <w:left w:val="none" w:sz="0" w:space="0" w:color="auto"/>
                <w:bottom w:val="none" w:sz="0" w:space="0" w:color="auto"/>
                <w:right w:val="none" w:sz="0" w:space="0" w:color="auto"/>
              </w:divBdr>
            </w:div>
            <w:div w:id="1712881439">
              <w:marLeft w:val="0"/>
              <w:marRight w:val="0"/>
              <w:marTop w:val="0"/>
              <w:marBottom w:val="0"/>
              <w:divBdr>
                <w:top w:val="none" w:sz="0" w:space="0" w:color="auto"/>
                <w:left w:val="none" w:sz="0" w:space="0" w:color="auto"/>
                <w:bottom w:val="none" w:sz="0" w:space="0" w:color="auto"/>
                <w:right w:val="none" w:sz="0" w:space="0" w:color="auto"/>
              </w:divBdr>
            </w:div>
            <w:div w:id="2061246780">
              <w:marLeft w:val="0"/>
              <w:marRight w:val="0"/>
              <w:marTop w:val="0"/>
              <w:marBottom w:val="0"/>
              <w:divBdr>
                <w:top w:val="none" w:sz="0" w:space="0" w:color="auto"/>
                <w:left w:val="none" w:sz="0" w:space="0" w:color="auto"/>
                <w:bottom w:val="none" w:sz="0" w:space="0" w:color="auto"/>
                <w:right w:val="none" w:sz="0" w:space="0" w:color="auto"/>
              </w:divBdr>
            </w:div>
            <w:div w:id="191185572">
              <w:marLeft w:val="0"/>
              <w:marRight w:val="0"/>
              <w:marTop w:val="0"/>
              <w:marBottom w:val="0"/>
              <w:divBdr>
                <w:top w:val="none" w:sz="0" w:space="0" w:color="auto"/>
                <w:left w:val="none" w:sz="0" w:space="0" w:color="auto"/>
                <w:bottom w:val="none" w:sz="0" w:space="0" w:color="auto"/>
                <w:right w:val="none" w:sz="0" w:space="0" w:color="auto"/>
              </w:divBdr>
            </w:div>
            <w:div w:id="431248845">
              <w:marLeft w:val="0"/>
              <w:marRight w:val="0"/>
              <w:marTop w:val="0"/>
              <w:marBottom w:val="0"/>
              <w:divBdr>
                <w:top w:val="none" w:sz="0" w:space="0" w:color="auto"/>
                <w:left w:val="none" w:sz="0" w:space="0" w:color="auto"/>
                <w:bottom w:val="none" w:sz="0" w:space="0" w:color="auto"/>
                <w:right w:val="none" w:sz="0" w:space="0" w:color="auto"/>
              </w:divBdr>
            </w:div>
            <w:div w:id="813722141">
              <w:marLeft w:val="0"/>
              <w:marRight w:val="0"/>
              <w:marTop w:val="0"/>
              <w:marBottom w:val="0"/>
              <w:divBdr>
                <w:top w:val="none" w:sz="0" w:space="0" w:color="auto"/>
                <w:left w:val="none" w:sz="0" w:space="0" w:color="auto"/>
                <w:bottom w:val="none" w:sz="0" w:space="0" w:color="auto"/>
                <w:right w:val="none" w:sz="0" w:space="0" w:color="auto"/>
              </w:divBdr>
            </w:div>
            <w:div w:id="2103449937">
              <w:marLeft w:val="0"/>
              <w:marRight w:val="0"/>
              <w:marTop w:val="0"/>
              <w:marBottom w:val="0"/>
              <w:divBdr>
                <w:top w:val="none" w:sz="0" w:space="0" w:color="auto"/>
                <w:left w:val="none" w:sz="0" w:space="0" w:color="auto"/>
                <w:bottom w:val="none" w:sz="0" w:space="0" w:color="auto"/>
                <w:right w:val="none" w:sz="0" w:space="0" w:color="auto"/>
              </w:divBdr>
            </w:div>
            <w:div w:id="1053693458">
              <w:marLeft w:val="0"/>
              <w:marRight w:val="0"/>
              <w:marTop w:val="0"/>
              <w:marBottom w:val="0"/>
              <w:divBdr>
                <w:top w:val="none" w:sz="0" w:space="0" w:color="auto"/>
                <w:left w:val="none" w:sz="0" w:space="0" w:color="auto"/>
                <w:bottom w:val="none" w:sz="0" w:space="0" w:color="auto"/>
                <w:right w:val="none" w:sz="0" w:space="0" w:color="auto"/>
              </w:divBdr>
            </w:div>
            <w:div w:id="1320957698">
              <w:marLeft w:val="0"/>
              <w:marRight w:val="0"/>
              <w:marTop w:val="0"/>
              <w:marBottom w:val="0"/>
              <w:divBdr>
                <w:top w:val="none" w:sz="0" w:space="0" w:color="auto"/>
                <w:left w:val="none" w:sz="0" w:space="0" w:color="auto"/>
                <w:bottom w:val="none" w:sz="0" w:space="0" w:color="auto"/>
                <w:right w:val="none" w:sz="0" w:space="0" w:color="auto"/>
              </w:divBdr>
            </w:div>
            <w:div w:id="1838761371">
              <w:marLeft w:val="0"/>
              <w:marRight w:val="0"/>
              <w:marTop w:val="0"/>
              <w:marBottom w:val="0"/>
              <w:divBdr>
                <w:top w:val="none" w:sz="0" w:space="0" w:color="auto"/>
                <w:left w:val="none" w:sz="0" w:space="0" w:color="auto"/>
                <w:bottom w:val="none" w:sz="0" w:space="0" w:color="auto"/>
                <w:right w:val="none" w:sz="0" w:space="0" w:color="auto"/>
              </w:divBdr>
            </w:div>
            <w:div w:id="1709142852">
              <w:marLeft w:val="0"/>
              <w:marRight w:val="0"/>
              <w:marTop w:val="0"/>
              <w:marBottom w:val="0"/>
              <w:divBdr>
                <w:top w:val="none" w:sz="0" w:space="0" w:color="auto"/>
                <w:left w:val="none" w:sz="0" w:space="0" w:color="auto"/>
                <w:bottom w:val="none" w:sz="0" w:space="0" w:color="auto"/>
                <w:right w:val="none" w:sz="0" w:space="0" w:color="auto"/>
              </w:divBdr>
            </w:div>
            <w:div w:id="413549558">
              <w:marLeft w:val="0"/>
              <w:marRight w:val="0"/>
              <w:marTop w:val="0"/>
              <w:marBottom w:val="0"/>
              <w:divBdr>
                <w:top w:val="none" w:sz="0" w:space="0" w:color="auto"/>
                <w:left w:val="none" w:sz="0" w:space="0" w:color="auto"/>
                <w:bottom w:val="none" w:sz="0" w:space="0" w:color="auto"/>
                <w:right w:val="none" w:sz="0" w:space="0" w:color="auto"/>
              </w:divBdr>
            </w:div>
            <w:div w:id="1067994188">
              <w:marLeft w:val="0"/>
              <w:marRight w:val="0"/>
              <w:marTop w:val="0"/>
              <w:marBottom w:val="0"/>
              <w:divBdr>
                <w:top w:val="none" w:sz="0" w:space="0" w:color="auto"/>
                <w:left w:val="none" w:sz="0" w:space="0" w:color="auto"/>
                <w:bottom w:val="none" w:sz="0" w:space="0" w:color="auto"/>
                <w:right w:val="none" w:sz="0" w:space="0" w:color="auto"/>
              </w:divBdr>
            </w:div>
            <w:div w:id="373038468">
              <w:marLeft w:val="0"/>
              <w:marRight w:val="0"/>
              <w:marTop w:val="0"/>
              <w:marBottom w:val="0"/>
              <w:divBdr>
                <w:top w:val="none" w:sz="0" w:space="0" w:color="auto"/>
                <w:left w:val="none" w:sz="0" w:space="0" w:color="auto"/>
                <w:bottom w:val="none" w:sz="0" w:space="0" w:color="auto"/>
                <w:right w:val="none" w:sz="0" w:space="0" w:color="auto"/>
              </w:divBdr>
            </w:div>
            <w:div w:id="1805853912">
              <w:marLeft w:val="0"/>
              <w:marRight w:val="0"/>
              <w:marTop w:val="0"/>
              <w:marBottom w:val="0"/>
              <w:divBdr>
                <w:top w:val="none" w:sz="0" w:space="0" w:color="auto"/>
                <w:left w:val="none" w:sz="0" w:space="0" w:color="auto"/>
                <w:bottom w:val="none" w:sz="0" w:space="0" w:color="auto"/>
                <w:right w:val="none" w:sz="0" w:space="0" w:color="auto"/>
              </w:divBdr>
            </w:div>
            <w:div w:id="201679026">
              <w:marLeft w:val="0"/>
              <w:marRight w:val="0"/>
              <w:marTop w:val="0"/>
              <w:marBottom w:val="0"/>
              <w:divBdr>
                <w:top w:val="none" w:sz="0" w:space="0" w:color="auto"/>
                <w:left w:val="none" w:sz="0" w:space="0" w:color="auto"/>
                <w:bottom w:val="none" w:sz="0" w:space="0" w:color="auto"/>
                <w:right w:val="none" w:sz="0" w:space="0" w:color="auto"/>
              </w:divBdr>
            </w:div>
            <w:div w:id="674767986">
              <w:marLeft w:val="0"/>
              <w:marRight w:val="0"/>
              <w:marTop w:val="0"/>
              <w:marBottom w:val="0"/>
              <w:divBdr>
                <w:top w:val="none" w:sz="0" w:space="0" w:color="auto"/>
                <w:left w:val="none" w:sz="0" w:space="0" w:color="auto"/>
                <w:bottom w:val="none" w:sz="0" w:space="0" w:color="auto"/>
                <w:right w:val="none" w:sz="0" w:space="0" w:color="auto"/>
              </w:divBdr>
            </w:div>
            <w:div w:id="1085809848">
              <w:marLeft w:val="0"/>
              <w:marRight w:val="0"/>
              <w:marTop w:val="0"/>
              <w:marBottom w:val="0"/>
              <w:divBdr>
                <w:top w:val="none" w:sz="0" w:space="0" w:color="auto"/>
                <w:left w:val="none" w:sz="0" w:space="0" w:color="auto"/>
                <w:bottom w:val="none" w:sz="0" w:space="0" w:color="auto"/>
                <w:right w:val="none" w:sz="0" w:space="0" w:color="auto"/>
              </w:divBdr>
            </w:div>
            <w:div w:id="703795090">
              <w:marLeft w:val="0"/>
              <w:marRight w:val="0"/>
              <w:marTop w:val="0"/>
              <w:marBottom w:val="0"/>
              <w:divBdr>
                <w:top w:val="none" w:sz="0" w:space="0" w:color="auto"/>
                <w:left w:val="none" w:sz="0" w:space="0" w:color="auto"/>
                <w:bottom w:val="none" w:sz="0" w:space="0" w:color="auto"/>
                <w:right w:val="none" w:sz="0" w:space="0" w:color="auto"/>
              </w:divBdr>
            </w:div>
            <w:div w:id="1888564968">
              <w:marLeft w:val="0"/>
              <w:marRight w:val="0"/>
              <w:marTop w:val="0"/>
              <w:marBottom w:val="0"/>
              <w:divBdr>
                <w:top w:val="none" w:sz="0" w:space="0" w:color="auto"/>
                <w:left w:val="none" w:sz="0" w:space="0" w:color="auto"/>
                <w:bottom w:val="none" w:sz="0" w:space="0" w:color="auto"/>
                <w:right w:val="none" w:sz="0" w:space="0" w:color="auto"/>
              </w:divBdr>
            </w:div>
            <w:div w:id="1764183191">
              <w:marLeft w:val="0"/>
              <w:marRight w:val="0"/>
              <w:marTop w:val="0"/>
              <w:marBottom w:val="0"/>
              <w:divBdr>
                <w:top w:val="none" w:sz="0" w:space="0" w:color="auto"/>
                <w:left w:val="none" w:sz="0" w:space="0" w:color="auto"/>
                <w:bottom w:val="none" w:sz="0" w:space="0" w:color="auto"/>
                <w:right w:val="none" w:sz="0" w:space="0" w:color="auto"/>
              </w:divBdr>
            </w:div>
            <w:div w:id="1312906937">
              <w:marLeft w:val="0"/>
              <w:marRight w:val="0"/>
              <w:marTop w:val="0"/>
              <w:marBottom w:val="0"/>
              <w:divBdr>
                <w:top w:val="none" w:sz="0" w:space="0" w:color="auto"/>
                <w:left w:val="none" w:sz="0" w:space="0" w:color="auto"/>
                <w:bottom w:val="none" w:sz="0" w:space="0" w:color="auto"/>
                <w:right w:val="none" w:sz="0" w:space="0" w:color="auto"/>
              </w:divBdr>
            </w:div>
            <w:div w:id="2137990847">
              <w:marLeft w:val="0"/>
              <w:marRight w:val="0"/>
              <w:marTop w:val="0"/>
              <w:marBottom w:val="0"/>
              <w:divBdr>
                <w:top w:val="none" w:sz="0" w:space="0" w:color="auto"/>
                <w:left w:val="none" w:sz="0" w:space="0" w:color="auto"/>
                <w:bottom w:val="none" w:sz="0" w:space="0" w:color="auto"/>
                <w:right w:val="none" w:sz="0" w:space="0" w:color="auto"/>
              </w:divBdr>
            </w:div>
            <w:div w:id="143476700">
              <w:marLeft w:val="0"/>
              <w:marRight w:val="0"/>
              <w:marTop w:val="0"/>
              <w:marBottom w:val="0"/>
              <w:divBdr>
                <w:top w:val="none" w:sz="0" w:space="0" w:color="auto"/>
                <w:left w:val="none" w:sz="0" w:space="0" w:color="auto"/>
                <w:bottom w:val="none" w:sz="0" w:space="0" w:color="auto"/>
                <w:right w:val="none" w:sz="0" w:space="0" w:color="auto"/>
              </w:divBdr>
            </w:div>
            <w:div w:id="1549493091">
              <w:marLeft w:val="0"/>
              <w:marRight w:val="0"/>
              <w:marTop w:val="0"/>
              <w:marBottom w:val="0"/>
              <w:divBdr>
                <w:top w:val="none" w:sz="0" w:space="0" w:color="auto"/>
                <w:left w:val="none" w:sz="0" w:space="0" w:color="auto"/>
                <w:bottom w:val="none" w:sz="0" w:space="0" w:color="auto"/>
                <w:right w:val="none" w:sz="0" w:space="0" w:color="auto"/>
              </w:divBdr>
            </w:div>
            <w:div w:id="1968967774">
              <w:marLeft w:val="0"/>
              <w:marRight w:val="0"/>
              <w:marTop w:val="0"/>
              <w:marBottom w:val="0"/>
              <w:divBdr>
                <w:top w:val="none" w:sz="0" w:space="0" w:color="auto"/>
                <w:left w:val="none" w:sz="0" w:space="0" w:color="auto"/>
                <w:bottom w:val="none" w:sz="0" w:space="0" w:color="auto"/>
                <w:right w:val="none" w:sz="0" w:space="0" w:color="auto"/>
              </w:divBdr>
            </w:div>
            <w:div w:id="1641838104">
              <w:marLeft w:val="0"/>
              <w:marRight w:val="0"/>
              <w:marTop w:val="0"/>
              <w:marBottom w:val="0"/>
              <w:divBdr>
                <w:top w:val="none" w:sz="0" w:space="0" w:color="auto"/>
                <w:left w:val="none" w:sz="0" w:space="0" w:color="auto"/>
                <w:bottom w:val="none" w:sz="0" w:space="0" w:color="auto"/>
                <w:right w:val="none" w:sz="0" w:space="0" w:color="auto"/>
              </w:divBdr>
            </w:div>
            <w:div w:id="657274303">
              <w:marLeft w:val="0"/>
              <w:marRight w:val="0"/>
              <w:marTop w:val="0"/>
              <w:marBottom w:val="0"/>
              <w:divBdr>
                <w:top w:val="none" w:sz="0" w:space="0" w:color="auto"/>
                <w:left w:val="none" w:sz="0" w:space="0" w:color="auto"/>
                <w:bottom w:val="none" w:sz="0" w:space="0" w:color="auto"/>
                <w:right w:val="none" w:sz="0" w:space="0" w:color="auto"/>
              </w:divBdr>
            </w:div>
            <w:div w:id="1870557799">
              <w:marLeft w:val="0"/>
              <w:marRight w:val="0"/>
              <w:marTop w:val="0"/>
              <w:marBottom w:val="0"/>
              <w:divBdr>
                <w:top w:val="none" w:sz="0" w:space="0" w:color="auto"/>
                <w:left w:val="none" w:sz="0" w:space="0" w:color="auto"/>
                <w:bottom w:val="none" w:sz="0" w:space="0" w:color="auto"/>
                <w:right w:val="none" w:sz="0" w:space="0" w:color="auto"/>
              </w:divBdr>
            </w:div>
            <w:div w:id="1970621733">
              <w:marLeft w:val="0"/>
              <w:marRight w:val="0"/>
              <w:marTop w:val="0"/>
              <w:marBottom w:val="0"/>
              <w:divBdr>
                <w:top w:val="none" w:sz="0" w:space="0" w:color="auto"/>
                <w:left w:val="none" w:sz="0" w:space="0" w:color="auto"/>
                <w:bottom w:val="none" w:sz="0" w:space="0" w:color="auto"/>
                <w:right w:val="none" w:sz="0" w:space="0" w:color="auto"/>
              </w:divBdr>
            </w:div>
            <w:div w:id="277490473">
              <w:marLeft w:val="0"/>
              <w:marRight w:val="0"/>
              <w:marTop w:val="0"/>
              <w:marBottom w:val="0"/>
              <w:divBdr>
                <w:top w:val="none" w:sz="0" w:space="0" w:color="auto"/>
                <w:left w:val="none" w:sz="0" w:space="0" w:color="auto"/>
                <w:bottom w:val="none" w:sz="0" w:space="0" w:color="auto"/>
                <w:right w:val="none" w:sz="0" w:space="0" w:color="auto"/>
              </w:divBdr>
            </w:div>
            <w:div w:id="1215889554">
              <w:marLeft w:val="0"/>
              <w:marRight w:val="0"/>
              <w:marTop w:val="0"/>
              <w:marBottom w:val="0"/>
              <w:divBdr>
                <w:top w:val="none" w:sz="0" w:space="0" w:color="auto"/>
                <w:left w:val="none" w:sz="0" w:space="0" w:color="auto"/>
                <w:bottom w:val="none" w:sz="0" w:space="0" w:color="auto"/>
                <w:right w:val="none" w:sz="0" w:space="0" w:color="auto"/>
              </w:divBdr>
            </w:div>
            <w:div w:id="1614554045">
              <w:marLeft w:val="0"/>
              <w:marRight w:val="0"/>
              <w:marTop w:val="0"/>
              <w:marBottom w:val="0"/>
              <w:divBdr>
                <w:top w:val="none" w:sz="0" w:space="0" w:color="auto"/>
                <w:left w:val="none" w:sz="0" w:space="0" w:color="auto"/>
                <w:bottom w:val="none" w:sz="0" w:space="0" w:color="auto"/>
                <w:right w:val="none" w:sz="0" w:space="0" w:color="auto"/>
              </w:divBdr>
            </w:div>
            <w:div w:id="458761367">
              <w:marLeft w:val="0"/>
              <w:marRight w:val="0"/>
              <w:marTop w:val="0"/>
              <w:marBottom w:val="0"/>
              <w:divBdr>
                <w:top w:val="none" w:sz="0" w:space="0" w:color="auto"/>
                <w:left w:val="none" w:sz="0" w:space="0" w:color="auto"/>
                <w:bottom w:val="none" w:sz="0" w:space="0" w:color="auto"/>
                <w:right w:val="none" w:sz="0" w:space="0" w:color="auto"/>
              </w:divBdr>
            </w:div>
            <w:div w:id="1146899414">
              <w:marLeft w:val="0"/>
              <w:marRight w:val="0"/>
              <w:marTop w:val="0"/>
              <w:marBottom w:val="0"/>
              <w:divBdr>
                <w:top w:val="none" w:sz="0" w:space="0" w:color="auto"/>
                <w:left w:val="none" w:sz="0" w:space="0" w:color="auto"/>
                <w:bottom w:val="none" w:sz="0" w:space="0" w:color="auto"/>
                <w:right w:val="none" w:sz="0" w:space="0" w:color="auto"/>
              </w:divBdr>
            </w:div>
            <w:div w:id="1627662970">
              <w:marLeft w:val="0"/>
              <w:marRight w:val="0"/>
              <w:marTop w:val="0"/>
              <w:marBottom w:val="0"/>
              <w:divBdr>
                <w:top w:val="none" w:sz="0" w:space="0" w:color="auto"/>
                <w:left w:val="none" w:sz="0" w:space="0" w:color="auto"/>
                <w:bottom w:val="none" w:sz="0" w:space="0" w:color="auto"/>
                <w:right w:val="none" w:sz="0" w:space="0" w:color="auto"/>
              </w:divBdr>
            </w:div>
            <w:div w:id="752896593">
              <w:marLeft w:val="0"/>
              <w:marRight w:val="0"/>
              <w:marTop w:val="0"/>
              <w:marBottom w:val="0"/>
              <w:divBdr>
                <w:top w:val="none" w:sz="0" w:space="0" w:color="auto"/>
                <w:left w:val="none" w:sz="0" w:space="0" w:color="auto"/>
                <w:bottom w:val="none" w:sz="0" w:space="0" w:color="auto"/>
                <w:right w:val="none" w:sz="0" w:space="0" w:color="auto"/>
              </w:divBdr>
            </w:div>
            <w:div w:id="754673324">
              <w:marLeft w:val="0"/>
              <w:marRight w:val="0"/>
              <w:marTop w:val="0"/>
              <w:marBottom w:val="0"/>
              <w:divBdr>
                <w:top w:val="none" w:sz="0" w:space="0" w:color="auto"/>
                <w:left w:val="none" w:sz="0" w:space="0" w:color="auto"/>
                <w:bottom w:val="none" w:sz="0" w:space="0" w:color="auto"/>
                <w:right w:val="none" w:sz="0" w:space="0" w:color="auto"/>
              </w:divBdr>
            </w:div>
            <w:div w:id="1908297617">
              <w:marLeft w:val="0"/>
              <w:marRight w:val="0"/>
              <w:marTop w:val="0"/>
              <w:marBottom w:val="0"/>
              <w:divBdr>
                <w:top w:val="none" w:sz="0" w:space="0" w:color="auto"/>
                <w:left w:val="none" w:sz="0" w:space="0" w:color="auto"/>
                <w:bottom w:val="none" w:sz="0" w:space="0" w:color="auto"/>
                <w:right w:val="none" w:sz="0" w:space="0" w:color="auto"/>
              </w:divBdr>
            </w:div>
            <w:div w:id="2106419986">
              <w:marLeft w:val="0"/>
              <w:marRight w:val="0"/>
              <w:marTop w:val="0"/>
              <w:marBottom w:val="0"/>
              <w:divBdr>
                <w:top w:val="none" w:sz="0" w:space="0" w:color="auto"/>
                <w:left w:val="none" w:sz="0" w:space="0" w:color="auto"/>
                <w:bottom w:val="none" w:sz="0" w:space="0" w:color="auto"/>
                <w:right w:val="none" w:sz="0" w:space="0" w:color="auto"/>
              </w:divBdr>
            </w:div>
            <w:div w:id="1098913048">
              <w:marLeft w:val="0"/>
              <w:marRight w:val="0"/>
              <w:marTop w:val="0"/>
              <w:marBottom w:val="0"/>
              <w:divBdr>
                <w:top w:val="none" w:sz="0" w:space="0" w:color="auto"/>
                <w:left w:val="none" w:sz="0" w:space="0" w:color="auto"/>
                <w:bottom w:val="none" w:sz="0" w:space="0" w:color="auto"/>
                <w:right w:val="none" w:sz="0" w:space="0" w:color="auto"/>
              </w:divBdr>
            </w:div>
            <w:div w:id="1271738503">
              <w:marLeft w:val="0"/>
              <w:marRight w:val="0"/>
              <w:marTop w:val="0"/>
              <w:marBottom w:val="0"/>
              <w:divBdr>
                <w:top w:val="none" w:sz="0" w:space="0" w:color="auto"/>
                <w:left w:val="none" w:sz="0" w:space="0" w:color="auto"/>
                <w:bottom w:val="none" w:sz="0" w:space="0" w:color="auto"/>
                <w:right w:val="none" w:sz="0" w:space="0" w:color="auto"/>
              </w:divBdr>
            </w:div>
            <w:div w:id="1029993851">
              <w:marLeft w:val="0"/>
              <w:marRight w:val="0"/>
              <w:marTop w:val="0"/>
              <w:marBottom w:val="0"/>
              <w:divBdr>
                <w:top w:val="none" w:sz="0" w:space="0" w:color="auto"/>
                <w:left w:val="none" w:sz="0" w:space="0" w:color="auto"/>
                <w:bottom w:val="none" w:sz="0" w:space="0" w:color="auto"/>
                <w:right w:val="none" w:sz="0" w:space="0" w:color="auto"/>
              </w:divBdr>
            </w:div>
            <w:div w:id="254945354">
              <w:marLeft w:val="0"/>
              <w:marRight w:val="0"/>
              <w:marTop w:val="0"/>
              <w:marBottom w:val="0"/>
              <w:divBdr>
                <w:top w:val="none" w:sz="0" w:space="0" w:color="auto"/>
                <w:left w:val="none" w:sz="0" w:space="0" w:color="auto"/>
                <w:bottom w:val="none" w:sz="0" w:space="0" w:color="auto"/>
                <w:right w:val="none" w:sz="0" w:space="0" w:color="auto"/>
              </w:divBdr>
            </w:div>
            <w:div w:id="578563619">
              <w:marLeft w:val="0"/>
              <w:marRight w:val="0"/>
              <w:marTop w:val="0"/>
              <w:marBottom w:val="0"/>
              <w:divBdr>
                <w:top w:val="none" w:sz="0" w:space="0" w:color="auto"/>
                <w:left w:val="none" w:sz="0" w:space="0" w:color="auto"/>
                <w:bottom w:val="none" w:sz="0" w:space="0" w:color="auto"/>
                <w:right w:val="none" w:sz="0" w:space="0" w:color="auto"/>
              </w:divBdr>
            </w:div>
            <w:div w:id="114105768">
              <w:marLeft w:val="0"/>
              <w:marRight w:val="0"/>
              <w:marTop w:val="0"/>
              <w:marBottom w:val="0"/>
              <w:divBdr>
                <w:top w:val="none" w:sz="0" w:space="0" w:color="auto"/>
                <w:left w:val="none" w:sz="0" w:space="0" w:color="auto"/>
                <w:bottom w:val="none" w:sz="0" w:space="0" w:color="auto"/>
                <w:right w:val="none" w:sz="0" w:space="0" w:color="auto"/>
              </w:divBdr>
            </w:div>
            <w:div w:id="1283994440">
              <w:marLeft w:val="0"/>
              <w:marRight w:val="0"/>
              <w:marTop w:val="0"/>
              <w:marBottom w:val="0"/>
              <w:divBdr>
                <w:top w:val="none" w:sz="0" w:space="0" w:color="auto"/>
                <w:left w:val="none" w:sz="0" w:space="0" w:color="auto"/>
                <w:bottom w:val="none" w:sz="0" w:space="0" w:color="auto"/>
                <w:right w:val="none" w:sz="0" w:space="0" w:color="auto"/>
              </w:divBdr>
            </w:div>
            <w:div w:id="2018389146">
              <w:marLeft w:val="0"/>
              <w:marRight w:val="0"/>
              <w:marTop w:val="0"/>
              <w:marBottom w:val="0"/>
              <w:divBdr>
                <w:top w:val="none" w:sz="0" w:space="0" w:color="auto"/>
                <w:left w:val="none" w:sz="0" w:space="0" w:color="auto"/>
                <w:bottom w:val="none" w:sz="0" w:space="0" w:color="auto"/>
                <w:right w:val="none" w:sz="0" w:space="0" w:color="auto"/>
              </w:divBdr>
            </w:div>
            <w:div w:id="583878277">
              <w:marLeft w:val="0"/>
              <w:marRight w:val="0"/>
              <w:marTop w:val="0"/>
              <w:marBottom w:val="0"/>
              <w:divBdr>
                <w:top w:val="none" w:sz="0" w:space="0" w:color="auto"/>
                <w:left w:val="none" w:sz="0" w:space="0" w:color="auto"/>
                <w:bottom w:val="none" w:sz="0" w:space="0" w:color="auto"/>
                <w:right w:val="none" w:sz="0" w:space="0" w:color="auto"/>
              </w:divBdr>
            </w:div>
            <w:div w:id="2083915424">
              <w:marLeft w:val="0"/>
              <w:marRight w:val="0"/>
              <w:marTop w:val="0"/>
              <w:marBottom w:val="0"/>
              <w:divBdr>
                <w:top w:val="none" w:sz="0" w:space="0" w:color="auto"/>
                <w:left w:val="none" w:sz="0" w:space="0" w:color="auto"/>
                <w:bottom w:val="none" w:sz="0" w:space="0" w:color="auto"/>
                <w:right w:val="none" w:sz="0" w:space="0" w:color="auto"/>
              </w:divBdr>
            </w:div>
            <w:div w:id="735280702">
              <w:marLeft w:val="0"/>
              <w:marRight w:val="0"/>
              <w:marTop w:val="0"/>
              <w:marBottom w:val="0"/>
              <w:divBdr>
                <w:top w:val="none" w:sz="0" w:space="0" w:color="auto"/>
                <w:left w:val="none" w:sz="0" w:space="0" w:color="auto"/>
                <w:bottom w:val="none" w:sz="0" w:space="0" w:color="auto"/>
                <w:right w:val="none" w:sz="0" w:space="0" w:color="auto"/>
              </w:divBdr>
            </w:div>
            <w:div w:id="1325621483">
              <w:marLeft w:val="0"/>
              <w:marRight w:val="0"/>
              <w:marTop w:val="0"/>
              <w:marBottom w:val="0"/>
              <w:divBdr>
                <w:top w:val="none" w:sz="0" w:space="0" w:color="auto"/>
                <w:left w:val="none" w:sz="0" w:space="0" w:color="auto"/>
                <w:bottom w:val="none" w:sz="0" w:space="0" w:color="auto"/>
                <w:right w:val="none" w:sz="0" w:space="0" w:color="auto"/>
              </w:divBdr>
            </w:div>
            <w:div w:id="1298947385">
              <w:marLeft w:val="0"/>
              <w:marRight w:val="0"/>
              <w:marTop w:val="0"/>
              <w:marBottom w:val="0"/>
              <w:divBdr>
                <w:top w:val="none" w:sz="0" w:space="0" w:color="auto"/>
                <w:left w:val="none" w:sz="0" w:space="0" w:color="auto"/>
                <w:bottom w:val="none" w:sz="0" w:space="0" w:color="auto"/>
                <w:right w:val="none" w:sz="0" w:space="0" w:color="auto"/>
              </w:divBdr>
            </w:div>
            <w:div w:id="2013412526">
              <w:marLeft w:val="0"/>
              <w:marRight w:val="0"/>
              <w:marTop w:val="0"/>
              <w:marBottom w:val="0"/>
              <w:divBdr>
                <w:top w:val="none" w:sz="0" w:space="0" w:color="auto"/>
                <w:left w:val="none" w:sz="0" w:space="0" w:color="auto"/>
                <w:bottom w:val="none" w:sz="0" w:space="0" w:color="auto"/>
                <w:right w:val="none" w:sz="0" w:space="0" w:color="auto"/>
              </w:divBdr>
            </w:div>
            <w:div w:id="123086666">
              <w:marLeft w:val="0"/>
              <w:marRight w:val="0"/>
              <w:marTop w:val="0"/>
              <w:marBottom w:val="0"/>
              <w:divBdr>
                <w:top w:val="none" w:sz="0" w:space="0" w:color="auto"/>
                <w:left w:val="none" w:sz="0" w:space="0" w:color="auto"/>
                <w:bottom w:val="none" w:sz="0" w:space="0" w:color="auto"/>
                <w:right w:val="none" w:sz="0" w:space="0" w:color="auto"/>
              </w:divBdr>
            </w:div>
            <w:div w:id="1306203517">
              <w:marLeft w:val="0"/>
              <w:marRight w:val="0"/>
              <w:marTop w:val="0"/>
              <w:marBottom w:val="0"/>
              <w:divBdr>
                <w:top w:val="none" w:sz="0" w:space="0" w:color="auto"/>
                <w:left w:val="none" w:sz="0" w:space="0" w:color="auto"/>
                <w:bottom w:val="none" w:sz="0" w:space="0" w:color="auto"/>
                <w:right w:val="none" w:sz="0" w:space="0" w:color="auto"/>
              </w:divBdr>
            </w:div>
            <w:div w:id="1875919404">
              <w:marLeft w:val="0"/>
              <w:marRight w:val="0"/>
              <w:marTop w:val="0"/>
              <w:marBottom w:val="0"/>
              <w:divBdr>
                <w:top w:val="none" w:sz="0" w:space="0" w:color="auto"/>
                <w:left w:val="none" w:sz="0" w:space="0" w:color="auto"/>
                <w:bottom w:val="none" w:sz="0" w:space="0" w:color="auto"/>
                <w:right w:val="none" w:sz="0" w:space="0" w:color="auto"/>
              </w:divBdr>
            </w:div>
            <w:div w:id="779300844">
              <w:marLeft w:val="0"/>
              <w:marRight w:val="0"/>
              <w:marTop w:val="0"/>
              <w:marBottom w:val="0"/>
              <w:divBdr>
                <w:top w:val="none" w:sz="0" w:space="0" w:color="auto"/>
                <w:left w:val="none" w:sz="0" w:space="0" w:color="auto"/>
                <w:bottom w:val="none" w:sz="0" w:space="0" w:color="auto"/>
                <w:right w:val="none" w:sz="0" w:space="0" w:color="auto"/>
              </w:divBdr>
            </w:div>
            <w:div w:id="19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7028">
      <w:bodyDiv w:val="1"/>
      <w:marLeft w:val="0"/>
      <w:marRight w:val="0"/>
      <w:marTop w:val="0"/>
      <w:marBottom w:val="0"/>
      <w:divBdr>
        <w:top w:val="none" w:sz="0" w:space="0" w:color="auto"/>
        <w:left w:val="none" w:sz="0" w:space="0" w:color="auto"/>
        <w:bottom w:val="none" w:sz="0" w:space="0" w:color="auto"/>
        <w:right w:val="none" w:sz="0" w:space="0" w:color="auto"/>
      </w:divBdr>
    </w:div>
    <w:div w:id="1030494878">
      <w:bodyDiv w:val="1"/>
      <w:marLeft w:val="0"/>
      <w:marRight w:val="0"/>
      <w:marTop w:val="0"/>
      <w:marBottom w:val="0"/>
      <w:divBdr>
        <w:top w:val="none" w:sz="0" w:space="0" w:color="auto"/>
        <w:left w:val="none" w:sz="0" w:space="0" w:color="auto"/>
        <w:bottom w:val="none" w:sz="0" w:space="0" w:color="auto"/>
        <w:right w:val="none" w:sz="0" w:space="0" w:color="auto"/>
      </w:divBdr>
    </w:div>
    <w:div w:id="1277952277">
      <w:bodyDiv w:val="1"/>
      <w:marLeft w:val="0"/>
      <w:marRight w:val="0"/>
      <w:marTop w:val="0"/>
      <w:marBottom w:val="0"/>
      <w:divBdr>
        <w:top w:val="none" w:sz="0" w:space="0" w:color="auto"/>
        <w:left w:val="none" w:sz="0" w:space="0" w:color="auto"/>
        <w:bottom w:val="none" w:sz="0" w:space="0" w:color="auto"/>
        <w:right w:val="none" w:sz="0" w:space="0" w:color="auto"/>
      </w:divBdr>
    </w:div>
    <w:div w:id="1311403372">
      <w:bodyDiv w:val="1"/>
      <w:marLeft w:val="0"/>
      <w:marRight w:val="0"/>
      <w:marTop w:val="0"/>
      <w:marBottom w:val="0"/>
      <w:divBdr>
        <w:top w:val="none" w:sz="0" w:space="0" w:color="auto"/>
        <w:left w:val="none" w:sz="0" w:space="0" w:color="auto"/>
        <w:bottom w:val="none" w:sz="0" w:space="0" w:color="auto"/>
        <w:right w:val="none" w:sz="0" w:space="0" w:color="auto"/>
      </w:divBdr>
      <w:divsChild>
        <w:div w:id="694043084">
          <w:marLeft w:val="0"/>
          <w:marRight w:val="0"/>
          <w:marTop w:val="0"/>
          <w:marBottom w:val="0"/>
          <w:divBdr>
            <w:top w:val="none" w:sz="0" w:space="0" w:color="auto"/>
            <w:left w:val="none" w:sz="0" w:space="0" w:color="auto"/>
            <w:bottom w:val="none" w:sz="0" w:space="0" w:color="auto"/>
            <w:right w:val="none" w:sz="0" w:space="0" w:color="auto"/>
          </w:divBdr>
        </w:div>
        <w:div w:id="1373386478">
          <w:marLeft w:val="0"/>
          <w:marRight w:val="0"/>
          <w:marTop w:val="0"/>
          <w:marBottom w:val="0"/>
          <w:divBdr>
            <w:top w:val="none" w:sz="0" w:space="0" w:color="auto"/>
            <w:left w:val="none" w:sz="0" w:space="0" w:color="auto"/>
            <w:bottom w:val="none" w:sz="0" w:space="0" w:color="auto"/>
            <w:right w:val="none" w:sz="0" w:space="0" w:color="auto"/>
          </w:divBdr>
        </w:div>
        <w:div w:id="1559130129">
          <w:marLeft w:val="0"/>
          <w:marRight w:val="0"/>
          <w:marTop w:val="0"/>
          <w:marBottom w:val="0"/>
          <w:divBdr>
            <w:top w:val="none" w:sz="0" w:space="0" w:color="auto"/>
            <w:left w:val="none" w:sz="0" w:space="0" w:color="auto"/>
            <w:bottom w:val="none" w:sz="0" w:space="0" w:color="auto"/>
            <w:right w:val="none" w:sz="0" w:space="0" w:color="auto"/>
          </w:divBdr>
        </w:div>
        <w:div w:id="1769423728">
          <w:marLeft w:val="0"/>
          <w:marRight w:val="0"/>
          <w:marTop w:val="0"/>
          <w:marBottom w:val="0"/>
          <w:divBdr>
            <w:top w:val="none" w:sz="0" w:space="0" w:color="auto"/>
            <w:left w:val="none" w:sz="0" w:space="0" w:color="auto"/>
            <w:bottom w:val="none" w:sz="0" w:space="0" w:color="auto"/>
            <w:right w:val="none" w:sz="0" w:space="0" w:color="auto"/>
          </w:divBdr>
        </w:div>
        <w:div w:id="978806624">
          <w:marLeft w:val="0"/>
          <w:marRight w:val="0"/>
          <w:marTop w:val="0"/>
          <w:marBottom w:val="0"/>
          <w:divBdr>
            <w:top w:val="none" w:sz="0" w:space="0" w:color="auto"/>
            <w:left w:val="none" w:sz="0" w:space="0" w:color="auto"/>
            <w:bottom w:val="none" w:sz="0" w:space="0" w:color="auto"/>
            <w:right w:val="none" w:sz="0" w:space="0" w:color="auto"/>
          </w:divBdr>
        </w:div>
        <w:div w:id="1823041305">
          <w:marLeft w:val="0"/>
          <w:marRight w:val="0"/>
          <w:marTop w:val="0"/>
          <w:marBottom w:val="0"/>
          <w:divBdr>
            <w:top w:val="none" w:sz="0" w:space="0" w:color="auto"/>
            <w:left w:val="none" w:sz="0" w:space="0" w:color="auto"/>
            <w:bottom w:val="none" w:sz="0" w:space="0" w:color="auto"/>
            <w:right w:val="none" w:sz="0" w:space="0" w:color="auto"/>
          </w:divBdr>
        </w:div>
        <w:div w:id="1293366638">
          <w:marLeft w:val="0"/>
          <w:marRight w:val="0"/>
          <w:marTop w:val="0"/>
          <w:marBottom w:val="0"/>
          <w:divBdr>
            <w:top w:val="none" w:sz="0" w:space="0" w:color="auto"/>
            <w:left w:val="none" w:sz="0" w:space="0" w:color="auto"/>
            <w:bottom w:val="none" w:sz="0" w:space="0" w:color="auto"/>
            <w:right w:val="none" w:sz="0" w:space="0" w:color="auto"/>
          </w:divBdr>
        </w:div>
        <w:div w:id="1247960899">
          <w:marLeft w:val="0"/>
          <w:marRight w:val="0"/>
          <w:marTop w:val="0"/>
          <w:marBottom w:val="0"/>
          <w:divBdr>
            <w:top w:val="none" w:sz="0" w:space="0" w:color="auto"/>
            <w:left w:val="none" w:sz="0" w:space="0" w:color="auto"/>
            <w:bottom w:val="none" w:sz="0" w:space="0" w:color="auto"/>
            <w:right w:val="none" w:sz="0" w:space="0" w:color="auto"/>
          </w:divBdr>
        </w:div>
        <w:div w:id="731390417">
          <w:marLeft w:val="0"/>
          <w:marRight w:val="0"/>
          <w:marTop w:val="0"/>
          <w:marBottom w:val="0"/>
          <w:divBdr>
            <w:top w:val="none" w:sz="0" w:space="0" w:color="auto"/>
            <w:left w:val="none" w:sz="0" w:space="0" w:color="auto"/>
            <w:bottom w:val="none" w:sz="0" w:space="0" w:color="auto"/>
            <w:right w:val="none" w:sz="0" w:space="0" w:color="auto"/>
          </w:divBdr>
        </w:div>
        <w:div w:id="1348363164">
          <w:marLeft w:val="0"/>
          <w:marRight w:val="0"/>
          <w:marTop w:val="0"/>
          <w:marBottom w:val="0"/>
          <w:divBdr>
            <w:top w:val="none" w:sz="0" w:space="0" w:color="auto"/>
            <w:left w:val="none" w:sz="0" w:space="0" w:color="auto"/>
            <w:bottom w:val="none" w:sz="0" w:space="0" w:color="auto"/>
            <w:right w:val="none" w:sz="0" w:space="0" w:color="auto"/>
          </w:divBdr>
        </w:div>
        <w:div w:id="1886062014">
          <w:marLeft w:val="0"/>
          <w:marRight w:val="0"/>
          <w:marTop w:val="0"/>
          <w:marBottom w:val="0"/>
          <w:divBdr>
            <w:top w:val="none" w:sz="0" w:space="0" w:color="auto"/>
            <w:left w:val="none" w:sz="0" w:space="0" w:color="auto"/>
            <w:bottom w:val="none" w:sz="0" w:space="0" w:color="auto"/>
            <w:right w:val="none" w:sz="0" w:space="0" w:color="auto"/>
          </w:divBdr>
        </w:div>
        <w:div w:id="1508210389">
          <w:marLeft w:val="0"/>
          <w:marRight w:val="0"/>
          <w:marTop w:val="0"/>
          <w:marBottom w:val="0"/>
          <w:divBdr>
            <w:top w:val="none" w:sz="0" w:space="0" w:color="auto"/>
            <w:left w:val="none" w:sz="0" w:space="0" w:color="auto"/>
            <w:bottom w:val="none" w:sz="0" w:space="0" w:color="auto"/>
            <w:right w:val="none" w:sz="0" w:space="0" w:color="auto"/>
          </w:divBdr>
        </w:div>
        <w:div w:id="2006928908">
          <w:marLeft w:val="0"/>
          <w:marRight w:val="0"/>
          <w:marTop w:val="0"/>
          <w:marBottom w:val="0"/>
          <w:divBdr>
            <w:top w:val="none" w:sz="0" w:space="0" w:color="auto"/>
            <w:left w:val="none" w:sz="0" w:space="0" w:color="auto"/>
            <w:bottom w:val="none" w:sz="0" w:space="0" w:color="auto"/>
            <w:right w:val="none" w:sz="0" w:space="0" w:color="auto"/>
          </w:divBdr>
        </w:div>
        <w:div w:id="1299189496">
          <w:marLeft w:val="0"/>
          <w:marRight w:val="0"/>
          <w:marTop w:val="0"/>
          <w:marBottom w:val="0"/>
          <w:divBdr>
            <w:top w:val="none" w:sz="0" w:space="0" w:color="auto"/>
            <w:left w:val="none" w:sz="0" w:space="0" w:color="auto"/>
            <w:bottom w:val="none" w:sz="0" w:space="0" w:color="auto"/>
            <w:right w:val="none" w:sz="0" w:space="0" w:color="auto"/>
          </w:divBdr>
        </w:div>
        <w:div w:id="1428845745">
          <w:marLeft w:val="0"/>
          <w:marRight w:val="0"/>
          <w:marTop w:val="0"/>
          <w:marBottom w:val="0"/>
          <w:divBdr>
            <w:top w:val="none" w:sz="0" w:space="0" w:color="auto"/>
            <w:left w:val="none" w:sz="0" w:space="0" w:color="auto"/>
            <w:bottom w:val="none" w:sz="0" w:space="0" w:color="auto"/>
            <w:right w:val="none" w:sz="0" w:space="0" w:color="auto"/>
          </w:divBdr>
        </w:div>
        <w:div w:id="1208420680">
          <w:marLeft w:val="0"/>
          <w:marRight w:val="0"/>
          <w:marTop w:val="0"/>
          <w:marBottom w:val="0"/>
          <w:divBdr>
            <w:top w:val="none" w:sz="0" w:space="0" w:color="auto"/>
            <w:left w:val="none" w:sz="0" w:space="0" w:color="auto"/>
            <w:bottom w:val="none" w:sz="0" w:space="0" w:color="auto"/>
            <w:right w:val="none" w:sz="0" w:space="0" w:color="auto"/>
          </w:divBdr>
        </w:div>
        <w:div w:id="361244863">
          <w:marLeft w:val="0"/>
          <w:marRight w:val="0"/>
          <w:marTop w:val="0"/>
          <w:marBottom w:val="0"/>
          <w:divBdr>
            <w:top w:val="none" w:sz="0" w:space="0" w:color="auto"/>
            <w:left w:val="none" w:sz="0" w:space="0" w:color="auto"/>
            <w:bottom w:val="none" w:sz="0" w:space="0" w:color="auto"/>
            <w:right w:val="none" w:sz="0" w:space="0" w:color="auto"/>
          </w:divBdr>
        </w:div>
        <w:div w:id="904297446">
          <w:marLeft w:val="0"/>
          <w:marRight w:val="0"/>
          <w:marTop w:val="0"/>
          <w:marBottom w:val="0"/>
          <w:divBdr>
            <w:top w:val="none" w:sz="0" w:space="0" w:color="auto"/>
            <w:left w:val="none" w:sz="0" w:space="0" w:color="auto"/>
            <w:bottom w:val="none" w:sz="0" w:space="0" w:color="auto"/>
            <w:right w:val="none" w:sz="0" w:space="0" w:color="auto"/>
          </w:divBdr>
        </w:div>
        <w:div w:id="1660499022">
          <w:marLeft w:val="0"/>
          <w:marRight w:val="0"/>
          <w:marTop w:val="0"/>
          <w:marBottom w:val="0"/>
          <w:divBdr>
            <w:top w:val="none" w:sz="0" w:space="0" w:color="auto"/>
            <w:left w:val="none" w:sz="0" w:space="0" w:color="auto"/>
            <w:bottom w:val="none" w:sz="0" w:space="0" w:color="auto"/>
            <w:right w:val="none" w:sz="0" w:space="0" w:color="auto"/>
          </w:divBdr>
        </w:div>
        <w:div w:id="428505077">
          <w:marLeft w:val="0"/>
          <w:marRight w:val="0"/>
          <w:marTop w:val="0"/>
          <w:marBottom w:val="0"/>
          <w:divBdr>
            <w:top w:val="none" w:sz="0" w:space="0" w:color="auto"/>
            <w:left w:val="none" w:sz="0" w:space="0" w:color="auto"/>
            <w:bottom w:val="none" w:sz="0" w:space="0" w:color="auto"/>
            <w:right w:val="none" w:sz="0" w:space="0" w:color="auto"/>
          </w:divBdr>
        </w:div>
        <w:div w:id="264118027">
          <w:marLeft w:val="0"/>
          <w:marRight w:val="0"/>
          <w:marTop w:val="0"/>
          <w:marBottom w:val="0"/>
          <w:divBdr>
            <w:top w:val="none" w:sz="0" w:space="0" w:color="auto"/>
            <w:left w:val="none" w:sz="0" w:space="0" w:color="auto"/>
            <w:bottom w:val="none" w:sz="0" w:space="0" w:color="auto"/>
            <w:right w:val="none" w:sz="0" w:space="0" w:color="auto"/>
          </w:divBdr>
        </w:div>
        <w:div w:id="19471951">
          <w:marLeft w:val="0"/>
          <w:marRight w:val="0"/>
          <w:marTop w:val="0"/>
          <w:marBottom w:val="0"/>
          <w:divBdr>
            <w:top w:val="none" w:sz="0" w:space="0" w:color="auto"/>
            <w:left w:val="none" w:sz="0" w:space="0" w:color="auto"/>
            <w:bottom w:val="none" w:sz="0" w:space="0" w:color="auto"/>
            <w:right w:val="none" w:sz="0" w:space="0" w:color="auto"/>
          </w:divBdr>
        </w:div>
        <w:div w:id="1270746570">
          <w:marLeft w:val="0"/>
          <w:marRight w:val="0"/>
          <w:marTop w:val="0"/>
          <w:marBottom w:val="0"/>
          <w:divBdr>
            <w:top w:val="none" w:sz="0" w:space="0" w:color="auto"/>
            <w:left w:val="none" w:sz="0" w:space="0" w:color="auto"/>
            <w:bottom w:val="none" w:sz="0" w:space="0" w:color="auto"/>
            <w:right w:val="none" w:sz="0" w:space="0" w:color="auto"/>
          </w:divBdr>
        </w:div>
        <w:div w:id="491529975">
          <w:marLeft w:val="0"/>
          <w:marRight w:val="0"/>
          <w:marTop w:val="0"/>
          <w:marBottom w:val="0"/>
          <w:divBdr>
            <w:top w:val="none" w:sz="0" w:space="0" w:color="auto"/>
            <w:left w:val="none" w:sz="0" w:space="0" w:color="auto"/>
            <w:bottom w:val="none" w:sz="0" w:space="0" w:color="auto"/>
            <w:right w:val="none" w:sz="0" w:space="0" w:color="auto"/>
          </w:divBdr>
        </w:div>
        <w:div w:id="1709185221">
          <w:marLeft w:val="0"/>
          <w:marRight w:val="0"/>
          <w:marTop w:val="0"/>
          <w:marBottom w:val="0"/>
          <w:divBdr>
            <w:top w:val="none" w:sz="0" w:space="0" w:color="auto"/>
            <w:left w:val="none" w:sz="0" w:space="0" w:color="auto"/>
            <w:bottom w:val="none" w:sz="0" w:space="0" w:color="auto"/>
            <w:right w:val="none" w:sz="0" w:space="0" w:color="auto"/>
          </w:divBdr>
        </w:div>
        <w:div w:id="1407993413">
          <w:marLeft w:val="0"/>
          <w:marRight w:val="0"/>
          <w:marTop w:val="0"/>
          <w:marBottom w:val="0"/>
          <w:divBdr>
            <w:top w:val="none" w:sz="0" w:space="0" w:color="auto"/>
            <w:left w:val="none" w:sz="0" w:space="0" w:color="auto"/>
            <w:bottom w:val="none" w:sz="0" w:space="0" w:color="auto"/>
            <w:right w:val="none" w:sz="0" w:space="0" w:color="auto"/>
          </w:divBdr>
        </w:div>
        <w:div w:id="1389108184">
          <w:marLeft w:val="0"/>
          <w:marRight w:val="0"/>
          <w:marTop w:val="0"/>
          <w:marBottom w:val="0"/>
          <w:divBdr>
            <w:top w:val="none" w:sz="0" w:space="0" w:color="auto"/>
            <w:left w:val="none" w:sz="0" w:space="0" w:color="auto"/>
            <w:bottom w:val="none" w:sz="0" w:space="0" w:color="auto"/>
            <w:right w:val="none" w:sz="0" w:space="0" w:color="auto"/>
          </w:divBdr>
        </w:div>
        <w:div w:id="882981336">
          <w:marLeft w:val="0"/>
          <w:marRight w:val="0"/>
          <w:marTop w:val="0"/>
          <w:marBottom w:val="0"/>
          <w:divBdr>
            <w:top w:val="none" w:sz="0" w:space="0" w:color="auto"/>
            <w:left w:val="none" w:sz="0" w:space="0" w:color="auto"/>
            <w:bottom w:val="none" w:sz="0" w:space="0" w:color="auto"/>
            <w:right w:val="none" w:sz="0" w:space="0" w:color="auto"/>
          </w:divBdr>
        </w:div>
        <w:div w:id="666250111">
          <w:marLeft w:val="0"/>
          <w:marRight w:val="0"/>
          <w:marTop w:val="0"/>
          <w:marBottom w:val="0"/>
          <w:divBdr>
            <w:top w:val="none" w:sz="0" w:space="0" w:color="auto"/>
            <w:left w:val="none" w:sz="0" w:space="0" w:color="auto"/>
            <w:bottom w:val="none" w:sz="0" w:space="0" w:color="auto"/>
            <w:right w:val="none" w:sz="0" w:space="0" w:color="auto"/>
          </w:divBdr>
        </w:div>
        <w:div w:id="1102871887">
          <w:marLeft w:val="0"/>
          <w:marRight w:val="0"/>
          <w:marTop w:val="0"/>
          <w:marBottom w:val="0"/>
          <w:divBdr>
            <w:top w:val="none" w:sz="0" w:space="0" w:color="auto"/>
            <w:left w:val="none" w:sz="0" w:space="0" w:color="auto"/>
            <w:bottom w:val="none" w:sz="0" w:space="0" w:color="auto"/>
            <w:right w:val="none" w:sz="0" w:space="0" w:color="auto"/>
          </w:divBdr>
        </w:div>
        <w:div w:id="2056808168">
          <w:marLeft w:val="0"/>
          <w:marRight w:val="0"/>
          <w:marTop w:val="0"/>
          <w:marBottom w:val="0"/>
          <w:divBdr>
            <w:top w:val="none" w:sz="0" w:space="0" w:color="auto"/>
            <w:left w:val="none" w:sz="0" w:space="0" w:color="auto"/>
            <w:bottom w:val="none" w:sz="0" w:space="0" w:color="auto"/>
            <w:right w:val="none" w:sz="0" w:space="0" w:color="auto"/>
          </w:divBdr>
        </w:div>
        <w:div w:id="1767194303">
          <w:marLeft w:val="0"/>
          <w:marRight w:val="0"/>
          <w:marTop w:val="0"/>
          <w:marBottom w:val="0"/>
          <w:divBdr>
            <w:top w:val="none" w:sz="0" w:space="0" w:color="auto"/>
            <w:left w:val="none" w:sz="0" w:space="0" w:color="auto"/>
            <w:bottom w:val="none" w:sz="0" w:space="0" w:color="auto"/>
            <w:right w:val="none" w:sz="0" w:space="0" w:color="auto"/>
          </w:divBdr>
        </w:div>
        <w:div w:id="804934211">
          <w:marLeft w:val="0"/>
          <w:marRight w:val="0"/>
          <w:marTop w:val="0"/>
          <w:marBottom w:val="0"/>
          <w:divBdr>
            <w:top w:val="none" w:sz="0" w:space="0" w:color="auto"/>
            <w:left w:val="none" w:sz="0" w:space="0" w:color="auto"/>
            <w:bottom w:val="none" w:sz="0" w:space="0" w:color="auto"/>
            <w:right w:val="none" w:sz="0" w:space="0" w:color="auto"/>
          </w:divBdr>
        </w:div>
        <w:div w:id="1974940716">
          <w:marLeft w:val="0"/>
          <w:marRight w:val="0"/>
          <w:marTop w:val="0"/>
          <w:marBottom w:val="0"/>
          <w:divBdr>
            <w:top w:val="none" w:sz="0" w:space="0" w:color="auto"/>
            <w:left w:val="none" w:sz="0" w:space="0" w:color="auto"/>
            <w:bottom w:val="none" w:sz="0" w:space="0" w:color="auto"/>
            <w:right w:val="none" w:sz="0" w:space="0" w:color="auto"/>
          </w:divBdr>
        </w:div>
        <w:div w:id="555704916">
          <w:marLeft w:val="0"/>
          <w:marRight w:val="0"/>
          <w:marTop w:val="0"/>
          <w:marBottom w:val="0"/>
          <w:divBdr>
            <w:top w:val="none" w:sz="0" w:space="0" w:color="auto"/>
            <w:left w:val="none" w:sz="0" w:space="0" w:color="auto"/>
            <w:bottom w:val="none" w:sz="0" w:space="0" w:color="auto"/>
            <w:right w:val="none" w:sz="0" w:space="0" w:color="auto"/>
          </w:divBdr>
        </w:div>
        <w:div w:id="1221137700">
          <w:marLeft w:val="0"/>
          <w:marRight w:val="0"/>
          <w:marTop w:val="0"/>
          <w:marBottom w:val="0"/>
          <w:divBdr>
            <w:top w:val="none" w:sz="0" w:space="0" w:color="auto"/>
            <w:left w:val="none" w:sz="0" w:space="0" w:color="auto"/>
            <w:bottom w:val="none" w:sz="0" w:space="0" w:color="auto"/>
            <w:right w:val="none" w:sz="0" w:space="0" w:color="auto"/>
          </w:divBdr>
        </w:div>
        <w:div w:id="217208598">
          <w:marLeft w:val="0"/>
          <w:marRight w:val="0"/>
          <w:marTop w:val="0"/>
          <w:marBottom w:val="0"/>
          <w:divBdr>
            <w:top w:val="none" w:sz="0" w:space="0" w:color="auto"/>
            <w:left w:val="none" w:sz="0" w:space="0" w:color="auto"/>
            <w:bottom w:val="none" w:sz="0" w:space="0" w:color="auto"/>
            <w:right w:val="none" w:sz="0" w:space="0" w:color="auto"/>
          </w:divBdr>
        </w:div>
        <w:div w:id="398138243">
          <w:marLeft w:val="0"/>
          <w:marRight w:val="0"/>
          <w:marTop w:val="0"/>
          <w:marBottom w:val="0"/>
          <w:divBdr>
            <w:top w:val="none" w:sz="0" w:space="0" w:color="auto"/>
            <w:left w:val="none" w:sz="0" w:space="0" w:color="auto"/>
            <w:bottom w:val="none" w:sz="0" w:space="0" w:color="auto"/>
            <w:right w:val="none" w:sz="0" w:space="0" w:color="auto"/>
          </w:divBdr>
        </w:div>
        <w:div w:id="1839736634">
          <w:marLeft w:val="0"/>
          <w:marRight w:val="0"/>
          <w:marTop w:val="0"/>
          <w:marBottom w:val="0"/>
          <w:divBdr>
            <w:top w:val="none" w:sz="0" w:space="0" w:color="auto"/>
            <w:left w:val="none" w:sz="0" w:space="0" w:color="auto"/>
            <w:bottom w:val="none" w:sz="0" w:space="0" w:color="auto"/>
            <w:right w:val="none" w:sz="0" w:space="0" w:color="auto"/>
          </w:divBdr>
        </w:div>
        <w:div w:id="1803501097">
          <w:marLeft w:val="0"/>
          <w:marRight w:val="0"/>
          <w:marTop w:val="0"/>
          <w:marBottom w:val="0"/>
          <w:divBdr>
            <w:top w:val="none" w:sz="0" w:space="0" w:color="auto"/>
            <w:left w:val="none" w:sz="0" w:space="0" w:color="auto"/>
            <w:bottom w:val="none" w:sz="0" w:space="0" w:color="auto"/>
            <w:right w:val="none" w:sz="0" w:space="0" w:color="auto"/>
          </w:divBdr>
        </w:div>
        <w:div w:id="1480225415">
          <w:marLeft w:val="0"/>
          <w:marRight w:val="0"/>
          <w:marTop w:val="0"/>
          <w:marBottom w:val="0"/>
          <w:divBdr>
            <w:top w:val="none" w:sz="0" w:space="0" w:color="auto"/>
            <w:left w:val="none" w:sz="0" w:space="0" w:color="auto"/>
            <w:bottom w:val="none" w:sz="0" w:space="0" w:color="auto"/>
            <w:right w:val="none" w:sz="0" w:space="0" w:color="auto"/>
          </w:divBdr>
        </w:div>
      </w:divsChild>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726491412">
      <w:bodyDiv w:val="1"/>
      <w:marLeft w:val="0"/>
      <w:marRight w:val="0"/>
      <w:marTop w:val="0"/>
      <w:marBottom w:val="0"/>
      <w:divBdr>
        <w:top w:val="none" w:sz="0" w:space="0" w:color="auto"/>
        <w:left w:val="none" w:sz="0" w:space="0" w:color="auto"/>
        <w:bottom w:val="none" w:sz="0" w:space="0" w:color="auto"/>
        <w:right w:val="none" w:sz="0" w:space="0" w:color="auto"/>
      </w:divBdr>
      <w:divsChild>
        <w:div w:id="1469976636">
          <w:marLeft w:val="0"/>
          <w:marRight w:val="0"/>
          <w:marTop w:val="0"/>
          <w:marBottom w:val="0"/>
          <w:divBdr>
            <w:top w:val="none" w:sz="0" w:space="0" w:color="auto"/>
            <w:left w:val="none" w:sz="0" w:space="0" w:color="auto"/>
            <w:bottom w:val="none" w:sz="0" w:space="0" w:color="auto"/>
            <w:right w:val="none" w:sz="0" w:space="0" w:color="auto"/>
          </w:divBdr>
        </w:div>
        <w:div w:id="1761753751">
          <w:marLeft w:val="0"/>
          <w:marRight w:val="0"/>
          <w:marTop w:val="0"/>
          <w:marBottom w:val="0"/>
          <w:divBdr>
            <w:top w:val="none" w:sz="0" w:space="0" w:color="auto"/>
            <w:left w:val="none" w:sz="0" w:space="0" w:color="auto"/>
            <w:bottom w:val="none" w:sz="0" w:space="0" w:color="auto"/>
            <w:right w:val="none" w:sz="0" w:space="0" w:color="auto"/>
          </w:divBdr>
        </w:div>
        <w:div w:id="1330134210">
          <w:marLeft w:val="0"/>
          <w:marRight w:val="0"/>
          <w:marTop w:val="0"/>
          <w:marBottom w:val="0"/>
          <w:divBdr>
            <w:top w:val="none" w:sz="0" w:space="0" w:color="auto"/>
            <w:left w:val="none" w:sz="0" w:space="0" w:color="auto"/>
            <w:bottom w:val="none" w:sz="0" w:space="0" w:color="auto"/>
            <w:right w:val="none" w:sz="0" w:space="0" w:color="auto"/>
          </w:divBdr>
        </w:div>
        <w:div w:id="160432864">
          <w:marLeft w:val="0"/>
          <w:marRight w:val="0"/>
          <w:marTop w:val="0"/>
          <w:marBottom w:val="0"/>
          <w:divBdr>
            <w:top w:val="none" w:sz="0" w:space="0" w:color="auto"/>
            <w:left w:val="none" w:sz="0" w:space="0" w:color="auto"/>
            <w:bottom w:val="none" w:sz="0" w:space="0" w:color="auto"/>
            <w:right w:val="none" w:sz="0" w:space="0" w:color="auto"/>
          </w:divBdr>
        </w:div>
      </w:divsChild>
    </w:div>
    <w:div w:id="2028868961">
      <w:bodyDiv w:val="1"/>
      <w:marLeft w:val="0"/>
      <w:marRight w:val="0"/>
      <w:marTop w:val="0"/>
      <w:marBottom w:val="0"/>
      <w:divBdr>
        <w:top w:val="none" w:sz="0" w:space="0" w:color="auto"/>
        <w:left w:val="none" w:sz="0" w:space="0" w:color="auto"/>
        <w:bottom w:val="none" w:sz="0" w:space="0" w:color="auto"/>
        <w:right w:val="none" w:sz="0" w:space="0" w:color="auto"/>
      </w:divBdr>
      <w:divsChild>
        <w:div w:id="20243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52450">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421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C8FF-3328-4509-BC21-2B5B7C58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11293</TotalTime>
  <Pages>9</Pages>
  <Words>3439</Words>
  <Characters>20638</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78</cp:revision>
  <cp:lastPrinted>2014-10-21T09:54:00Z</cp:lastPrinted>
  <dcterms:created xsi:type="dcterms:W3CDTF">2012-08-23T06:09:00Z</dcterms:created>
  <dcterms:modified xsi:type="dcterms:W3CDTF">2015-01-27T08:56:00Z</dcterms:modified>
</cp:coreProperties>
</file>