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381AA5">
      <w:pPr>
        <w:pStyle w:val="Zawartotabeli"/>
        <w:rPr>
          <w:b/>
          <w:color w:val="auto"/>
        </w:rPr>
      </w:pPr>
      <w:r>
        <w:rPr>
          <w:b/>
          <w:color w:val="auto"/>
        </w:rPr>
        <w:t>BROI.0012.</w:t>
      </w:r>
      <w:r w:rsidR="006B502C">
        <w:rPr>
          <w:b/>
          <w:color w:val="auto"/>
        </w:rPr>
        <w:t>5</w:t>
      </w:r>
      <w:r w:rsidR="00EB388E">
        <w:rPr>
          <w:b/>
          <w:color w:val="auto"/>
        </w:rPr>
        <w:t>.</w:t>
      </w:r>
      <w:r w:rsidR="00716F87">
        <w:rPr>
          <w:b/>
          <w:color w:val="auto"/>
        </w:rPr>
        <w:t>4</w:t>
      </w:r>
      <w:r w:rsidR="00EB388E">
        <w:rPr>
          <w:b/>
          <w:color w:val="auto"/>
        </w:rPr>
        <w:t>.201</w:t>
      </w:r>
      <w:r w:rsidR="00601E93">
        <w:rPr>
          <w:b/>
          <w:color w:val="auto"/>
        </w:rPr>
        <w:t>3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1E7A74">
        <w:rPr>
          <w:b/>
          <w:color w:val="auto"/>
        </w:rPr>
        <w:t>1</w:t>
      </w:r>
      <w:r w:rsidR="00716F87">
        <w:rPr>
          <w:b/>
          <w:color w:val="auto"/>
        </w:rPr>
        <w:t>7</w:t>
      </w:r>
      <w:r w:rsidR="001E7A74">
        <w:rPr>
          <w:b/>
          <w:color w:val="auto"/>
        </w:rPr>
        <w:t>/1</w:t>
      </w:r>
      <w:r w:rsidR="000A0D31">
        <w:rPr>
          <w:b/>
          <w:color w:val="auto"/>
        </w:rPr>
        <w:t>3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</w:t>
      </w:r>
      <w:r w:rsidR="00CE138A">
        <w:rPr>
          <w:b/>
          <w:color w:val="auto"/>
        </w:rPr>
        <w:t>Środowiska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dnia </w:t>
      </w:r>
      <w:r w:rsidR="00716F87">
        <w:rPr>
          <w:b/>
          <w:color w:val="auto"/>
        </w:rPr>
        <w:t>25 września</w:t>
      </w:r>
      <w:r>
        <w:rPr>
          <w:b/>
          <w:color w:val="auto"/>
        </w:rPr>
        <w:t xml:space="preserve"> 201</w:t>
      </w:r>
      <w:r w:rsidR="00601E93">
        <w:rPr>
          <w:b/>
          <w:color w:val="auto"/>
        </w:rPr>
        <w:t>3</w:t>
      </w:r>
      <w:r>
        <w:rPr>
          <w:b/>
          <w:color w:val="auto"/>
        </w:rPr>
        <w:t xml:space="preserve"> roku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>1) Otwarcie obrad Komisji.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0A0D31" w:rsidRDefault="00381AA5" w:rsidP="007C7BBB">
      <w:pPr>
        <w:autoSpaceDN w:val="0"/>
        <w:snapToGrid w:val="0"/>
        <w:jc w:val="both"/>
        <w:textAlignment w:val="baseline"/>
      </w:pPr>
      <w:r w:rsidRPr="003759C5">
        <w:rPr>
          <w:b/>
        </w:rPr>
        <w:t xml:space="preserve">Pani </w:t>
      </w:r>
      <w:r w:rsidR="006B502C" w:rsidRPr="003759C5">
        <w:rPr>
          <w:b/>
        </w:rPr>
        <w:t>Jadwiga Fijałkowska</w:t>
      </w:r>
      <w:r w:rsidRPr="003759C5">
        <w:rPr>
          <w:b/>
        </w:rPr>
        <w:t xml:space="preserve">  Przewodnicząca Komisji </w:t>
      </w:r>
      <w:r w:rsidR="006B502C" w:rsidRPr="003759C5">
        <w:rPr>
          <w:b/>
        </w:rPr>
        <w:t>Środowiska</w:t>
      </w:r>
      <w:r w:rsidRPr="006B502C">
        <w:t xml:space="preserve"> dnia </w:t>
      </w:r>
      <w:r w:rsidR="00716F87">
        <w:t>25 września</w:t>
      </w:r>
      <w:r w:rsidR="00601E93">
        <w:t xml:space="preserve"> 2013</w:t>
      </w:r>
      <w:r w:rsidRPr="006B502C">
        <w:t xml:space="preserve">  roku o godzinie 1</w:t>
      </w:r>
      <w:r w:rsidR="00F040DB">
        <w:t>2</w:t>
      </w:r>
      <w:r w:rsidR="00F040DB" w:rsidRPr="003759C5">
        <w:rPr>
          <w:vertAlign w:val="superscript"/>
        </w:rPr>
        <w:t>0</w:t>
      </w:r>
      <w:r w:rsidR="00716F87" w:rsidRPr="003759C5">
        <w:rPr>
          <w:vertAlign w:val="superscript"/>
        </w:rPr>
        <w:t>5</w:t>
      </w:r>
      <w:r w:rsidRPr="006B502C">
        <w:t>otworzył</w:t>
      </w:r>
      <w:r w:rsidR="001E7A74" w:rsidRPr="006B502C">
        <w:t>a</w:t>
      </w:r>
      <w:r w:rsidRPr="006B502C">
        <w:t xml:space="preserve"> obrady Komisji  </w:t>
      </w:r>
      <w:r w:rsidR="006B502C" w:rsidRPr="006B502C">
        <w:t>Środowiska</w:t>
      </w:r>
      <w:r w:rsidRPr="006B502C">
        <w:t>. Powitał</w:t>
      </w:r>
      <w:r w:rsidR="00732546" w:rsidRPr="006B502C">
        <w:t>a</w:t>
      </w:r>
      <w:r w:rsidRPr="006B502C">
        <w:t xml:space="preserve"> członków Komisji </w:t>
      </w:r>
      <w:r w:rsidR="001E7A74" w:rsidRPr="006B502C">
        <w:t>oraz</w:t>
      </w:r>
      <w:r w:rsidR="00A9147D" w:rsidRPr="003759C5">
        <w:rPr>
          <w:rFonts w:eastAsia="Times New Roman"/>
        </w:rPr>
        <w:t xml:space="preserve"> </w:t>
      </w:r>
      <w:r w:rsidR="00716F87" w:rsidRPr="003759C5">
        <w:rPr>
          <w:rFonts w:eastAsia="Times New Roman"/>
        </w:rPr>
        <w:t xml:space="preserve">przedstawicieli </w:t>
      </w:r>
      <w:r w:rsidR="008E07A8" w:rsidRPr="003759C5">
        <w:rPr>
          <w:rFonts w:eastAsia="Times New Roman"/>
        </w:rPr>
        <w:t>Kujawsko-Pomorskiego Zarządu Melioracji i Urządzeń Wodnych we Włocławku:</w:t>
      </w:r>
      <w:r w:rsidR="00716F87" w:rsidRPr="003759C5">
        <w:rPr>
          <w:rFonts w:eastAsia="Times New Roman"/>
        </w:rPr>
        <w:t xml:space="preserve"> Pana Jacek Duda Kierownik</w:t>
      </w:r>
      <w:r w:rsidR="007C7BBB">
        <w:rPr>
          <w:rFonts w:eastAsia="Times New Roman"/>
        </w:rPr>
        <w:t>a</w:t>
      </w:r>
      <w:r w:rsidR="00716F87" w:rsidRPr="003759C5">
        <w:rPr>
          <w:rFonts w:eastAsia="Times New Roman"/>
        </w:rPr>
        <w:t xml:space="preserve"> Działu </w:t>
      </w:r>
      <w:r w:rsidR="008E07A8" w:rsidRPr="003759C5">
        <w:rPr>
          <w:rFonts w:eastAsia="Times New Roman"/>
        </w:rPr>
        <w:t>Konserwacji</w:t>
      </w:r>
      <w:r w:rsidR="00716F87" w:rsidRPr="003759C5">
        <w:rPr>
          <w:rFonts w:eastAsia="Times New Roman"/>
        </w:rPr>
        <w:t xml:space="preserve">  i Pan</w:t>
      </w:r>
      <w:r w:rsidR="007C7BBB">
        <w:rPr>
          <w:rFonts w:eastAsia="Times New Roman"/>
        </w:rPr>
        <w:t>a</w:t>
      </w:r>
      <w:r w:rsidR="00716F87" w:rsidRPr="003759C5">
        <w:rPr>
          <w:rFonts w:eastAsia="Times New Roman"/>
        </w:rPr>
        <w:t xml:space="preserve"> Mar</w:t>
      </w:r>
      <w:r w:rsidR="007C7BBB">
        <w:rPr>
          <w:rFonts w:eastAsia="Times New Roman"/>
        </w:rPr>
        <w:t>ka</w:t>
      </w:r>
      <w:r w:rsidR="00716F87" w:rsidRPr="003759C5">
        <w:rPr>
          <w:rFonts w:eastAsia="Times New Roman"/>
        </w:rPr>
        <w:t xml:space="preserve"> Nowacki</w:t>
      </w:r>
      <w:r w:rsidR="007C7BBB">
        <w:rPr>
          <w:rFonts w:eastAsia="Times New Roman"/>
        </w:rPr>
        <w:t>ego</w:t>
      </w:r>
      <w:r w:rsidR="00716F87" w:rsidRPr="003759C5">
        <w:rPr>
          <w:rFonts w:eastAsia="Times New Roman"/>
        </w:rPr>
        <w:t xml:space="preserve"> – Kierownik Biura </w:t>
      </w:r>
      <w:r w:rsidR="007C7BBB">
        <w:rPr>
          <w:rFonts w:eastAsia="Times New Roman"/>
        </w:rPr>
        <w:t>T</w:t>
      </w:r>
      <w:r w:rsidR="00716F87" w:rsidRPr="003759C5">
        <w:rPr>
          <w:rFonts w:eastAsia="Times New Roman"/>
        </w:rPr>
        <w:t>erenowego w Radziejowie</w:t>
      </w:r>
      <w:r w:rsidR="008E07A8" w:rsidRPr="003759C5">
        <w:rPr>
          <w:rFonts w:eastAsia="Times New Roman"/>
        </w:rPr>
        <w:t xml:space="preserve"> oraz Pana Józefa </w:t>
      </w:r>
      <w:r w:rsidR="007C7BBB">
        <w:rPr>
          <w:rFonts w:eastAsia="Times New Roman"/>
        </w:rPr>
        <w:t>Leszka</w:t>
      </w:r>
      <w:r w:rsidR="008E07A8">
        <w:rPr>
          <w:rFonts w:eastAsia="Times New Roman"/>
          <w:color w:val="auto"/>
        </w:rPr>
        <w:t xml:space="preserve"> – Kierownika Biura Powiatowego Agencji Restrukturyzacji i Modernizacji Rolnictwa we Włocławku. </w:t>
      </w:r>
      <w:r w:rsidR="00716F87">
        <w:rPr>
          <w:rFonts w:eastAsia="Times New Roman"/>
          <w:color w:val="auto"/>
        </w:rPr>
        <w:t xml:space="preserve"> </w:t>
      </w:r>
    </w:p>
    <w:p w:rsidR="001134DB" w:rsidRDefault="001134DB" w:rsidP="000A0D31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381AA5" w:rsidRPr="006B502C" w:rsidRDefault="006B502C" w:rsidP="000A0D31">
      <w:pPr>
        <w:pStyle w:val="Standard"/>
        <w:tabs>
          <w:tab w:val="left" w:pos="720"/>
        </w:tabs>
        <w:jc w:val="both"/>
        <w:rPr>
          <w:color w:val="auto"/>
        </w:rPr>
      </w:pPr>
      <w:r w:rsidRPr="006B502C">
        <w:t xml:space="preserve"> </w:t>
      </w:r>
      <w:r w:rsidR="00381AA5" w:rsidRPr="006B502C">
        <w:rPr>
          <w:color w:val="auto"/>
        </w:rPr>
        <w:t xml:space="preserve">Lista zaproszonych osób stanowi załącznik nr 1 do niniejszego protokołu. 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 xml:space="preserve">2) Stwierdzenie quorum. </w:t>
      </w:r>
    </w:p>
    <w:p w:rsidR="00381AA5" w:rsidRDefault="00381AA5" w:rsidP="00381AA5">
      <w:pPr>
        <w:pStyle w:val="Zawartotabeli"/>
        <w:rPr>
          <w:b/>
          <w:bCs/>
          <w:color w:val="auto"/>
        </w:rPr>
      </w:pP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Przewodnicząc</w:t>
      </w:r>
      <w:r w:rsidR="001E7A74">
        <w:rPr>
          <w:rFonts w:eastAsia="Times New Roman"/>
          <w:b/>
          <w:color w:val="auto"/>
        </w:rPr>
        <w:t>a</w:t>
      </w:r>
      <w:r>
        <w:rPr>
          <w:rFonts w:eastAsia="Times New Roman"/>
          <w:b/>
          <w:color w:val="auto"/>
        </w:rPr>
        <w:t xml:space="preserve"> Komisji </w:t>
      </w:r>
      <w:r>
        <w:rPr>
          <w:rFonts w:eastAsia="Times New Roman"/>
          <w:color w:val="auto"/>
        </w:rPr>
        <w:t>na podstawie listy obecności stwierdził</w:t>
      </w:r>
      <w:r w:rsidR="00732546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, że w obradach uczestniczy </w:t>
      </w:r>
      <w:r w:rsidR="00716F87">
        <w:rPr>
          <w:rFonts w:eastAsia="Times New Roman"/>
          <w:color w:val="auto"/>
        </w:rPr>
        <w:t>3</w:t>
      </w:r>
      <w:r w:rsidR="00601E93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radnych, co wobec ustawowego składu Komisji, liczącego </w:t>
      </w:r>
      <w:r w:rsidR="00B22D85">
        <w:rPr>
          <w:rFonts w:eastAsia="Times New Roman"/>
          <w:color w:val="auto"/>
        </w:rPr>
        <w:t>5</w:t>
      </w:r>
      <w:r>
        <w:rPr>
          <w:rFonts w:eastAsia="Times New Roman"/>
          <w:color w:val="auto"/>
        </w:rPr>
        <w:t xml:space="preserve"> osób stanowi wymagane quorum, a zatem obrady są prawomocne. </w:t>
      </w:r>
    </w:p>
    <w:p w:rsidR="001134DB" w:rsidRDefault="001134DB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Default="00381AA5" w:rsidP="00381AA5">
      <w:pPr>
        <w:pStyle w:val="Zawartotabeli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3) Przyjęcie porządku obrad. </w:t>
      </w:r>
    </w:p>
    <w:p w:rsidR="00381AA5" w:rsidRDefault="00381AA5" w:rsidP="00381AA5">
      <w:pPr>
        <w:jc w:val="both"/>
        <w:rPr>
          <w:color w:val="auto"/>
        </w:rPr>
      </w:pPr>
    </w:p>
    <w:p w:rsidR="000A0D31" w:rsidRPr="000A0D31" w:rsidRDefault="00381AA5" w:rsidP="00716F87">
      <w:pPr>
        <w:pStyle w:val="Standard"/>
        <w:widowControl/>
        <w:tabs>
          <w:tab w:val="left" w:pos="720"/>
        </w:tabs>
        <w:suppressAutoHyphens w:val="0"/>
        <w:jc w:val="both"/>
        <w:rPr>
          <w:rFonts w:eastAsia="Times New Roman"/>
        </w:rPr>
      </w:pPr>
      <w:r w:rsidRPr="006B502C">
        <w:rPr>
          <w:b/>
          <w:color w:val="auto"/>
        </w:rPr>
        <w:t>Przewodnicząc</w:t>
      </w:r>
      <w:r w:rsidR="00732546" w:rsidRPr="006B502C">
        <w:rPr>
          <w:b/>
          <w:color w:val="auto"/>
        </w:rPr>
        <w:t>a</w:t>
      </w:r>
      <w:r w:rsidRPr="006B502C">
        <w:rPr>
          <w:b/>
          <w:color w:val="auto"/>
        </w:rPr>
        <w:t xml:space="preserve"> Komisji </w:t>
      </w:r>
      <w:r w:rsidRPr="006B502C">
        <w:rPr>
          <w:color w:val="auto"/>
        </w:rPr>
        <w:t>poinformował</w:t>
      </w:r>
      <w:r w:rsidR="00732546" w:rsidRPr="006B502C">
        <w:rPr>
          <w:color w:val="auto"/>
        </w:rPr>
        <w:t>a</w:t>
      </w:r>
      <w:r w:rsidRPr="006B502C">
        <w:rPr>
          <w:color w:val="auto"/>
        </w:rPr>
        <w:t xml:space="preserve"> radnych, </w:t>
      </w:r>
      <w:r w:rsidR="006B502C">
        <w:rPr>
          <w:color w:val="auto"/>
        </w:rPr>
        <w:t xml:space="preserve">że </w:t>
      </w:r>
      <w:r w:rsidR="00D8430A">
        <w:rPr>
          <w:rFonts w:eastAsia="Times New Roman"/>
        </w:rPr>
        <w:t>wraz z zawiadomieniem</w:t>
      </w:r>
      <w:r w:rsidR="006B502C" w:rsidRPr="006B502C">
        <w:rPr>
          <w:rFonts w:eastAsia="Times New Roman"/>
        </w:rPr>
        <w:t xml:space="preserve"> </w:t>
      </w:r>
      <w:r w:rsidR="006B502C">
        <w:rPr>
          <w:rFonts w:eastAsia="Times New Roman"/>
        </w:rPr>
        <w:t xml:space="preserve">radni </w:t>
      </w:r>
      <w:r w:rsidR="006B502C" w:rsidRPr="006B502C">
        <w:rPr>
          <w:rFonts w:eastAsia="Times New Roman"/>
        </w:rPr>
        <w:t>otrzymali</w:t>
      </w:r>
      <w:r w:rsidR="006B502C">
        <w:rPr>
          <w:rFonts w:eastAsia="Times New Roman"/>
        </w:rPr>
        <w:t xml:space="preserve"> </w:t>
      </w:r>
      <w:r w:rsidR="00D8430A">
        <w:rPr>
          <w:rFonts w:eastAsia="Times New Roman"/>
        </w:rPr>
        <w:t>proponowany</w:t>
      </w:r>
      <w:r w:rsidR="006B502C" w:rsidRPr="006B502C">
        <w:rPr>
          <w:rFonts w:eastAsia="Times New Roman"/>
        </w:rPr>
        <w:t xml:space="preserve"> porządek obrad.</w:t>
      </w:r>
      <w:r w:rsidR="000A0D31" w:rsidRPr="00AA58BB">
        <w:rPr>
          <w:rFonts w:cs="Times New Roman"/>
        </w:rPr>
        <w:t xml:space="preserve"> </w:t>
      </w:r>
    </w:p>
    <w:p w:rsidR="00D8430A" w:rsidRDefault="00D8430A" w:rsidP="00D8430A">
      <w:pPr>
        <w:jc w:val="both"/>
      </w:pPr>
      <w:r w:rsidRPr="004B097B">
        <w:rPr>
          <w:b/>
        </w:rPr>
        <w:t>Przewodnicząca Komisji</w:t>
      </w:r>
      <w:r>
        <w:t xml:space="preserve"> zapytała radnych, czy mają uwagi, propozycje do porządku obrad? </w:t>
      </w:r>
    </w:p>
    <w:p w:rsidR="00D8430A" w:rsidRDefault="00D8430A" w:rsidP="00D8430A">
      <w:pPr>
        <w:jc w:val="both"/>
      </w:pPr>
      <w:r>
        <w:t>Innych propozycji nie było, dlatego Przewodnicząca zapytała, kto jest za przyjęciem porządku obrad i przeprowadziła procedurę głosowania.</w:t>
      </w:r>
    </w:p>
    <w:p w:rsidR="00B027A7" w:rsidRPr="006B502C" w:rsidRDefault="00B027A7" w:rsidP="00B027A7">
      <w:pPr>
        <w:tabs>
          <w:tab w:val="left" w:pos="720"/>
        </w:tabs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Wyniki głosowania:</w:t>
      </w:r>
    </w:p>
    <w:p w:rsidR="00B027A7" w:rsidRPr="006B502C" w:rsidRDefault="00B027A7" w:rsidP="00B027A7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Za</w:t>
      </w:r>
      <w:r w:rsidR="002D12D4">
        <w:rPr>
          <w:rFonts w:eastAsia="Times New Roman" w:cs="Tahoma"/>
        </w:rPr>
        <w:t>-</w:t>
      </w:r>
      <w:r w:rsidRPr="006B502C">
        <w:rPr>
          <w:rFonts w:eastAsia="Times New Roman" w:cs="Tahoma"/>
        </w:rPr>
        <w:t xml:space="preserve"> </w:t>
      </w:r>
      <w:r w:rsidR="00716F87">
        <w:rPr>
          <w:rFonts w:eastAsia="Times New Roman" w:cs="Tahoma"/>
        </w:rPr>
        <w:t>3</w:t>
      </w:r>
    </w:p>
    <w:p w:rsidR="00B027A7" w:rsidRPr="006B502C" w:rsidRDefault="00B027A7" w:rsidP="00B027A7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Przeciw - 0</w:t>
      </w:r>
    </w:p>
    <w:p w:rsidR="00732546" w:rsidRPr="00D8430A" w:rsidRDefault="00B027A7" w:rsidP="00D8430A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 xml:space="preserve">Wstrzymało się </w:t>
      </w:r>
      <w:r>
        <w:rPr>
          <w:rFonts w:eastAsia="Times New Roman" w:cs="Tahoma"/>
        </w:rPr>
        <w:t>–</w:t>
      </w:r>
      <w:r w:rsidRPr="006B502C">
        <w:rPr>
          <w:rFonts w:eastAsia="Times New Roman" w:cs="Tahoma"/>
        </w:rPr>
        <w:t xml:space="preserve"> 0</w:t>
      </w:r>
    </w:p>
    <w:p w:rsidR="00381AA5" w:rsidRDefault="00381AA5" w:rsidP="00381AA5">
      <w:pPr>
        <w:jc w:val="both"/>
      </w:pPr>
    </w:p>
    <w:p w:rsidR="00381AA5" w:rsidRDefault="00381AA5" w:rsidP="00381AA5">
      <w:pPr>
        <w:widowControl/>
        <w:suppressAutoHyphens w:val="0"/>
        <w:jc w:val="both"/>
      </w:pPr>
      <w:r>
        <w:t>Na podstawie przeprowadzonego głosowania Przewodnicząc</w:t>
      </w:r>
      <w:r w:rsidR="001E7A74">
        <w:t>a</w:t>
      </w:r>
      <w:r>
        <w:t xml:space="preserve"> Komisji stwierdził</w:t>
      </w:r>
      <w:r w:rsidR="001E7A74">
        <w:t>a</w:t>
      </w:r>
      <w:r>
        <w:t xml:space="preserve">, że komisja przyjęła porządek obrad. </w:t>
      </w:r>
    </w:p>
    <w:p w:rsidR="005A78CF" w:rsidRDefault="005A78CF" w:rsidP="00381AA5">
      <w:pPr>
        <w:widowControl/>
        <w:suppressAutoHyphens w:val="0"/>
        <w:jc w:val="both"/>
      </w:pPr>
    </w:p>
    <w:p w:rsidR="005A78CF" w:rsidRDefault="005A78CF" w:rsidP="00381AA5">
      <w:pPr>
        <w:widowControl/>
        <w:suppressAutoHyphens w:val="0"/>
        <w:jc w:val="both"/>
      </w:pPr>
    </w:p>
    <w:p w:rsidR="000A0D31" w:rsidRPr="00192395" w:rsidRDefault="000A0D31" w:rsidP="000A0D31">
      <w:pPr>
        <w:pStyle w:val="Standard"/>
        <w:jc w:val="both"/>
        <w:rPr>
          <w:bCs/>
          <w:i/>
          <w:iCs/>
          <w:color w:val="auto"/>
          <w:u w:val="single"/>
        </w:rPr>
      </w:pPr>
      <w:r>
        <w:rPr>
          <w:bCs/>
          <w:i/>
          <w:iCs/>
          <w:color w:val="auto"/>
          <w:u w:val="single"/>
        </w:rPr>
        <w:t>P</w:t>
      </w:r>
      <w:r w:rsidRPr="00192395">
        <w:rPr>
          <w:bCs/>
          <w:i/>
          <w:iCs/>
          <w:color w:val="auto"/>
          <w:u w:val="single"/>
        </w:rPr>
        <w:t>orządek obrad</w:t>
      </w:r>
      <w:r>
        <w:rPr>
          <w:bCs/>
          <w:i/>
          <w:iCs/>
          <w:color w:val="auto"/>
          <w:u w:val="single"/>
        </w:rPr>
        <w:t xml:space="preserve"> przedstawiał się następująco</w:t>
      </w:r>
      <w:r w:rsidRPr="00192395">
        <w:rPr>
          <w:bCs/>
          <w:i/>
          <w:iCs/>
          <w:color w:val="auto"/>
          <w:u w:val="single"/>
        </w:rPr>
        <w:t>:</w:t>
      </w:r>
    </w:p>
    <w:p w:rsidR="00716F87" w:rsidRPr="00192395" w:rsidRDefault="00716F87" w:rsidP="00716F87">
      <w:pPr>
        <w:pStyle w:val="Standard"/>
        <w:numPr>
          <w:ilvl w:val="0"/>
          <w:numId w:val="15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192395">
        <w:rPr>
          <w:rFonts w:eastAsia="Times New Roman"/>
          <w:color w:val="auto"/>
        </w:rPr>
        <w:t>Otwarcie obrad Komisji.</w:t>
      </w:r>
    </w:p>
    <w:p w:rsidR="00716F87" w:rsidRPr="00192395" w:rsidRDefault="00716F87" w:rsidP="00716F87">
      <w:pPr>
        <w:pStyle w:val="Standard"/>
        <w:numPr>
          <w:ilvl w:val="0"/>
          <w:numId w:val="15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192395">
        <w:rPr>
          <w:rFonts w:eastAsia="Times New Roman"/>
          <w:color w:val="auto"/>
        </w:rPr>
        <w:t>Stwierdzenie quorum.</w:t>
      </w:r>
    </w:p>
    <w:p w:rsidR="00716F87" w:rsidRPr="00192395" w:rsidRDefault="00716F87" w:rsidP="00716F87">
      <w:pPr>
        <w:pStyle w:val="Standard"/>
        <w:numPr>
          <w:ilvl w:val="0"/>
          <w:numId w:val="15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192395">
        <w:rPr>
          <w:rFonts w:eastAsia="Times New Roman"/>
          <w:color w:val="auto"/>
        </w:rPr>
        <w:t>Przyjęcie porządku obrad.</w:t>
      </w:r>
    </w:p>
    <w:p w:rsidR="00716F87" w:rsidRPr="00192395" w:rsidRDefault="00716F87" w:rsidP="00716F87">
      <w:pPr>
        <w:pStyle w:val="Standard"/>
        <w:widowControl/>
        <w:numPr>
          <w:ilvl w:val="0"/>
          <w:numId w:val="15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192395">
        <w:rPr>
          <w:rFonts w:eastAsia="Times New Roman" w:cs="Times New Roman"/>
          <w:color w:val="auto"/>
        </w:rPr>
        <w:t>Przyjęcie protokołu  nr 1</w:t>
      </w:r>
      <w:r>
        <w:rPr>
          <w:rFonts w:eastAsia="Times New Roman" w:cs="Times New Roman"/>
          <w:color w:val="auto"/>
        </w:rPr>
        <w:t>6</w:t>
      </w:r>
      <w:r w:rsidRPr="00192395">
        <w:rPr>
          <w:rFonts w:eastAsia="Times New Roman" w:cs="Times New Roman"/>
          <w:color w:val="auto"/>
        </w:rPr>
        <w:t xml:space="preserve">/13 z dnia </w:t>
      </w:r>
      <w:r>
        <w:rPr>
          <w:rFonts w:eastAsia="Times New Roman" w:cs="Times New Roman"/>
          <w:color w:val="auto"/>
        </w:rPr>
        <w:t>13 czerwca</w:t>
      </w:r>
      <w:r w:rsidRPr="00192395">
        <w:rPr>
          <w:rFonts w:eastAsia="Times New Roman" w:cs="Times New Roman"/>
          <w:color w:val="auto"/>
        </w:rPr>
        <w:t xml:space="preserve"> 2013 roku.</w:t>
      </w:r>
    </w:p>
    <w:p w:rsidR="00716F87" w:rsidRPr="004E1DE0" w:rsidRDefault="00716F87" w:rsidP="00716F87">
      <w:pPr>
        <w:pStyle w:val="Akapitzlist"/>
        <w:numPr>
          <w:ilvl w:val="0"/>
          <w:numId w:val="15"/>
        </w:numPr>
        <w:autoSpaceDN w:val="0"/>
        <w:snapToGrid w:val="0"/>
        <w:contextualSpacing w:val="0"/>
        <w:jc w:val="both"/>
        <w:textAlignment w:val="baseline"/>
        <w:rPr>
          <w:rFonts w:eastAsia="Times New Roman"/>
        </w:rPr>
      </w:pPr>
      <w:r w:rsidRPr="004E1DE0">
        <w:rPr>
          <w:rFonts w:eastAsia="Times New Roman"/>
        </w:rPr>
        <w:t>Informacja Kujawsko-Pomorskiego Zarządu Melioracji i Urządzeń Wodnych we Włocławku na temat przebiegu realizacji planowanych inwestycji w zakresie melioracji i zabezpieczeń przeciwpowodziowych na terenie Powiatu Włocławskiego.</w:t>
      </w:r>
    </w:p>
    <w:p w:rsidR="00716F87" w:rsidRPr="004E1DE0" w:rsidRDefault="00716F87" w:rsidP="00716F87">
      <w:pPr>
        <w:pStyle w:val="Akapitzlist"/>
        <w:numPr>
          <w:ilvl w:val="0"/>
          <w:numId w:val="15"/>
        </w:numPr>
        <w:autoSpaceDN w:val="0"/>
        <w:snapToGrid w:val="0"/>
        <w:contextualSpacing w:val="0"/>
        <w:jc w:val="both"/>
        <w:textAlignment w:val="baseline"/>
        <w:rPr>
          <w:rFonts w:eastAsia="Times New Roman"/>
        </w:rPr>
      </w:pPr>
      <w:r w:rsidRPr="004E1DE0">
        <w:rPr>
          <w:rFonts w:eastAsia="Times New Roman"/>
        </w:rPr>
        <w:lastRenderedPageBreak/>
        <w:t>Podsumowanie V – edycji konkursu „Zieleń Naszej Małej Ojczyzny”.</w:t>
      </w:r>
    </w:p>
    <w:p w:rsidR="00716F87" w:rsidRPr="004E1DE0" w:rsidRDefault="00716F87" w:rsidP="00716F87">
      <w:pPr>
        <w:pStyle w:val="Akapitzlist"/>
        <w:numPr>
          <w:ilvl w:val="0"/>
          <w:numId w:val="15"/>
        </w:numPr>
        <w:autoSpaceDN w:val="0"/>
        <w:contextualSpacing w:val="0"/>
        <w:jc w:val="both"/>
        <w:textAlignment w:val="baseline"/>
        <w:rPr>
          <w:rFonts w:eastAsia="Times New Roman"/>
        </w:rPr>
      </w:pPr>
      <w:r w:rsidRPr="004E1DE0">
        <w:rPr>
          <w:rFonts w:eastAsia="Times New Roman"/>
          <w:szCs w:val="20"/>
        </w:rPr>
        <w:t xml:space="preserve">Informacja Kierownika Biura Powiatowego </w:t>
      </w:r>
      <w:proofErr w:type="spellStart"/>
      <w:r w:rsidRPr="004E1DE0">
        <w:rPr>
          <w:rFonts w:eastAsia="Times New Roman"/>
          <w:szCs w:val="20"/>
        </w:rPr>
        <w:t>ARiMR</w:t>
      </w:r>
      <w:proofErr w:type="spellEnd"/>
      <w:r w:rsidRPr="004E1DE0">
        <w:rPr>
          <w:rFonts w:eastAsia="Times New Roman"/>
          <w:szCs w:val="20"/>
        </w:rPr>
        <w:t xml:space="preserve"> na temat dostępności </w:t>
      </w:r>
      <w:r w:rsidRPr="004E1DE0">
        <w:rPr>
          <w:rFonts w:eastAsia="Times New Roman"/>
        </w:rPr>
        <w:t>środków Unii Europejskiej w zakresie modernizacji, rozwoju i produkcji gospodarstw rolnych.</w:t>
      </w:r>
    </w:p>
    <w:p w:rsidR="00716F87" w:rsidRPr="00192395" w:rsidRDefault="00716F87" w:rsidP="00716F87">
      <w:pPr>
        <w:pStyle w:val="Standard"/>
        <w:widowControl/>
        <w:numPr>
          <w:ilvl w:val="0"/>
          <w:numId w:val="15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192395">
        <w:rPr>
          <w:rFonts w:eastAsia="Times New Roman"/>
        </w:rPr>
        <w:t xml:space="preserve"> </w:t>
      </w:r>
      <w:r w:rsidRPr="00192395">
        <w:rPr>
          <w:color w:val="auto"/>
        </w:rPr>
        <w:t>Sprawy różne.</w:t>
      </w:r>
    </w:p>
    <w:p w:rsidR="00716F87" w:rsidRPr="00716F87" w:rsidRDefault="00716F87" w:rsidP="00716F87">
      <w:pPr>
        <w:pStyle w:val="Standard"/>
        <w:numPr>
          <w:ilvl w:val="0"/>
          <w:numId w:val="15"/>
        </w:numPr>
        <w:tabs>
          <w:tab w:val="left" w:pos="720"/>
        </w:tabs>
        <w:jc w:val="both"/>
        <w:rPr>
          <w:b/>
        </w:rPr>
      </w:pPr>
      <w:r w:rsidRPr="00716F87">
        <w:rPr>
          <w:rStyle w:val="StrongEmphasis"/>
          <w:b w:val="0"/>
          <w:color w:val="auto"/>
        </w:rPr>
        <w:t>Zakończenie obrad.</w:t>
      </w:r>
    </w:p>
    <w:p w:rsidR="000A0D31" w:rsidRDefault="000A0D31" w:rsidP="00381AA5">
      <w:pPr>
        <w:widowControl/>
        <w:suppressAutoHyphens w:val="0"/>
        <w:jc w:val="both"/>
      </w:pP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t xml:space="preserve"> </w:t>
      </w:r>
    </w:p>
    <w:p w:rsidR="00DA1B2E" w:rsidRPr="00D8430A" w:rsidRDefault="00381AA5" w:rsidP="00D8430A">
      <w:pPr>
        <w:jc w:val="both"/>
        <w:rPr>
          <w:color w:val="auto"/>
        </w:rPr>
      </w:pPr>
      <w:r>
        <w:rPr>
          <w:color w:val="auto"/>
        </w:rPr>
        <w:t xml:space="preserve">Porządek obrad stanowi załącznik nr 3 do niniejszego protokołu. </w:t>
      </w:r>
    </w:p>
    <w:p w:rsidR="00DA1B2E" w:rsidRDefault="00DA1B2E" w:rsidP="00381AA5">
      <w:pPr>
        <w:widowControl/>
        <w:suppressAutoHyphens w:val="0"/>
        <w:jc w:val="both"/>
        <w:rPr>
          <w:b/>
          <w:color w:val="auto"/>
        </w:rPr>
      </w:pPr>
    </w:p>
    <w:p w:rsidR="00DA1B2E" w:rsidRDefault="00716F87" w:rsidP="00381AA5">
      <w:pPr>
        <w:widowControl/>
        <w:suppressAutoHyphens w:val="0"/>
        <w:jc w:val="both"/>
        <w:rPr>
          <w:color w:val="auto"/>
        </w:rPr>
      </w:pPr>
      <w:r w:rsidRPr="00716F87">
        <w:rPr>
          <w:color w:val="auto"/>
        </w:rPr>
        <w:t xml:space="preserve">Na obrady przybył Pan Bogdan Domżalski – w obradach uczestniczy 4 członków Komisji. </w:t>
      </w:r>
    </w:p>
    <w:p w:rsidR="00716F87" w:rsidRPr="00716F87" w:rsidRDefault="00716F87" w:rsidP="00381AA5">
      <w:pPr>
        <w:widowControl/>
        <w:suppressAutoHyphens w:val="0"/>
        <w:jc w:val="both"/>
        <w:rPr>
          <w:color w:val="auto"/>
        </w:rPr>
      </w:pPr>
    </w:p>
    <w:p w:rsidR="008717D6" w:rsidRPr="001E7A74" w:rsidRDefault="00381AA5" w:rsidP="001E7A74">
      <w:pPr>
        <w:widowControl/>
        <w:suppressAutoHyphens w:val="0"/>
        <w:jc w:val="both"/>
        <w:rPr>
          <w:b/>
          <w:sz w:val="22"/>
          <w:szCs w:val="22"/>
        </w:rPr>
      </w:pPr>
      <w:r>
        <w:rPr>
          <w:b/>
          <w:color w:val="auto"/>
        </w:rPr>
        <w:t xml:space="preserve">4) </w:t>
      </w:r>
      <w:r w:rsidRPr="006418DC">
        <w:rPr>
          <w:b/>
        </w:rPr>
        <w:t xml:space="preserve">Przyjęcie protokołu </w:t>
      </w:r>
      <w:r w:rsidR="008717D6" w:rsidRPr="006418DC">
        <w:rPr>
          <w:b/>
          <w:sz w:val="22"/>
          <w:szCs w:val="22"/>
        </w:rPr>
        <w:t xml:space="preserve">nr </w:t>
      </w:r>
      <w:r w:rsidR="00601E93" w:rsidRPr="006418DC">
        <w:rPr>
          <w:rFonts w:eastAsia="Times New Roman"/>
          <w:b/>
          <w:color w:val="auto"/>
        </w:rPr>
        <w:t>1</w:t>
      </w:r>
      <w:r w:rsidR="00716F87">
        <w:rPr>
          <w:rFonts w:eastAsia="Times New Roman"/>
          <w:b/>
          <w:color w:val="auto"/>
        </w:rPr>
        <w:t>6</w:t>
      </w:r>
      <w:r w:rsidR="008717D6" w:rsidRPr="006418DC">
        <w:rPr>
          <w:rFonts w:eastAsia="Times New Roman"/>
          <w:b/>
          <w:color w:val="auto"/>
        </w:rPr>
        <w:t>/1</w:t>
      </w:r>
      <w:r w:rsidR="00D8430A" w:rsidRPr="006418DC">
        <w:rPr>
          <w:rFonts w:eastAsia="Times New Roman"/>
          <w:b/>
          <w:color w:val="auto"/>
        </w:rPr>
        <w:t>3</w:t>
      </w:r>
      <w:r w:rsidR="008717D6" w:rsidRPr="006418DC">
        <w:rPr>
          <w:rFonts w:eastAsia="Times New Roman"/>
          <w:b/>
          <w:color w:val="auto"/>
        </w:rPr>
        <w:t xml:space="preserve"> z dnia </w:t>
      </w:r>
      <w:r w:rsidR="00716F87">
        <w:rPr>
          <w:rFonts w:eastAsia="Times New Roman"/>
          <w:b/>
          <w:color w:val="auto"/>
        </w:rPr>
        <w:t>14 czerwca</w:t>
      </w:r>
      <w:r w:rsidR="000A0D31">
        <w:rPr>
          <w:rFonts w:eastAsia="Times New Roman"/>
          <w:b/>
          <w:color w:val="auto"/>
        </w:rPr>
        <w:t xml:space="preserve"> 2013</w:t>
      </w:r>
      <w:r w:rsidR="00601E93" w:rsidRPr="006418DC">
        <w:rPr>
          <w:rFonts w:eastAsia="Times New Roman"/>
          <w:b/>
          <w:color w:val="auto"/>
        </w:rPr>
        <w:t xml:space="preserve"> roku.</w:t>
      </w:r>
    </w:p>
    <w:p w:rsidR="00381AA5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>Przewodnicząc</w:t>
      </w:r>
      <w:r w:rsidR="001E7A74">
        <w:rPr>
          <w:b/>
          <w:color w:val="auto"/>
        </w:rPr>
        <w:t>a</w:t>
      </w:r>
      <w:r>
        <w:rPr>
          <w:b/>
          <w:color w:val="auto"/>
        </w:rPr>
        <w:t xml:space="preserve"> Komisji  </w:t>
      </w:r>
      <w:r>
        <w:rPr>
          <w:color w:val="auto"/>
        </w:rPr>
        <w:t>poinformował</w:t>
      </w:r>
      <w:r w:rsidR="001E7A74">
        <w:rPr>
          <w:color w:val="auto"/>
        </w:rPr>
        <w:t>a</w:t>
      </w:r>
      <w:r>
        <w:rPr>
          <w:color w:val="auto"/>
        </w:rPr>
        <w:t xml:space="preserve">, iż z posiedzenia komisji z dnia </w:t>
      </w:r>
      <w:r w:rsidR="00716F87">
        <w:rPr>
          <w:color w:val="auto"/>
        </w:rPr>
        <w:t>14 czerwca</w:t>
      </w:r>
      <w:r w:rsidR="00601E93">
        <w:rPr>
          <w:color w:val="auto"/>
        </w:rPr>
        <w:t xml:space="preserve"> 201</w:t>
      </w:r>
      <w:r w:rsidR="00D8430A">
        <w:rPr>
          <w:color w:val="auto"/>
        </w:rPr>
        <w:t xml:space="preserve">3 </w:t>
      </w:r>
      <w:r>
        <w:rPr>
          <w:color w:val="auto"/>
        </w:rPr>
        <w:t>roku został sporządzony protokół, który był do wglądu w Biurze Rady i Ochrony Informacji. Przewodnicząc</w:t>
      </w:r>
      <w:r w:rsidR="001E7A74">
        <w:rPr>
          <w:color w:val="auto"/>
        </w:rPr>
        <w:t>a</w:t>
      </w:r>
      <w:r>
        <w:rPr>
          <w:color w:val="auto"/>
        </w:rPr>
        <w:t xml:space="preserve"> zapyta</w:t>
      </w:r>
      <w:r w:rsidR="001E7A74">
        <w:rPr>
          <w:color w:val="auto"/>
        </w:rPr>
        <w:t>ła</w:t>
      </w:r>
      <w:r>
        <w:rPr>
          <w:color w:val="auto"/>
        </w:rPr>
        <w:t xml:space="preserve"> radnych, czy mają uwagi? Uwag nie było, dlatego zapytał</w:t>
      </w:r>
      <w:r w:rsidR="00732546">
        <w:rPr>
          <w:color w:val="auto"/>
        </w:rPr>
        <w:t>a</w:t>
      </w:r>
      <w:r>
        <w:rPr>
          <w:color w:val="auto"/>
        </w:rPr>
        <w:t xml:space="preserve">, kto jest za przyjęciem protokołu nr </w:t>
      </w:r>
      <w:r w:rsidR="00D8430A">
        <w:rPr>
          <w:color w:val="auto"/>
        </w:rPr>
        <w:t>1</w:t>
      </w:r>
      <w:r w:rsidR="00716F87">
        <w:rPr>
          <w:color w:val="auto"/>
        </w:rPr>
        <w:t>6</w:t>
      </w:r>
      <w:r>
        <w:rPr>
          <w:color w:val="auto"/>
        </w:rPr>
        <w:t>/1</w:t>
      </w:r>
      <w:r w:rsidR="00D8430A">
        <w:rPr>
          <w:color w:val="auto"/>
        </w:rPr>
        <w:t>3</w:t>
      </w:r>
      <w:r>
        <w:rPr>
          <w:color w:val="auto"/>
        </w:rPr>
        <w:t xml:space="preserve"> z dnia </w:t>
      </w:r>
      <w:r w:rsidR="00716F87">
        <w:rPr>
          <w:color w:val="auto"/>
        </w:rPr>
        <w:t>14 czerwca</w:t>
      </w:r>
      <w:r>
        <w:rPr>
          <w:color w:val="auto"/>
        </w:rPr>
        <w:t xml:space="preserve"> 201</w:t>
      </w:r>
      <w:r w:rsidR="00D8430A">
        <w:rPr>
          <w:color w:val="auto"/>
        </w:rPr>
        <w:t>3</w:t>
      </w:r>
      <w:r>
        <w:rPr>
          <w:color w:val="auto"/>
        </w:rPr>
        <w:t xml:space="preserve"> roku i przeprowadził</w:t>
      </w:r>
      <w:r w:rsidR="001E7A74">
        <w:rPr>
          <w:color w:val="auto"/>
        </w:rPr>
        <w:t>a</w:t>
      </w:r>
      <w:r>
        <w:rPr>
          <w:color w:val="auto"/>
        </w:rPr>
        <w:t xml:space="preserve"> procedurę głosowania.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Wyniki głosowania: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Za – </w:t>
      </w:r>
      <w:r w:rsidR="00716F87">
        <w:rPr>
          <w:color w:val="auto"/>
        </w:rPr>
        <w:t>4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Przeciwko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Wstrzymało się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t>Na podstawie przeprowadzonego głosowania Przewodnicząc</w:t>
      </w:r>
      <w:r w:rsidR="001E7A74">
        <w:t>a</w:t>
      </w:r>
      <w:r>
        <w:t xml:space="preserve"> Komisji stwierdził</w:t>
      </w:r>
      <w:r w:rsidR="001E7A74">
        <w:t>a</w:t>
      </w:r>
      <w:r>
        <w:t>, że protokół nr 1</w:t>
      </w:r>
      <w:r w:rsidR="00716F87">
        <w:t>6</w:t>
      </w:r>
      <w:r>
        <w:t>/1</w:t>
      </w:r>
      <w:r w:rsidR="00D8430A">
        <w:t>3</w:t>
      </w:r>
      <w:r>
        <w:t xml:space="preserve"> z dnia </w:t>
      </w:r>
      <w:r w:rsidR="00716F87">
        <w:t>14 czerwca</w:t>
      </w:r>
      <w:r>
        <w:t xml:space="preserve"> 201</w:t>
      </w:r>
      <w:r w:rsidR="00D8430A">
        <w:t>3</w:t>
      </w:r>
      <w:r>
        <w:t xml:space="preserve"> roku został przyjęty. </w:t>
      </w:r>
    </w:p>
    <w:p w:rsidR="00381AA5" w:rsidRDefault="00381AA5" w:rsidP="00381AA5">
      <w:pPr>
        <w:jc w:val="both"/>
        <w:rPr>
          <w:b/>
          <w:vertAlign w:val="superscript"/>
        </w:rPr>
      </w:pPr>
    </w:p>
    <w:p w:rsidR="00716F87" w:rsidRPr="00716F87" w:rsidRDefault="00716F87" w:rsidP="00716F87">
      <w:pPr>
        <w:numPr>
          <w:ilvl w:val="0"/>
          <w:numId w:val="2"/>
        </w:numPr>
        <w:jc w:val="both"/>
        <w:rPr>
          <w:b/>
        </w:rPr>
      </w:pPr>
      <w:r w:rsidRPr="00716F87">
        <w:rPr>
          <w:rFonts w:eastAsia="Times New Roman"/>
          <w:b/>
        </w:rPr>
        <w:t>Informacja Kujawsko-Pomorskiego Zarządu Melioracji i Urządzeń Wodnych we Włocławku na temat przebiegu realizacji planowanych inwestycji w zakresie melioracji i zabezpieczeń przeciwpowodziowych na terenie Powiatu Włocławskiego.</w:t>
      </w:r>
    </w:p>
    <w:p w:rsidR="00381AA5" w:rsidRDefault="00381AA5" w:rsidP="00381AA5">
      <w:pPr>
        <w:jc w:val="both"/>
        <w:rPr>
          <w:b/>
        </w:rPr>
      </w:pPr>
    </w:p>
    <w:p w:rsidR="002543D4" w:rsidRDefault="00381AA5" w:rsidP="008E07A8">
      <w:pPr>
        <w:jc w:val="both"/>
        <w:rPr>
          <w:rFonts w:eastAsia="Times New Roman"/>
          <w:color w:val="auto"/>
        </w:rPr>
      </w:pPr>
      <w:r>
        <w:rPr>
          <w:b/>
        </w:rPr>
        <w:t>Przewodnicząc</w:t>
      </w:r>
      <w:r w:rsidR="001E7A74">
        <w:rPr>
          <w:b/>
        </w:rPr>
        <w:t>a</w:t>
      </w:r>
      <w:r>
        <w:rPr>
          <w:b/>
        </w:rPr>
        <w:t xml:space="preserve"> Komisji </w:t>
      </w:r>
      <w:r w:rsidR="00B83CFC">
        <w:t xml:space="preserve">poinformowała, </w:t>
      </w:r>
      <w:r w:rsidR="00C120F5">
        <w:t>ż</w:t>
      </w:r>
      <w:r w:rsidR="00B83CFC">
        <w:t xml:space="preserve">e </w:t>
      </w:r>
      <w:r w:rsidR="005D6A0C">
        <w:t xml:space="preserve">wraz zawiadomieniem o posiedzeniu komisji członkowie </w:t>
      </w:r>
      <w:r w:rsidR="005D45D1">
        <w:t xml:space="preserve">i </w:t>
      </w:r>
      <w:r w:rsidR="002540B8">
        <w:t>członkinie</w:t>
      </w:r>
      <w:r w:rsidR="005D45D1">
        <w:t xml:space="preserve"> </w:t>
      </w:r>
      <w:r w:rsidR="005D6A0C">
        <w:t xml:space="preserve">otrzymali </w:t>
      </w:r>
      <w:r w:rsidR="0056244C" w:rsidRPr="0056244C">
        <w:t>i</w:t>
      </w:r>
      <w:r w:rsidR="0056244C" w:rsidRPr="0056244C">
        <w:rPr>
          <w:rFonts w:eastAsia="Times New Roman"/>
        </w:rPr>
        <w:t>nformację</w:t>
      </w:r>
      <w:r w:rsidR="0056244C" w:rsidRPr="0056244C">
        <w:rPr>
          <w:rFonts w:eastAsia="Times New Roman"/>
          <w:szCs w:val="20"/>
        </w:rPr>
        <w:t xml:space="preserve"> </w:t>
      </w:r>
      <w:r w:rsidR="00716F87" w:rsidRPr="00716F87">
        <w:rPr>
          <w:rFonts w:eastAsia="Times New Roman"/>
        </w:rPr>
        <w:t>Kujawsko-Pomorskiego Zarządu Melioracji i Urządzeń Wodnych we Włocławku na temat przebiegu realizacji planowanych inwestycji w zakresie melioracji i zabezpieczeń przeciwpowodziowych na terenie Powiatu Włocławskiego</w:t>
      </w:r>
      <w:r w:rsidR="00716F87">
        <w:rPr>
          <w:rFonts w:eastAsia="Times New Roman"/>
        </w:rPr>
        <w:t xml:space="preserve">. </w:t>
      </w:r>
      <w:r w:rsidR="005D6A0C" w:rsidRPr="00716F87">
        <w:rPr>
          <w:rFonts w:eastAsia="Times New Roman"/>
          <w:color w:val="auto"/>
        </w:rPr>
        <w:t>Przewodnicząca</w:t>
      </w:r>
      <w:r w:rsidR="005D6A0C">
        <w:rPr>
          <w:rFonts w:eastAsia="Times New Roman"/>
          <w:color w:val="auto"/>
        </w:rPr>
        <w:t xml:space="preserve"> </w:t>
      </w:r>
      <w:r w:rsidR="002543D4">
        <w:rPr>
          <w:rFonts w:eastAsia="Times New Roman"/>
          <w:color w:val="auto"/>
        </w:rPr>
        <w:t xml:space="preserve">poprosiła </w:t>
      </w:r>
      <w:r w:rsidR="008E07A8">
        <w:rPr>
          <w:rFonts w:eastAsia="Times New Roman"/>
          <w:color w:val="auto"/>
        </w:rPr>
        <w:t>o przedstawienie tematu.</w:t>
      </w:r>
    </w:p>
    <w:p w:rsidR="008E07A8" w:rsidRDefault="008E07A8" w:rsidP="008E07A8">
      <w:pPr>
        <w:jc w:val="both"/>
        <w:rPr>
          <w:rFonts w:eastAsia="Times New Roman"/>
          <w:color w:val="auto"/>
        </w:rPr>
      </w:pPr>
      <w:r w:rsidRPr="008E07A8">
        <w:rPr>
          <w:rFonts w:eastAsia="Times New Roman"/>
          <w:b/>
          <w:color w:val="auto"/>
        </w:rPr>
        <w:t>Pan Jacek Duda – Kierownik Działu Konserwacji</w:t>
      </w:r>
      <w:r>
        <w:rPr>
          <w:rFonts w:eastAsia="Times New Roman"/>
          <w:color w:val="auto"/>
        </w:rPr>
        <w:t xml:space="preserve"> – poinformował, że 2 główne tematy to inwestycje melioracyjne w rolnictwie oraz konserwacja urządzeń melioracji wodnych podstawowych. </w:t>
      </w:r>
      <w:r w:rsidR="00863117">
        <w:rPr>
          <w:rFonts w:eastAsia="Times New Roman"/>
          <w:color w:val="auto"/>
        </w:rPr>
        <w:t xml:space="preserve"> Kierownik omówił przedsięwzięcia realizowane w 2013 roku na terenie powiatu włocławskiego. </w:t>
      </w:r>
      <w:r>
        <w:rPr>
          <w:rFonts w:eastAsia="Times New Roman"/>
          <w:color w:val="auto"/>
        </w:rPr>
        <w:t xml:space="preserve">Jeśli chodzi o melioracje gruntów rolnych to zadanie pod nazwą: Brzyszewo – Lutobórz II el. IV, gm. Chodecz. Zadanie planowane do realizacji w latach 2012-2013. Przedmiotem inwestycji jest melioracja gruntów rolnych na powierzchni 57.26 ha w m. Brzyszewo, gm. Chodecz.  Kierownik </w:t>
      </w:r>
      <w:r w:rsidR="007C7BBB">
        <w:rPr>
          <w:rFonts w:eastAsia="Times New Roman"/>
          <w:color w:val="auto"/>
        </w:rPr>
        <w:t>powiedział</w:t>
      </w:r>
      <w:r>
        <w:rPr>
          <w:rFonts w:eastAsia="Times New Roman"/>
          <w:color w:val="auto"/>
        </w:rPr>
        <w:t>, że m</w:t>
      </w:r>
      <w:r w:rsidR="00863117">
        <w:rPr>
          <w:rFonts w:eastAsia="Times New Roman"/>
          <w:color w:val="auto"/>
        </w:rPr>
        <w:t>iały</w:t>
      </w:r>
      <w:r>
        <w:rPr>
          <w:rFonts w:eastAsia="Times New Roman"/>
          <w:color w:val="auto"/>
        </w:rPr>
        <w:t xml:space="preserve"> miejsce również melioracje szczegółowe na terenie działania GSW Chodecz, gm. Chodecz</w:t>
      </w:r>
      <w:r w:rsidR="00863117">
        <w:rPr>
          <w:rFonts w:eastAsia="Times New Roman"/>
          <w:color w:val="auto"/>
        </w:rPr>
        <w:t xml:space="preserve">, które zostały ukończone w miesiącu wrześniu.  Następne zadanie to melioracje gruntów rolnych – Kruszyn III, gm. Włocławek. Zadanie planowane do realizacji w latach 2013-2015. Inwestycja posiada przygotowaną kompletną dokumentację techniczną, w najbliższym czasie zostanie wszczęte postępowanie przetargowe na realizację robót budowlano-montażowych. Kolejne zadanie to Regulacja rzeki Niwki w km 9+248 – 20+890, gm. Topólka, Lubraniec, Izbica Kuj. Zadanie planowane do realizacji w latach 2011-2013. Przedmiotem zadania była regulacja rzeki  Niwki na odcinku 11,36 km wraz z odbudową 7 szt. budowli hydrotechnicznych oraz dostosowaniem 22 szt. Budowli komunikacyjnych (przepusty) dla potrzeb poprawy </w:t>
      </w:r>
      <w:r w:rsidR="00863117">
        <w:rPr>
          <w:rFonts w:eastAsia="Times New Roman"/>
          <w:color w:val="auto"/>
        </w:rPr>
        <w:lastRenderedPageBreak/>
        <w:t xml:space="preserve">warunków korzystania z wód. Prace prowadzono w miejscowościach: Czamanin, Skaszyn, Sarnowo, Wiktorowo, Pasieka, Sokołowo, Józefowo. W ramach prac konserwacyjnych </w:t>
      </w:r>
      <w:r w:rsidR="00995208">
        <w:rPr>
          <w:rFonts w:eastAsia="Times New Roman"/>
          <w:color w:val="auto"/>
        </w:rPr>
        <w:t>realizowane</w:t>
      </w:r>
      <w:r w:rsidR="00863117">
        <w:rPr>
          <w:rFonts w:eastAsia="Times New Roman"/>
          <w:color w:val="auto"/>
        </w:rPr>
        <w:t xml:space="preserve"> są roboty, które polegają miedzy innymi na wykoszeniu skarp i dna porostów, usunięciu namułu z dna cieku, oczyszczenia z namułu przepustów, wycince krzaków oraz usunięciu zatorów. </w:t>
      </w:r>
      <w:r w:rsidR="00995208">
        <w:rPr>
          <w:rFonts w:eastAsia="Times New Roman"/>
          <w:color w:val="auto"/>
        </w:rPr>
        <w:t xml:space="preserve">Te zadania pomagają zapobiec małym powodziom, ale na pewno nie będą miały wpływu na duże powodzie. </w:t>
      </w:r>
    </w:p>
    <w:p w:rsidR="001903D1" w:rsidRDefault="001903D1" w:rsidP="008E07A8">
      <w:pPr>
        <w:jc w:val="both"/>
        <w:rPr>
          <w:rFonts w:eastAsia="Times New Roman"/>
          <w:color w:val="auto"/>
        </w:rPr>
      </w:pPr>
      <w:r w:rsidRPr="00356FF3">
        <w:rPr>
          <w:rFonts w:eastAsia="Times New Roman"/>
          <w:b/>
          <w:color w:val="auto"/>
        </w:rPr>
        <w:t>Przewodnicząca Komisji</w:t>
      </w:r>
      <w:r>
        <w:rPr>
          <w:rFonts w:eastAsia="Times New Roman"/>
          <w:color w:val="auto"/>
        </w:rPr>
        <w:t xml:space="preserve"> </w:t>
      </w:r>
      <w:r w:rsidR="004F4325">
        <w:rPr>
          <w:rFonts w:eastAsia="Times New Roman"/>
          <w:color w:val="auto"/>
        </w:rPr>
        <w:t>powiedziała</w:t>
      </w:r>
      <w:r>
        <w:rPr>
          <w:rFonts w:eastAsia="Times New Roman"/>
          <w:color w:val="auto"/>
        </w:rPr>
        <w:t xml:space="preserve">, </w:t>
      </w:r>
      <w:r w:rsidR="004F4325">
        <w:rPr>
          <w:rFonts w:eastAsia="Times New Roman"/>
          <w:color w:val="auto"/>
        </w:rPr>
        <w:t>ż</w:t>
      </w:r>
      <w:r>
        <w:rPr>
          <w:rFonts w:eastAsia="Times New Roman"/>
          <w:color w:val="auto"/>
        </w:rPr>
        <w:t xml:space="preserve">e z informacji wynika, </w:t>
      </w:r>
      <w:r w:rsidR="0045119E">
        <w:rPr>
          <w:rFonts w:eastAsia="Times New Roman"/>
          <w:color w:val="auto"/>
        </w:rPr>
        <w:t>ż</w:t>
      </w:r>
      <w:r>
        <w:rPr>
          <w:rFonts w:eastAsia="Times New Roman"/>
          <w:color w:val="auto"/>
        </w:rPr>
        <w:t xml:space="preserve">e </w:t>
      </w:r>
      <w:r w:rsidR="004F4325">
        <w:rPr>
          <w:rFonts w:eastAsia="Times New Roman"/>
          <w:color w:val="auto"/>
        </w:rPr>
        <w:t>zadania</w:t>
      </w:r>
    </w:p>
    <w:p w:rsidR="003D1103" w:rsidRPr="00571B3C" w:rsidRDefault="003D1103" w:rsidP="008E07A8">
      <w:pPr>
        <w:jc w:val="both"/>
      </w:pPr>
      <w:r>
        <w:rPr>
          <w:rFonts w:eastAsia="Times New Roman"/>
          <w:color w:val="auto"/>
        </w:rPr>
        <w:t xml:space="preserve">Na obrady przybył Pan Stanisław Budzyński – Przewodniczący Rady Powiatu we Włocławku.  </w:t>
      </w:r>
    </w:p>
    <w:p w:rsidR="00FD5869" w:rsidRDefault="00FD5869" w:rsidP="008717D6">
      <w:pPr>
        <w:jc w:val="both"/>
      </w:pPr>
      <w:r w:rsidRPr="00A82A0E">
        <w:rPr>
          <w:b/>
        </w:rPr>
        <w:t>Przewodnicząca Komisji</w:t>
      </w:r>
      <w:r>
        <w:t xml:space="preserve"> otworzyła dyskusję.</w:t>
      </w:r>
    </w:p>
    <w:p w:rsidR="00381AA5" w:rsidRPr="00D23E91" w:rsidRDefault="00FD5869" w:rsidP="00381AA5">
      <w:pPr>
        <w:jc w:val="both"/>
      </w:pPr>
      <w:r w:rsidRPr="00D23E91">
        <w:t xml:space="preserve">Wobec braku głosów Przewodnicząca Komisji zapytała członków Komisji, kto jest za </w:t>
      </w:r>
      <w:r w:rsidR="002543D4">
        <w:t xml:space="preserve">pozytywnym zaopiniowaniem </w:t>
      </w:r>
      <w:r w:rsidR="00571B3C" w:rsidRPr="00571B3C">
        <w:rPr>
          <w:rFonts w:eastAsia="Times New Roman"/>
        </w:rPr>
        <w:t>informacji</w:t>
      </w:r>
      <w:r w:rsidR="00571B3C" w:rsidRPr="00571B3C">
        <w:rPr>
          <w:rFonts w:eastAsia="Times New Roman"/>
          <w:szCs w:val="20"/>
        </w:rPr>
        <w:t xml:space="preserve"> </w:t>
      </w:r>
      <w:r w:rsidR="001E4BB1" w:rsidRPr="001E4BB1">
        <w:rPr>
          <w:rFonts w:eastAsia="Times New Roman"/>
        </w:rPr>
        <w:t>Kujawsko-Pomorskiego Zarządu Melioracji i Urządzeń Wodnych we Włocławku na temat przebiegu realizacji planowanych inwestycji w zakresie melioracji i zabezpieczeń przeciwpowodziowych na terenie Powiatu Włocławskiego</w:t>
      </w:r>
      <w:r w:rsidR="001E4BB1">
        <w:rPr>
          <w:rFonts w:eastAsia="Times New Roman"/>
        </w:rPr>
        <w:t xml:space="preserve"> </w:t>
      </w:r>
      <w:r w:rsidR="00D23E91" w:rsidRPr="00D23E91">
        <w:t>i prz</w:t>
      </w:r>
      <w:r w:rsidR="00907C6C">
        <w:t>eprowadziła</w:t>
      </w:r>
      <w:r w:rsidR="00D23E91" w:rsidRPr="00D23E91">
        <w:t xml:space="preserve"> procedurę głosowania.</w:t>
      </w:r>
    </w:p>
    <w:p w:rsidR="00D23E91" w:rsidRPr="00D23E91" w:rsidRDefault="00D23E91" w:rsidP="00381AA5">
      <w:pPr>
        <w:jc w:val="both"/>
      </w:pPr>
      <w:r w:rsidRPr="00D23E91">
        <w:t>Wyniki głosowania:</w:t>
      </w:r>
    </w:p>
    <w:p w:rsidR="00D23E91" w:rsidRPr="00D23E91" w:rsidRDefault="00D23E91" w:rsidP="00381AA5">
      <w:pPr>
        <w:jc w:val="both"/>
      </w:pPr>
      <w:r w:rsidRPr="00D23E91">
        <w:t>Za</w:t>
      </w:r>
      <w:r w:rsidR="009A3463">
        <w:t xml:space="preserve"> </w:t>
      </w:r>
      <w:r w:rsidRPr="00D23E91">
        <w:t>-</w:t>
      </w:r>
      <w:r w:rsidR="009A3463">
        <w:t xml:space="preserve"> </w:t>
      </w:r>
      <w:r w:rsidR="001E4BB1">
        <w:t>5</w:t>
      </w:r>
    </w:p>
    <w:p w:rsidR="00D23E91" w:rsidRPr="00D23E91" w:rsidRDefault="00D23E91" w:rsidP="00381AA5">
      <w:pPr>
        <w:jc w:val="both"/>
      </w:pPr>
      <w:r w:rsidRPr="00D23E91">
        <w:t>Przeciw</w:t>
      </w:r>
      <w:r w:rsidR="009A3463">
        <w:t xml:space="preserve"> </w:t>
      </w:r>
      <w:r w:rsidRPr="00D23E91">
        <w:t>-</w:t>
      </w:r>
      <w:r w:rsidR="009A3463">
        <w:t xml:space="preserve"> </w:t>
      </w:r>
      <w:r w:rsidRPr="00D23E91">
        <w:t>0</w:t>
      </w:r>
    </w:p>
    <w:p w:rsidR="00D23E91" w:rsidRDefault="00D23E91" w:rsidP="00381AA5">
      <w:pPr>
        <w:jc w:val="both"/>
      </w:pPr>
      <w:r w:rsidRPr="00D23E91">
        <w:t>Wstrzymało się</w:t>
      </w:r>
      <w:r w:rsidR="009A3463">
        <w:t xml:space="preserve"> </w:t>
      </w:r>
      <w:r w:rsidRPr="00D23E91">
        <w:t>-</w:t>
      </w:r>
      <w:r w:rsidR="009A3463">
        <w:t xml:space="preserve"> </w:t>
      </w:r>
      <w:r w:rsidRPr="00D23E91">
        <w:t>0</w:t>
      </w:r>
    </w:p>
    <w:p w:rsidR="00E177E6" w:rsidRPr="00D52707" w:rsidRDefault="00D23E91" w:rsidP="00E177E6">
      <w:pPr>
        <w:jc w:val="both"/>
      </w:pPr>
      <w:r w:rsidRPr="00D23E91">
        <w:t xml:space="preserve">Na podstawie przeprowadzonego głosowania Przewodnicząca Komisji stwierdziła, </w:t>
      </w:r>
      <w:r w:rsidR="004E56E4">
        <w:t xml:space="preserve">że </w:t>
      </w:r>
      <w:r w:rsidR="007C7BBB">
        <w:t>i</w:t>
      </w:r>
      <w:r w:rsidR="00E177E6" w:rsidRPr="00D52707">
        <w:rPr>
          <w:rFonts w:eastAsia="Times New Roman"/>
        </w:rPr>
        <w:t>nformacja</w:t>
      </w:r>
      <w:r w:rsidR="00E177E6" w:rsidRPr="00D52707">
        <w:rPr>
          <w:rFonts w:eastAsia="Times New Roman"/>
          <w:szCs w:val="20"/>
        </w:rPr>
        <w:t xml:space="preserve"> </w:t>
      </w:r>
      <w:r w:rsidR="001E4BB1" w:rsidRPr="001E4BB1">
        <w:rPr>
          <w:rFonts w:eastAsia="Times New Roman"/>
        </w:rPr>
        <w:t>Kujawsko-Pomorskiego Zarządu Melioracji i Urządzeń Wodnych we Włocławku na temat przebiegu realizacji planowanych inwestycji w zakresie melioracji i zabezpieczeń przeciwpowodziowych na terenie Powiatu Włocławskiego</w:t>
      </w:r>
      <w:r w:rsidR="001E4BB1">
        <w:rPr>
          <w:rFonts w:eastAsia="Times New Roman"/>
          <w:b/>
        </w:rPr>
        <w:t xml:space="preserve"> </w:t>
      </w:r>
      <w:r w:rsidR="00D52707">
        <w:rPr>
          <w:rFonts w:eastAsia="Times New Roman"/>
        </w:rPr>
        <w:t>została przyjęta</w:t>
      </w:r>
      <w:r w:rsidR="00E177E6" w:rsidRPr="00D52707">
        <w:rPr>
          <w:rFonts w:eastAsia="Times New Roman"/>
        </w:rPr>
        <w:t>.</w:t>
      </w:r>
    </w:p>
    <w:p w:rsidR="002543D4" w:rsidRPr="002543D4" w:rsidRDefault="002543D4" w:rsidP="002543D4">
      <w:pPr>
        <w:jc w:val="both"/>
      </w:pPr>
    </w:p>
    <w:p w:rsidR="000C23BC" w:rsidRPr="00D52707" w:rsidRDefault="00D52707" w:rsidP="000C23BC">
      <w:pPr>
        <w:jc w:val="both"/>
        <w:rPr>
          <w:b/>
        </w:rPr>
      </w:pPr>
      <w:r w:rsidRPr="00D52707">
        <w:rPr>
          <w:rFonts w:eastAsia="Times New Roman"/>
        </w:rPr>
        <w:t>Informacja</w:t>
      </w:r>
      <w:r w:rsidRPr="00D52707">
        <w:rPr>
          <w:rFonts w:eastAsia="Times New Roman"/>
          <w:szCs w:val="20"/>
        </w:rPr>
        <w:t xml:space="preserve"> </w:t>
      </w:r>
      <w:r w:rsidR="001E4BB1" w:rsidRPr="001E4BB1">
        <w:rPr>
          <w:rFonts w:eastAsia="Times New Roman"/>
        </w:rPr>
        <w:t>Kujawsko-Pomorskiego Zarządu Melioracji i Urządzeń Wodnych we Włocławku na temat przebiegu realizacji planowanych inwestycji w zakresie melioracji i zabezpieczeń przeciwpowodziowych na terenie Powiatu Włocławskiego</w:t>
      </w:r>
      <w:r w:rsidR="001E4BB1">
        <w:rPr>
          <w:rFonts w:eastAsia="Times New Roman"/>
          <w:b/>
        </w:rPr>
        <w:t xml:space="preserve"> </w:t>
      </w:r>
      <w:r w:rsidR="000C23BC">
        <w:rPr>
          <w:rFonts w:eastAsia="Times New Roman" w:cs="Tahoma"/>
        </w:rPr>
        <w:t xml:space="preserve">stanowi załącznik nr 4 do niniejszego protokołu. </w:t>
      </w:r>
    </w:p>
    <w:p w:rsidR="000C23BC" w:rsidRPr="00BB13C9" w:rsidRDefault="000C23BC" w:rsidP="00D23E91">
      <w:pPr>
        <w:jc w:val="both"/>
        <w:rPr>
          <w:b/>
        </w:rPr>
      </w:pPr>
    </w:p>
    <w:p w:rsidR="001E4BB1" w:rsidRPr="001E4BB1" w:rsidRDefault="001E4BB1" w:rsidP="001E4BB1">
      <w:pPr>
        <w:pStyle w:val="Akapitzlist"/>
        <w:numPr>
          <w:ilvl w:val="0"/>
          <w:numId w:val="2"/>
        </w:numPr>
        <w:tabs>
          <w:tab w:val="left" w:pos="0"/>
        </w:tabs>
        <w:snapToGrid w:val="0"/>
        <w:jc w:val="both"/>
        <w:rPr>
          <w:rFonts w:eastAsia="Times New Roman" w:cs="Tahoma"/>
          <w:b/>
        </w:rPr>
      </w:pPr>
      <w:r w:rsidRPr="001E4BB1">
        <w:rPr>
          <w:rFonts w:eastAsia="Times New Roman"/>
          <w:b/>
        </w:rPr>
        <w:t>Podsumowanie V – edycji konkursu „Zieleń Naszej Małej Ojczyzny”.</w:t>
      </w:r>
    </w:p>
    <w:p w:rsidR="004E56E4" w:rsidRPr="00A9147D" w:rsidRDefault="004E56E4" w:rsidP="004E56E4">
      <w:pPr>
        <w:pStyle w:val="Akapitzlist"/>
        <w:tabs>
          <w:tab w:val="left" w:pos="0"/>
        </w:tabs>
        <w:snapToGrid w:val="0"/>
        <w:ind w:left="360"/>
        <w:jc w:val="both"/>
        <w:rPr>
          <w:rFonts w:eastAsia="Times New Roman" w:cs="Tahoma"/>
          <w:b/>
        </w:rPr>
      </w:pPr>
    </w:p>
    <w:p w:rsidR="00BB13C9" w:rsidRDefault="00A82A0E" w:rsidP="00BB13C9">
      <w:pPr>
        <w:tabs>
          <w:tab w:val="left" w:pos="0"/>
        </w:tabs>
        <w:snapToGrid w:val="0"/>
        <w:jc w:val="both"/>
        <w:rPr>
          <w:rFonts w:eastAsia="Times New Roman"/>
          <w:szCs w:val="20"/>
        </w:rPr>
      </w:pPr>
      <w:r w:rsidRPr="00BB13C9">
        <w:rPr>
          <w:b/>
        </w:rPr>
        <w:t xml:space="preserve">Przewodnicząca Komisji </w:t>
      </w:r>
      <w:r>
        <w:t xml:space="preserve">poinformowała, że </w:t>
      </w:r>
      <w:r w:rsidR="00BB13C9">
        <w:t xml:space="preserve">wraz z zawiadomieniem o posiedzeniu komisji radni otrzymali </w:t>
      </w:r>
      <w:r w:rsidR="00BB13C9" w:rsidRPr="00BB13C9">
        <w:rPr>
          <w:rFonts w:eastAsia="Times New Roman"/>
        </w:rPr>
        <w:t>informację</w:t>
      </w:r>
      <w:r w:rsidR="00BB13C9" w:rsidRPr="00BB13C9">
        <w:rPr>
          <w:rFonts w:eastAsia="Times New Roman"/>
          <w:szCs w:val="20"/>
        </w:rPr>
        <w:t xml:space="preserve"> </w:t>
      </w:r>
      <w:r w:rsidR="001E4BB1">
        <w:rPr>
          <w:rFonts w:eastAsia="Times New Roman"/>
          <w:szCs w:val="20"/>
        </w:rPr>
        <w:t>zawierającą podsumowanie V</w:t>
      </w:r>
      <w:r w:rsidR="007C7BBB">
        <w:rPr>
          <w:rFonts w:eastAsia="Times New Roman"/>
          <w:szCs w:val="20"/>
        </w:rPr>
        <w:t xml:space="preserve"> edycji </w:t>
      </w:r>
      <w:r w:rsidR="001E4BB1">
        <w:rPr>
          <w:rFonts w:eastAsia="Times New Roman"/>
          <w:szCs w:val="20"/>
        </w:rPr>
        <w:t xml:space="preserve">konkursu „Zieleń Naszej Małej Ojczyzny”. </w:t>
      </w:r>
      <w:r w:rsidR="007C7BBB">
        <w:rPr>
          <w:rFonts w:eastAsia="Times New Roman"/>
          <w:szCs w:val="20"/>
        </w:rPr>
        <w:t xml:space="preserve">Następnie </w:t>
      </w:r>
      <w:r w:rsidR="003E2583">
        <w:rPr>
          <w:rFonts w:eastAsia="Times New Roman"/>
          <w:szCs w:val="20"/>
        </w:rPr>
        <w:t xml:space="preserve"> zapytała członków Komisji, czy mają pytania do przed</w:t>
      </w:r>
      <w:r w:rsidR="007C7BBB">
        <w:rPr>
          <w:rFonts w:eastAsia="Times New Roman"/>
          <w:szCs w:val="20"/>
        </w:rPr>
        <w:t>łożonej informacji</w:t>
      </w:r>
      <w:r w:rsidR="003E2583">
        <w:rPr>
          <w:rFonts w:eastAsia="Times New Roman"/>
          <w:szCs w:val="20"/>
        </w:rPr>
        <w:t xml:space="preserve">? </w:t>
      </w:r>
    </w:p>
    <w:p w:rsidR="007C7BBB" w:rsidRDefault="007C7BBB" w:rsidP="00BB13C9">
      <w:pPr>
        <w:tabs>
          <w:tab w:val="left" w:pos="0"/>
        </w:tabs>
        <w:snapToGrid w:val="0"/>
        <w:jc w:val="both"/>
        <w:rPr>
          <w:rFonts w:eastAsia="Times New Roman"/>
          <w:szCs w:val="20"/>
        </w:rPr>
      </w:pPr>
      <w:r w:rsidRPr="006E566C">
        <w:rPr>
          <w:rFonts w:eastAsia="Times New Roman"/>
          <w:b/>
          <w:szCs w:val="20"/>
        </w:rPr>
        <w:t>Przewodnicząca Komisji</w:t>
      </w:r>
      <w:r>
        <w:rPr>
          <w:rFonts w:eastAsia="Times New Roman"/>
          <w:szCs w:val="20"/>
        </w:rPr>
        <w:t xml:space="preserve"> zapytała, czy konkursu cieszy się zainteresowaniem i popularnością wśród gmin?</w:t>
      </w:r>
    </w:p>
    <w:p w:rsidR="007C7BBB" w:rsidRDefault="007C7BBB" w:rsidP="00BB13C9">
      <w:pPr>
        <w:tabs>
          <w:tab w:val="left" w:pos="0"/>
        </w:tabs>
        <w:snapToGrid w:val="0"/>
        <w:jc w:val="both"/>
        <w:rPr>
          <w:rFonts w:eastAsia="Times New Roman"/>
          <w:szCs w:val="20"/>
        </w:rPr>
      </w:pPr>
      <w:r w:rsidRPr="006E566C">
        <w:rPr>
          <w:rFonts w:eastAsia="Times New Roman"/>
          <w:b/>
          <w:szCs w:val="20"/>
        </w:rPr>
        <w:t>Pan Eugeniusz Lewandowski</w:t>
      </w:r>
      <w:r>
        <w:rPr>
          <w:rFonts w:eastAsia="Times New Roman"/>
          <w:szCs w:val="20"/>
        </w:rPr>
        <w:t xml:space="preserve"> odpowiedział, że konkurs cieszy się popularnością, ale niektóre gminy nie mogą występować, ponieważ nie można zgłosić do konkursu tego samego obiektu zieleni.</w:t>
      </w:r>
    </w:p>
    <w:p w:rsidR="007C7BBB" w:rsidRDefault="007C7BBB" w:rsidP="00BB13C9">
      <w:pPr>
        <w:tabs>
          <w:tab w:val="left" w:pos="0"/>
        </w:tabs>
        <w:snapToGrid w:val="0"/>
        <w:jc w:val="both"/>
        <w:rPr>
          <w:rFonts w:eastAsia="Times New Roman"/>
          <w:szCs w:val="20"/>
        </w:rPr>
      </w:pPr>
      <w:r w:rsidRPr="006E566C">
        <w:rPr>
          <w:rFonts w:eastAsia="Times New Roman"/>
          <w:b/>
          <w:szCs w:val="20"/>
        </w:rPr>
        <w:t>Przewodnicząca Komisji</w:t>
      </w:r>
      <w:r>
        <w:rPr>
          <w:rFonts w:eastAsia="Times New Roman"/>
          <w:szCs w:val="20"/>
        </w:rPr>
        <w:t xml:space="preserve"> zapytała, czy widać, iż gminy dbają o tereny zielone dzięki temu konkursowi?</w:t>
      </w:r>
    </w:p>
    <w:p w:rsidR="007C7BBB" w:rsidRDefault="007C7BBB" w:rsidP="00BB13C9">
      <w:pPr>
        <w:tabs>
          <w:tab w:val="left" w:pos="0"/>
        </w:tabs>
        <w:snapToGrid w:val="0"/>
        <w:jc w:val="both"/>
        <w:rPr>
          <w:rFonts w:eastAsia="Times New Roman"/>
          <w:szCs w:val="20"/>
        </w:rPr>
      </w:pPr>
      <w:r w:rsidRPr="006E566C">
        <w:rPr>
          <w:rFonts w:eastAsia="Times New Roman"/>
          <w:b/>
          <w:szCs w:val="20"/>
        </w:rPr>
        <w:t>Pan Eugeniusz Lewandowski</w:t>
      </w:r>
      <w:r>
        <w:rPr>
          <w:rFonts w:eastAsia="Times New Roman"/>
          <w:szCs w:val="20"/>
        </w:rPr>
        <w:t xml:space="preserve"> odpowiedział, że</w:t>
      </w:r>
      <w:r w:rsidR="006E566C">
        <w:rPr>
          <w:rFonts w:eastAsia="Times New Roman"/>
          <w:szCs w:val="20"/>
        </w:rPr>
        <w:t xml:space="preserve"> tak, ponieważ wiedzą, że  z udziału w tym konkursie mogą uzyskać nagrody, które pozwolą na dalsze dbanie o treny zielone. </w:t>
      </w:r>
    </w:p>
    <w:p w:rsidR="006E566C" w:rsidRPr="00BB13C9" w:rsidRDefault="006E566C" w:rsidP="00BB13C9">
      <w:pPr>
        <w:tabs>
          <w:tab w:val="left" w:pos="0"/>
        </w:tabs>
        <w:snapToGrid w:val="0"/>
        <w:jc w:val="both"/>
        <w:rPr>
          <w:rFonts w:eastAsia="Times New Roman" w:cs="Tahoma"/>
        </w:rPr>
      </w:pPr>
      <w:r w:rsidRPr="006E566C">
        <w:rPr>
          <w:rFonts w:eastAsia="Times New Roman"/>
          <w:b/>
          <w:szCs w:val="20"/>
        </w:rPr>
        <w:t>Przewodnicząca Komisji</w:t>
      </w:r>
      <w:r>
        <w:rPr>
          <w:rFonts w:eastAsia="Times New Roman"/>
          <w:szCs w:val="20"/>
        </w:rPr>
        <w:t xml:space="preserve"> podsumował, ze konkurs jest trafionym rozwiązaniem. </w:t>
      </w:r>
    </w:p>
    <w:p w:rsidR="006674DF" w:rsidRPr="00F268CF" w:rsidRDefault="00F268CF" w:rsidP="005D7DB4">
      <w:pPr>
        <w:tabs>
          <w:tab w:val="left" w:pos="0"/>
        </w:tabs>
        <w:snapToGrid w:val="0"/>
        <w:jc w:val="both"/>
        <w:rPr>
          <w:rFonts w:eastAsia="Times New Roman" w:cs="Tahoma"/>
        </w:rPr>
      </w:pPr>
      <w:r w:rsidRPr="001134DB">
        <w:rPr>
          <w:rFonts w:eastAsia="Times New Roman" w:cs="Tahoma"/>
          <w:b/>
        </w:rPr>
        <w:t>Przewodnicząca Komisji</w:t>
      </w:r>
      <w:r w:rsidRPr="00F268CF">
        <w:rPr>
          <w:rFonts w:eastAsia="Times New Roman" w:cs="Tahoma"/>
        </w:rPr>
        <w:t xml:space="preserve"> zapytała członków Komisji, kto jest za </w:t>
      </w:r>
      <w:r w:rsidR="007C7BBB">
        <w:rPr>
          <w:rFonts w:eastAsia="Times New Roman" w:cs="Tahoma"/>
        </w:rPr>
        <w:t xml:space="preserve">przyjęciem informacji dotyczącej podsumowania </w:t>
      </w:r>
      <w:r w:rsidR="007C7BBB" w:rsidRPr="007C7BBB">
        <w:rPr>
          <w:rFonts w:eastAsia="Times New Roman"/>
        </w:rPr>
        <w:t>V – edycji konkursu</w:t>
      </w:r>
      <w:r w:rsidR="007C7BBB">
        <w:rPr>
          <w:rFonts w:eastAsia="Times New Roman"/>
        </w:rPr>
        <w:t xml:space="preserve"> „Zieleń Naszej Małej Ojczyzny”</w:t>
      </w:r>
      <w:r w:rsidR="007C7BBB" w:rsidRPr="007C7BBB">
        <w:rPr>
          <w:rFonts w:eastAsia="Times New Roman" w:cs="Tahoma"/>
        </w:rPr>
        <w:t xml:space="preserve"> </w:t>
      </w:r>
      <w:r>
        <w:rPr>
          <w:rFonts w:eastAsia="Times New Roman"/>
          <w:szCs w:val="20"/>
        </w:rPr>
        <w:t xml:space="preserve">i </w:t>
      </w:r>
      <w:r w:rsidR="005D7DB4">
        <w:t>przeprowadziła procedurę głosowania.</w:t>
      </w:r>
    </w:p>
    <w:p w:rsidR="005D7DB4" w:rsidRDefault="005D7DB4" w:rsidP="005D7DB4">
      <w:pPr>
        <w:tabs>
          <w:tab w:val="left" w:pos="0"/>
        </w:tabs>
        <w:snapToGrid w:val="0"/>
        <w:jc w:val="both"/>
      </w:pPr>
      <w:r>
        <w:t>Wyniki głosowania:</w:t>
      </w:r>
    </w:p>
    <w:p w:rsidR="005D7DB4" w:rsidRDefault="005D7DB4" w:rsidP="005D7DB4">
      <w:pPr>
        <w:tabs>
          <w:tab w:val="left" w:pos="0"/>
        </w:tabs>
        <w:snapToGrid w:val="0"/>
        <w:jc w:val="both"/>
      </w:pPr>
      <w:r>
        <w:t>Za-</w:t>
      </w:r>
      <w:r w:rsidR="006E566C">
        <w:t>5</w:t>
      </w:r>
    </w:p>
    <w:p w:rsidR="005D7DB4" w:rsidRDefault="005D7DB4" w:rsidP="005D7DB4">
      <w:pPr>
        <w:tabs>
          <w:tab w:val="left" w:pos="0"/>
        </w:tabs>
        <w:snapToGrid w:val="0"/>
        <w:jc w:val="both"/>
      </w:pPr>
      <w:r>
        <w:lastRenderedPageBreak/>
        <w:t>Przeciw-0</w:t>
      </w:r>
    </w:p>
    <w:p w:rsidR="005D7DB4" w:rsidRDefault="005D7DB4" w:rsidP="005D7DB4">
      <w:pPr>
        <w:tabs>
          <w:tab w:val="left" w:pos="0"/>
        </w:tabs>
        <w:snapToGrid w:val="0"/>
        <w:jc w:val="both"/>
      </w:pPr>
      <w:r>
        <w:t>Wstrzymało się-0</w:t>
      </w:r>
    </w:p>
    <w:p w:rsidR="000C23BC" w:rsidRDefault="005D7DB4" w:rsidP="00F268CF">
      <w:pPr>
        <w:tabs>
          <w:tab w:val="left" w:pos="0"/>
        </w:tabs>
        <w:snapToGrid w:val="0"/>
        <w:jc w:val="both"/>
      </w:pPr>
      <w:r>
        <w:t xml:space="preserve">Na podstawie przeprowadzonego głosowania Przewodnicząca Komisji stwierdziła, </w:t>
      </w:r>
      <w:r w:rsidR="00F268CF">
        <w:t>ż</w:t>
      </w:r>
      <w:r>
        <w:t xml:space="preserve">e </w:t>
      </w:r>
      <w:r w:rsidR="00F268CF">
        <w:t xml:space="preserve">Komisja pozytywnie zaopiniowała </w:t>
      </w:r>
      <w:r w:rsidR="00F268CF" w:rsidRPr="00F268CF">
        <w:rPr>
          <w:rFonts w:eastAsia="Times New Roman"/>
        </w:rPr>
        <w:t>Informację</w:t>
      </w:r>
      <w:r w:rsidR="00F268CF" w:rsidRPr="00F268CF">
        <w:rPr>
          <w:rFonts w:eastAsia="Times New Roman"/>
          <w:szCs w:val="20"/>
        </w:rPr>
        <w:t xml:space="preserve"> </w:t>
      </w:r>
      <w:r w:rsidR="006E566C">
        <w:rPr>
          <w:rFonts w:eastAsia="Times New Roman"/>
          <w:szCs w:val="20"/>
        </w:rPr>
        <w:t>zawierającą podsumowanie V edycji konkursu „Zieleń Naszej Małej Ojczyzny”.</w:t>
      </w:r>
    </w:p>
    <w:p w:rsidR="00090AFB" w:rsidRDefault="00F268CF" w:rsidP="00090AFB">
      <w:pPr>
        <w:tabs>
          <w:tab w:val="left" w:pos="0"/>
        </w:tabs>
        <w:snapToGrid w:val="0"/>
        <w:jc w:val="both"/>
      </w:pPr>
      <w:r w:rsidRPr="00F268CF">
        <w:rPr>
          <w:rFonts w:eastAsia="Times New Roman"/>
        </w:rPr>
        <w:t>Informacja</w:t>
      </w:r>
      <w:r w:rsidRPr="00F268CF">
        <w:rPr>
          <w:rFonts w:eastAsia="Times New Roman"/>
          <w:szCs w:val="20"/>
        </w:rPr>
        <w:t xml:space="preserve"> </w:t>
      </w:r>
      <w:r w:rsidR="006E566C">
        <w:rPr>
          <w:rFonts w:eastAsia="Times New Roman"/>
          <w:szCs w:val="20"/>
        </w:rPr>
        <w:t>zawierając</w:t>
      </w:r>
      <w:r w:rsidR="00AC2C02">
        <w:rPr>
          <w:rFonts w:eastAsia="Times New Roman"/>
          <w:szCs w:val="20"/>
        </w:rPr>
        <w:t>a</w:t>
      </w:r>
      <w:r w:rsidR="006E566C">
        <w:rPr>
          <w:rFonts w:eastAsia="Times New Roman"/>
          <w:szCs w:val="20"/>
        </w:rPr>
        <w:t xml:space="preserve"> podsumowanie V edycji konkursu „Zieleń Naszej Małej Ojczyzny” </w:t>
      </w:r>
      <w:r w:rsidR="00090AFB">
        <w:t>stanowi załącznik nr</w:t>
      </w:r>
      <w:r w:rsidR="006418DC">
        <w:t xml:space="preserve"> 5</w:t>
      </w:r>
      <w:r w:rsidR="00090AFB">
        <w:t xml:space="preserve"> do niniejszego protokołu. </w:t>
      </w:r>
    </w:p>
    <w:p w:rsidR="00E727C3" w:rsidRPr="00F268CF" w:rsidRDefault="00E727C3" w:rsidP="00090AFB">
      <w:pPr>
        <w:tabs>
          <w:tab w:val="left" w:pos="0"/>
        </w:tabs>
        <w:snapToGrid w:val="0"/>
        <w:jc w:val="both"/>
        <w:rPr>
          <w:rFonts w:eastAsia="Times New Roman" w:cs="Tahoma"/>
        </w:rPr>
      </w:pPr>
    </w:p>
    <w:p w:rsidR="006E566C" w:rsidRPr="006E566C" w:rsidRDefault="006E566C" w:rsidP="006E566C">
      <w:pPr>
        <w:pStyle w:val="Akapitzlist"/>
        <w:numPr>
          <w:ilvl w:val="0"/>
          <w:numId w:val="24"/>
        </w:numPr>
        <w:autoSpaceDN w:val="0"/>
        <w:ind w:left="284" w:hanging="284"/>
        <w:contextualSpacing w:val="0"/>
        <w:jc w:val="both"/>
        <w:textAlignment w:val="baseline"/>
        <w:rPr>
          <w:rFonts w:eastAsia="Times New Roman"/>
          <w:b/>
          <w:szCs w:val="20"/>
        </w:rPr>
      </w:pPr>
      <w:r w:rsidRPr="006E566C">
        <w:rPr>
          <w:rFonts w:eastAsia="Times New Roman"/>
          <w:b/>
          <w:szCs w:val="20"/>
        </w:rPr>
        <w:t xml:space="preserve">Informacja Kierownika Biura Powiatowego </w:t>
      </w:r>
      <w:proofErr w:type="spellStart"/>
      <w:r w:rsidRPr="006E566C">
        <w:rPr>
          <w:rFonts w:eastAsia="Times New Roman"/>
          <w:b/>
          <w:szCs w:val="20"/>
        </w:rPr>
        <w:t>ARiMR</w:t>
      </w:r>
      <w:proofErr w:type="spellEnd"/>
      <w:r w:rsidRPr="006E566C">
        <w:rPr>
          <w:rFonts w:eastAsia="Times New Roman"/>
          <w:b/>
          <w:szCs w:val="20"/>
        </w:rPr>
        <w:t xml:space="preserve"> na temat dostępności </w:t>
      </w:r>
      <w:r w:rsidRPr="006E566C">
        <w:rPr>
          <w:rFonts w:eastAsia="Times New Roman"/>
          <w:b/>
        </w:rPr>
        <w:t>środków Unii Europejskiej w zakresie modernizacji, rozwoju i produkcji gospodarstw rolnych.</w:t>
      </w:r>
    </w:p>
    <w:p w:rsidR="005A78CF" w:rsidRPr="00136459" w:rsidRDefault="005A78CF" w:rsidP="005A78CF">
      <w:pPr>
        <w:pStyle w:val="Akapitzlist"/>
        <w:autoSpaceDN w:val="0"/>
        <w:ind w:left="284"/>
        <w:contextualSpacing w:val="0"/>
        <w:jc w:val="both"/>
        <w:textAlignment w:val="baseline"/>
        <w:rPr>
          <w:rFonts w:eastAsia="Times New Roman"/>
          <w:b/>
          <w:szCs w:val="20"/>
        </w:rPr>
      </w:pPr>
    </w:p>
    <w:p w:rsidR="00090AFB" w:rsidRDefault="00136459" w:rsidP="006674DF">
      <w:pPr>
        <w:tabs>
          <w:tab w:val="left" w:pos="0"/>
        </w:tabs>
        <w:snapToGrid w:val="0"/>
        <w:jc w:val="both"/>
      </w:pPr>
      <w:r>
        <w:rPr>
          <w:b/>
        </w:rPr>
        <w:t xml:space="preserve">Przewodnicząca Komisji </w:t>
      </w:r>
      <w:r w:rsidRPr="00C75043">
        <w:t xml:space="preserve">poinformowała, że na posiedzeniu Komisji obecny jest Pan </w:t>
      </w:r>
      <w:r w:rsidR="006E566C">
        <w:t xml:space="preserve">Józef Leszek – Kierownik Biura Powiatowego </w:t>
      </w:r>
      <w:proofErr w:type="spellStart"/>
      <w:r w:rsidR="006E566C">
        <w:t>ARiMR</w:t>
      </w:r>
      <w:proofErr w:type="spellEnd"/>
      <w:r w:rsidR="006E566C">
        <w:t xml:space="preserve"> we Włocławku</w:t>
      </w:r>
      <w:r w:rsidR="00C75043" w:rsidRPr="00C75043">
        <w:t>, którego poprosiła o przedstawienie tematu.</w:t>
      </w:r>
    </w:p>
    <w:p w:rsidR="000D20C6" w:rsidRDefault="000D20C6" w:rsidP="006674DF">
      <w:pPr>
        <w:tabs>
          <w:tab w:val="left" w:pos="0"/>
        </w:tabs>
        <w:snapToGrid w:val="0"/>
        <w:jc w:val="both"/>
        <w:rPr>
          <w:b/>
        </w:rPr>
      </w:pPr>
      <w:r w:rsidRPr="00AC2C02">
        <w:rPr>
          <w:b/>
        </w:rPr>
        <w:t xml:space="preserve">Pan </w:t>
      </w:r>
      <w:r w:rsidR="00885A56" w:rsidRPr="00AC2C02">
        <w:rPr>
          <w:b/>
        </w:rPr>
        <w:t>Józef</w:t>
      </w:r>
      <w:r w:rsidRPr="00AC2C02">
        <w:rPr>
          <w:b/>
        </w:rPr>
        <w:t xml:space="preserve"> Leszek</w:t>
      </w:r>
      <w:r>
        <w:t xml:space="preserve"> </w:t>
      </w:r>
      <w:r w:rsidR="00AC2C02">
        <w:t xml:space="preserve">– </w:t>
      </w:r>
      <w:r w:rsidR="00AC2C02" w:rsidRPr="00AC2C02">
        <w:rPr>
          <w:b/>
        </w:rPr>
        <w:t xml:space="preserve">Kierownik Biura Powiatowego </w:t>
      </w:r>
      <w:proofErr w:type="spellStart"/>
      <w:r w:rsidR="00AC2C02" w:rsidRPr="00AC2C02">
        <w:rPr>
          <w:b/>
        </w:rPr>
        <w:t>ARiMR</w:t>
      </w:r>
      <w:proofErr w:type="spellEnd"/>
      <w:r w:rsidR="00AC2C02">
        <w:t xml:space="preserve"> </w:t>
      </w:r>
      <w:r w:rsidR="003E064A">
        <w:t xml:space="preserve">uzupełniając informację pisemną poinformował członków komisji, że  w tym roku kończy się budżet 2007 -2013 . jest ostatni kwartał funkcjonowania programów z możliwością dofinansowania. W związku z tym w tym roku dużych możliwości finansowych nie ma. Kierownik dodał, że w 2013 roku dokonano 1618 </w:t>
      </w:r>
      <w:proofErr w:type="spellStart"/>
      <w:r w:rsidR="003E064A">
        <w:t>fotokontroli</w:t>
      </w:r>
      <w:proofErr w:type="spellEnd"/>
      <w:r w:rsidR="003E064A">
        <w:t xml:space="preserve">. W roku ubiegłym takich kontroli było 1016. Jeśli </w:t>
      </w:r>
      <w:r w:rsidR="00152B69">
        <w:t>chodzi</w:t>
      </w:r>
      <w:r w:rsidR="003E064A">
        <w:t xml:space="preserve"> o dopłaty rolno-środowiskowe, to maja być naliczone w miesiące wrześniu a wypłata ma być dokonana w miesiącu październiku, za wyjątkiem </w:t>
      </w:r>
      <w:r w:rsidR="00152B69">
        <w:t>gospodarstw</w:t>
      </w:r>
      <w:r w:rsidR="003E064A">
        <w:t xml:space="preserve"> podjętych kontrolą lub składaniem wyjaśnień. </w:t>
      </w:r>
      <w:r w:rsidR="00152B69">
        <w:t xml:space="preserve">Płatności obszarowe nastąpią od 1 grudnia. Kierownik powiedział, że w tym roku być może pojawi się po raz kolejny premia dla młodego rolnika.  </w:t>
      </w:r>
    </w:p>
    <w:p w:rsidR="00F7451D" w:rsidRDefault="00F7451D" w:rsidP="006674DF">
      <w:pPr>
        <w:tabs>
          <w:tab w:val="left" w:pos="0"/>
        </w:tabs>
        <w:snapToGrid w:val="0"/>
        <w:jc w:val="both"/>
      </w:pPr>
      <w:r w:rsidRPr="00377F8D">
        <w:rPr>
          <w:b/>
        </w:rPr>
        <w:t>Przewodniczący Komisji</w:t>
      </w:r>
      <w:r>
        <w:t xml:space="preserve"> zapytał członków Komisji, kto jest za przyjęciem informacji i przeprowadziła procedurę głosowania.</w:t>
      </w:r>
    </w:p>
    <w:p w:rsidR="00F7451D" w:rsidRDefault="00F7451D" w:rsidP="006674DF">
      <w:pPr>
        <w:tabs>
          <w:tab w:val="left" w:pos="0"/>
        </w:tabs>
        <w:snapToGrid w:val="0"/>
        <w:jc w:val="both"/>
      </w:pPr>
      <w:r>
        <w:t>Wyniki głosowania:</w:t>
      </w:r>
    </w:p>
    <w:p w:rsidR="00F7451D" w:rsidRDefault="00F7451D" w:rsidP="006674DF">
      <w:pPr>
        <w:tabs>
          <w:tab w:val="left" w:pos="0"/>
        </w:tabs>
        <w:snapToGrid w:val="0"/>
        <w:jc w:val="both"/>
      </w:pPr>
      <w:r>
        <w:t>Za</w:t>
      </w:r>
      <w:r w:rsidR="00087AD3">
        <w:t xml:space="preserve"> - 5</w:t>
      </w:r>
    </w:p>
    <w:p w:rsidR="00F7451D" w:rsidRDefault="00F7451D" w:rsidP="006674DF">
      <w:pPr>
        <w:tabs>
          <w:tab w:val="left" w:pos="0"/>
        </w:tabs>
        <w:snapToGrid w:val="0"/>
        <w:jc w:val="both"/>
      </w:pPr>
      <w:r>
        <w:t>Przeciw-0</w:t>
      </w:r>
    </w:p>
    <w:p w:rsidR="00F7451D" w:rsidRDefault="00F7451D" w:rsidP="006674DF">
      <w:pPr>
        <w:tabs>
          <w:tab w:val="left" w:pos="0"/>
        </w:tabs>
        <w:snapToGrid w:val="0"/>
        <w:jc w:val="both"/>
      </w:pPr>
      <w:r>
        <w:t>Wstrzymało się-0</w:t>
      </w:r>
    </w:p>
    <w:p w:rsidR="00F7451D" w:rsidRPr="005A7575" w:rsidRDefault="00F7451D" w:rsidP="005A78CF">
      <w:pPr>
        <w:autoSpaceDN w:val="0"/>
        <w:jc w:val="both"/>
        <w:textAlignment w:val="baseline"/>
        <w:rPr>
          <w:rFonts w:eastAsia="Times New Roman"/>
          <w:szCs w:val="20"/>
        </w:rPr>
      </w:pPr>
      <w:r w:rsidRPr="005A7575">
        <w:t>Na podstawie przeprowadzonego głosowania Przewodnicząc</w:t>
      </w:r>
      <w:r w:rsidR="005A7575" w:rsidRPr="005A7575">
        <w:t>a</w:t>
      </w:r>
      <w:r w:rsidRPr="005A7575">
        <w:t xml:space="preserve"> Komisji stwierdziła, że informacja z </w:t>
      </w:r>
      <w:r w:rsidR="005A7575" w:rsidRPr="005A7575">
        <w:rPr>
          <w:rFonts w:eastAsia="Times New Roman"/>
          <w:szCs w:val="20"/>
        </w:rPr>
        <w:t xml:space="preserve">Kierownika Biura Powiatowego </w:t>
      </w:r>
      <w:proofErr w:type="spellStart"/>
      <w:r w:rsidR="005A7575" w:rsidRPr="005A7575">
        <w:rPr>
          <w:rFonts w:eastAsia="Times New Roman"/>
          <w:szCs w:val="20"/>
        </w:rPr>
        <w:t>ARiMR</w:t>
      </w:r>
      <w:proofErr w:type="spellEnd"/>
      <w:r w:rsidR="005A7575" w:rsidRPr="005A7575">
        <w:rPr>
          <w:rFonts w:eastAsia="Times New Roman"/>
          <w:szCs w:val="20"/>
        </w:rPr>
        <w:t xml:space="preserve"> na temat dostępności </w:t>
      </w:r>
      <w:r w:rsidR="005A7575" w:rsidRPr="005A7575">
        <w:rPr>
          <w:rFonts w:eastAsia="Times New Roman"/>
        </w:rPr>
        <w:t>środków Unii Europejskiej w zakresie modernizacji, rozwoju i produkcji gospodarstw rolnych</w:t>
      </w:r>
    </w:p>
    <w:p w:rsidR="00087AD3" w:rsidRPr="00F7451D" w:rsidRDefault="005A7575" w:rsidP="00087AD3">
      <w:pPr>
        <w:autoSpaceDN w:val="0"/>
        <w:jc w:val="both"/>
        <w:textAlignment w:val="baseline"/>
        <w:rPr>
          <w:rFonts w:eastAsia="Times New Roman"/>
          <w:b/>
          <w:szCs w:val="20"/>
        </w:rPr>
      </w:pPr>
      <w:r>
        <w:rPr>
          <w:rFonts w:eastAsia="Times New Roman"/>
          <w:szCs w:val="20"/>
        </w:rPr>
        <w:t xml:space="preserve">Informacja </w:t>
      </w:r>
      <w:r w:rsidRPr="005A7575">
        <w:rPr>
          <w:rFonts w:eastAsia="Times New Roman"/>
          <w:szCs w:val="20"/>
        </w:rPr>
        <w:t xml:space="preserve">Kierownika Biura Powiatowego </w:t>
      </w:r>
      <w:proofErr w:type="spellStart"/>
      <w:r w:rsidRPr="005A7575">
        <w:rPr>
          <w:rFonts w:eastAsia="Times New Roman"/>
          <w:szCs w:val="20"/>
        </w:rPr>
        <w:t>ARiMR</w:t>
      </w:r>
      <w:proofErr w:type="spellEnd"/>
      <w:r w:rsidRPr="005A7575">
        <w:rPr>
          <w:rFonts w:eastAsia="Times New Roman"/>
          <w:szCs w:val="20"/>
        </w:rPr>
        <w:t xml:space="preserve"> na temat dostępności </w:t>
      </w:r>
      <w:r w:rsidRPr="005A7575">
        <w:rPr>
          <w:rFonts w:eastAsia="Times New Roman"/>
        </w:rPr>
        <w:t>środków Unii Europejskiej w zakresie modernizacji, rozwoju i produkcji gospodarstw rolnych</w:t>
      </w:r>
      <w:r>
        <w:t xml:space="preserve"> </w:t>
      </w:r>
      <w:r w:rsidR="00087AD3">
        <w:t xml:space="preserve">stanowi załącznik nr 6 do niniejszego protokołu. </w:t>
      </w:r>
    </w:p>
    <w:p w:rsidR="007D2D03" w:rsidRPr="007D2D03" w:rsidRDefault="007D2D03" w:rsidP="00245AC0">
      <w:pPr>
        <w:jc w:val="both"/>
        <w:rPr>
          <w:rFonts w:cs="Lucida Sans Unicode"/>
        </w:rPr>
      </w:pPr>
    </w:p>
    <w:p w:rsidR="00A9147D" w:rsidRDefault="00381AA5" w:rsidP="00136459">
      <w:pPr>
        <w:widowControl/>
        <w:numPr>
          <w:ilvl w:val="0"/>
          <w:numId w:val="24"/>
        </w:numPr>
        <w:suppressAutoHyphens w:val="0"/>
        <w:jc w:val="both"/>
        <w:rPr>
          <w:b/>
        </w:rPr>
      </w:pPr>
      <w:r>
        <w:rPr>
          <w:b/>
        </w:rPr>
        <w:t>Sprawy różne.</w:t>
      </w:r>
    </w:p>
    <w:p w:rsidR="005A78CF" w:rsidRPr="00DA1B2E" w:rsidRDefault="005A78CF" w:rsidP="005A78CF">
      <w:pPr>
        <w:widowControl/>
        <w:suppressAutoHyphens w:val="0"/>
        <w:jc w:val="both"/>
        <w:rPr>
          <w:b/>
        </w:rPr>
      </w:pPr>
    </w:p>
    <w:p w:rsidR="00381AA5" w:rsidRDefault="00381AA5" w:rsidP="00381AA5">
      <w:pPr>
        <w:widowControl/>
        <w:suppressAutoHyphens w:val="0"/>
        <w:jc w:val="both"/>
      </w:pPr>
      <w:r>
        <w:rPr>
          <w:b/>
        </w:rPr>
        <w:t>Przewodnicząc</w:t>
      </w:r>
      <w:r w:rsidR="001E7A74">
        <w:rPr>
          <w:b/>
        </w:rPr>
        <w:t>a</w:t>
      </w:r>
      <w:r>
        <w:rPr>
          <w:b/>
        </w:rPr>
        <w:t xml:space="preserve"> Komisji </w:t>
      </w:r>
      <w:r>
        <w:t>zapytał</w:t>
      </w:r>
      <w:r w:rsidR="001E7A74">
        <w:t>a</w:t>
      </w:r>
      <w:r>
        <w:t xml:space="preserve"> radnych, czy chcieliby złożyć wnioski, oświadczenia? </w:t>
      </w:r>
    </w:p>
    <w:p w:rsidR="009053E8" w:rsidRDefault="009053E8" w:rsidP="00381AA5">
      <w:pPr>
        <w:widowControl/>
        <w:suppressAutoHyphens w:val="0"/>
        <w:jc w:val="both"/>
      </w:pPr>
      <w:r>
        <w:t xml:space="preserve">Nie było żadnych głosów. </w:t>
      </w:r>
    </w:p>
    <w:p w:rsidR="00AC2C02" w:rsidRDefault="00AC2C02" w:rsidP="00381AA5">
      <w:pPr>
        <w:widowControl/>
        <w:suppressAutoHyphens w:val="0"/>
        <w:jc w:val="both"/>
      </w:pPr>
      <w:r>
        <w:t>Przewodnicząca Komisji powiedziała, że w dniu dzisiejszym odbywa się posiedzenia Zarządu Powiatu podczas, którego Zarząd przyjmie założenia do budżetu powiatu włocławskiego na 2014 rok. Z</w:t>
      </w:r>
      <w:r w:rsidRPr="00F80163">
        <w:t xml:space="preserve">godnie z kalendarium opracowania budżetu Powiatu Włocławskiego </w:t>
      </w:r>
      <w:r>
        <w:t>Komisja może zgłaszać swoje sugestie, wnioski lub propozycje do projektu budżetu</w:t>
      </w:r>
      <w:r>
        <w:t>. W związku z powyższym Przewodnicząca Komisji zaproponowała, aby Komisja odbyła swoje posiedzenie w dniu 27 września 2013 r. w przerwie obrad Sesji Rady Powiatu we Włocławku.</w:t>
      </w:r>
    </w:p>
    <w:p w:rsidR="00AC2C02" w:rsidRDefault="00AC2C02" w:rsidP="00381AA5">
      <w:pPr>
        <w:widowControl/>
        <w:suppressAutoHyphens w:val="0"/>
        <w:jc w:val="both"/>
      </w:pPr>
      <w:r>
        <w:t xml:space="preserve">Członkowie komisji wyrazili zgodę. </w:t>
      </w:r>
    </w:p>
    <w:p w:rsidR="00381AA5" w:rsidRDefault="00381AA5" w:rsidP="00381AA5">
      <w:pPr>
        <w:widowControl/>
        <w:suppressAutoHyphens w:val="0"/>
        <w:jc w:val="both"/>
        <w:rPr>
          <w:b/>
        </w:rPr>
      </w:pPr>
    </w:p>
    <w:p w:rsidR="005A7575" w:rsidRDefault="005A7575" w:rsidP="00381AA5">
      <w:pPr>
        <w:widowControl/>
        <w:suppressAutoHyphens w:val="0"/>
        <w:jc w:val="both"/>
        <w:rPr>
          <w:b/>
        </w:rPr>
      </w:pPr>
    </w:p>
    <w:p w:rsidR="005A7575" w:rsidRDefault="005A7575" w:rsidP="00381AA5">
      <w:pPr>
        <w:widowControl/>
        <w:suppressAutoHyphens w:val="0"/>
        <w:jc w:val="both"/>
        <w:rPr>
          <w:b/>
        </w:rPr>
      </w:pPr>
      <w:bookmarkStart w:id="0" w:name="_GoBack"/>
      <w:bookmarkEnd w:id="0"/>
    </w:p>
    <w:p w:rsidR="00381AA5" w:rsidRPr="00C3227F" w:rsidRDefault="00381AA5" w:rsidP="00136459">
      <w:pPr>
        <w:numPr>
          <w:ilvl w:val="0"/>
          <w:numId w:val="24"/>
        </w:numPr>
        <w:jc w:val="both"/>
        <w:rPr>
          <w:b/>
        </w:rPr>
      </w:pPr>
      <w:r>
        <w:rPr>
          <w:b/>
        </w:rPr>
        <w:lastRenderedPageBreak/>
        <w:t>Zakończenie obrad</w:t>
      </w:r>
    </w:p>
    <w:p w:rsidR="00381AA5" w:rsidRDefault="00381AA5" w:rsidP="00381AA5">
      <w:pPr>
        <w:jc w:val="both"/>
      </w:pPr>
      <w:r>
        <w:rPr>
          <w:b/>
        </w:rPr>
        <w:t>Przewodnicząc</w:t>
      </w:r>
      <w:r w:rsidR="001E7A74">
        <w:rPr>
          <w:b/>
        </w:rPr>
        <w:t>a</w:t>
      </w:r>
      <w:r>
        <w:rPr>
          <w:b/>
        </w:rPr>
        <w:t xml:space="preserve"> Komisji</w:t>
      </w:r>
      <w:r>
        <w:t xml:space="preserve"> w związku ze zrealizowaniem porządku </w:t>
      </w:r>
      <w:r w:rsidR="006E566C">
        <w:t xml:space="preserve">obrad </w:t>
      </w:r>
      <w:r>
        <w:t xml:space="preserve"> dnia </w:t>
      </w:r>
      <w:r w:rsidR="006E566C">
        <w:t>25 września</w:t>
      </w:r>
      <w:r w:rsidR="006674DF">
        <w:t xml:space="preserve"> 2013</w:t>
      </w:r>
      <w:r>
        <w:t xml:space="preserve"> roku o godzinie</w:t>
      </w:r>
      <w:r w:rsidR="00465764">
        <w:t xml:space="preserve"> </w:t>
      </w:r>
      <w:r w:rsidR="00F268CF">
        <w:t>14</w:t>
      </w:r>
      <w:r w:rsidR="006674DF">
        <w:t>:</w:t>
      </w:r>
      <w:r w:rsidR="00F268CF">
        <w:t>0</w:t>
      </w:r>
      <w:r w:rsidR="006674DF">
        <w:t>0</w:t>
      </w:r>
      <w:r>
        <w:t xml:space="preserve"> </w:t>
      </w:r>
      <w:r w:rsidR="006E566C">
        <w:t>dokonała</w:t>
      </w:r>
      <w:r>
        <w:t xml:space="preserve"> zamknięcia obrad </w:t>
      </w:r>
      <w:r w:rsidR="008C4F5A">
        <w:t>Komisji Środowiska</w:t>
      </w:r>
      <w:r w:rsidR="006E566C">
        <w:t>.</w:t>
      </w:r>
    </w:p>
    <w:p w:rsidR="00381AA5" w:rsidRDefault="00381AA5" w:rsidP="00732546">
      <w:pPr>
        <w:jc w:val="both"/>
        <w:rPr>
          <w:i/>
        </w:rPr>
      </w:pPr>
    </w:p>
    <w:p w:rsidR="006A7135" w:rsidRDefault="006A7135" w:rsidP="008C4F5A">
      <w:pPr>
        <w:ind w:firstLine="5220"/>
        <w:jc w:val="center"/>
        <w:rPr>
          <w:i/>
        </w:rPr>
      </w:pPr>
    </w:p>
    <w:p w:rsidR="004E3AA6" w:rsidRDefault="004E3AA6" w:rsidP="008C4F5A">
      <w:pPr>
        <w:ind w:firstLine="5220"/>
        <w:jc w:val="center"/>
        <w:rPr>
          <w:i/>
        </w:rPr>
      </w:pPr>
    </w:p>
    <w:p w:rsidR="004E3AA6" w:rsidRDefault="004E3AA6" w:rsidP="008C4F5A">
      <w:pPr>
        <w:ind w:firstLine="5220"/>
        <w:jc w:val="center"/>
        <w:rPr>
          <w:i/>
        </w:rPr>
      </w:pPr>
    </w:p>
    <w:p w:rsidR="00381AA5" w:rsidRDefault="00381AA5" w:rsidP="008C4F5A">
      <w:pPr>
        <w:ind w:firstLine="5220"/>
        <w:jc w:val="center"/>
        <w:rPr>
          <w:i/>
        </w:rPr>
      </w:pPr>
      <w:r>
        <w:rPr>
          <w:i/>
        </w:rPr>
        <w:t>Przewodnicząc</w:t>
      </w:r>
      <w:r w:rsidR="001E7A74">
        <w:rPr>
          <w:i/>
        </w:rPr>
        <w:t>a</w:t>
      </w:r>
      <w:r>
        <w:rPr>
          <w:i/>
        </w:rPr>
        <w:t xml:space="preserve"> Komisji</w:t>
      </w:r>
    </w:p>
    <w:p w:rsidR="00381AA5" w:rsidRDefault="008C4F5A" w:rsidP="008C4F5A">
      <w:pPr>
        <w:ind w:firstLine="5220"/>
        <w:jc w:val="center"/>
        <w:rPr>
          <w:i/>
        </w:rPr>
      </w:pPr>
      <w:r>
        <w:rPr>
          <w:i/>
        </w:rPr>
        <w:t>Środowiska</w:t>
      </w:r>
    </w:p>
    <w:p w:rsidR="00381AA5" w:rsidRDefault="00381AA5" w:rsidP="00381AA5">
      <w:pPr>
        <w:ind w:firstLine="5220"/>
        <w:jc w:val="both"/>
        <w:rPr>
          <w:i/>
        </w:rPr>
      </w:pPr>
    </w:p>
    <w:p w:rsidR="00381AA5" w:rsidRDefault="008C4F5A" w:rsidP="008C4F5A">
      <w:pPr>
        <w:ind w:firstLine="5220"/>
        <w:jc w:val="center"/>
        <w:rPr>
          <w:i/>
        </w:rPr>
      </w:pPr>
      <w:r>
        <w:rPr>
          <w:i/>
        </w:rPr>
        <w:t>Jadwiga Fijałkowska</w:t>
      </w:r>
    </w:p>
    <w:p w:rsidR="008C4F5A" w:rsidRDefault="008C4F5A" w:rsidP="00732546">
      <w:pPr>
        <w:jc w:val="both"/>
        <w:rPr>
          <w:i/>
          <w:sz w:val="20"/>
          <w:szCs w:val="20"/>
        </w:rPr>
      </w:pPr>
    </w:p>
    <w:p w:rsidR="006A7135" w:rsidRDefault="006A7135" w:rsidP="00732546">
      <w:pPr>
        <w:jc w:val="both"/>
        <w:rPr>
          <w:i/>
          <w:sz w:val="20"/>
          <w:szCs w:val="20"/>
        </w:rPr>
      </w:pPr>
    </w:p>
    <w:p w:rsidR="004E3AA6" w:rsidRDefault="004E3AA6" w:rsidP="00732546">
      <w:pPr>
        <w:jc w:val="both"/>
        <w:rPr>
          <w:i/>
          <w:sz w:val="20"/>
          <w:szCs w:val="20"/>
        </w:rPr>
      </w:pPr>
    </w:p>
    <w:p w:rsidR="004E3AA6" w:rsidRDefault="004E3AA6" w:rsidP="00732546">
      <w:pPr>
        <w:jc w:val="both"/>
        <w:rPr>
          <w:i/>
          <w:sz w:val="20"/>
          <w:szCs w:val="20"/>
        </w:rPr>
      </w:pPr>
    </w:p>
    <w:p w:rsidR="004E3AA6" w:rsidRDefault="004E3AA6" w:rsidP="00732546">
      <w:pPr>
        <w:jc w:val="both"/>
        <w:rPr>
          <w:i/>
          <w:sz w:val="20"/>
          <w:szCs w:val="20"/>
        </w:rPr>
      </w:pPr>
    </w:p>
    <w:p w:rsidR="004E3AA6" w:rsidRDefault="004E3AA6" w:rsidP="00732546">
      <w:pPr>
        <w:jc w:val="both"/>
        <w:rPr>
          <w:i/>
          <w:sz w:val="20"/>
          <w:szCs w:val="20"/>
        </w:rPr>
      </w:pPr>
    </w:p>
    <w:p w:rsidR="004E3AA6" w:rsidRDefault="004E3AA6" w:rsidP="00732546">
      <w:pPr>
        <w:jc w:val="both"/>
        <w:rPr>
          <w:i/>
          <w:sz w:val="20"/>
          <w:szCs w:val="20"/>
        </w:rPr>
      </w:pPr>
    </w:p>
    <w:p w:rsidR="004E3AA6" w:rsidRDefault="004E3AA6" w:rsidP="00732546">
      <w:pPr>
        <w:jc w:val="both"/>
        <w:rPr>
          <w:i/>
          <w:sz w:val="20"/>
          <w:szCs w:val="20"/>
        </w:rPr>
      </w:pPr>
    </w:p>
    <w:p w:rsidR="004E3AA6" w:rsidRDefault="004E3AA6" w:rsidP="00732546">
      <w:pPr>
        <w:jc w:val="both"/>
        <w:rPr>
          <w:i/>
          <w:sz w:val="20"/>
          <w:szCs w:val="20"/>
        </w:rPr>
      </w:pPr>
    </w:p>
    <w:p w:rsidR="004E3AA6" w:rsidRDefault="004E3AA6" w:rsidP="00732546">
      <w:pPr>
        <w:jc w:val="both"/>
        <w:rPr>
          <w:i/>
          <w:sz w:val="20"/>
          <w:szCs w:val="20"/>
        </w:rPr>
      </w:pPr>
    </w:p>
    <w:p w:rsidR="004E3AA6" w:rsidRDefault="004E3AA6" w:rsidP="00732546">
      <w:pPr>
        <w:jc w:val="both"/>
        <w:rPr>
          <w:i/>
          <w:sz w:val="20"/>
          <w:szCs w:val="20"/>
        </w:rPr>
      </w:pPr>
    </w:p>
    <w:p w:rsidR="004E3AA6" w:rsidRDefault="004E3AA6" w:rsidP="00732546">
      <w:pPr>
        <w:jc w:val="both"/>
        <w:rPr>
          <w:i/>
          <w:sz w:val="20"/>
          <w:szCs w:val="20"/>
        </w:rPr>
      </w:pPr>
    </w:p>
    <w:p w:rsidR="001E7A74" w:rsidRPr="00732546" w:rsidRDefault="00732546" w:rsidP="00732546">
      <w:pPr>
        <w:jc w:val="both"/>
        <w:rPr>
          <w:i/>
          <w:sz w:val="20"/>
          <w:szCs w:val="20"/>
        </w:rPr>
      </w:pPr>
      <w:r w:rsidRPr="00732546">
        <w:rPr>
          <w:i/>
          <w:sz w:val="20"/>
          <w:szCs w:val="20"/>
        </w:rPr>
        <w:t xml:space="preserve">Ze </w:t>
      </w:r>
      <w:r w:rsidR="001E7A74" w:rsidRPr="00732546">
        <w:rPr>
          <w:i/>
          <w:sz w:val="20"/>
          <w:szCs w:val="20"/>
        </w:rPr>
        <w:t>Starostwa Powiatowego protokołowała:</w:t>
      </w:r>
    </w:p>
    <w:p w:rsidR="00222D64" w:rsidRPr="00732546" w:rsidRDefault="001E7A74" w:rsidP="00732546">
      <w:pPr>
        <w:ind w:firstLine="180"/>
        <w:jc w:val="both"/>
        <w:rPr>
          <w:i/>
          <w:sz w:val="20"/>
          <w:szCs w:val="20"/>
        </w:rPr>
      </w:pPr>
      <w:r w:rsidRPr="00732546">
        <w:rPr>
          <w:i/>
          <w:sz w:val="20"/>
          <w:szCs w:val="20"/>
        </w:rPr>
        <w:t>Marta Szarecka ………………………………..</w:t>
      </w:r>
    </w:p>
    <w:sectPr w:rsidR="00222D64" w:rsidRPr="00732546" w:rsidSect="001013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D5C" w:rsidRDefault="00CB6D5C" w:rsidP="00732546">
      <w:r>
        <w:separator/>
      </w:r>
    </w:p>
  </w:endnote>
  <w:endnote w:type="continuationSeparator" w:id="0">
    <w:p w:rsidR="00CB6D5C" w:rsidRDefault="00CB6D5C" w:rsidP="0073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164592"/>
      <w:docPartObj>
        <w:docPartGallery w:val="Page Numbers (Bottom of Page)"/>
        <w:docPartUnique/>
      </w:docPartObj>
    </w:sdtPr>
    <w:sdtEndPr/>
    <w:sdtContent>
      <w:p w:rsidR="001134DB" w:rsidRDefault="001134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5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134DB" w:rsidRDefault="001134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D5C" w:rsidRDefault="00CB6D5C" w:rsidP="00732546">
      <w:r>
        <w:separator/>
      </w:r>
    </w:p>
  </w:footnote>
  <w:footnote w:type="continuationSeparator" w:id="0">
    <w:p w:rsidR="00CB6D5C" w:rsidRDefault="00CB6D5C" w:rsidP="0073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873316"/>
    <w:multiLevelType w:val="hybridMultilevel"/>
    <w:tmpl w:val="B7108218"/>
    <w:lvl w:ilvl="0" w:tplc="BF78D0CC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62BA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7B1CB0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2670B26"/>
    <w:multiLevelType w:val="hybridMultilevel"/>
    <w:tmpl w:val="CD385E8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C318A0"/>
    <w:multiLevelType w:val="hybridMultilevel"/>
    <w:tmpl w:val="D22C9396"/>
    <w:lvl w:ilvl="0" w:tplc="B37E66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44D11"/>
    <w:multiLevelType w:val="hybridMultilevel"/>
    <w:tmpl w:val="7C30CDD6"/>
    <w:lvl w:ilvl="0" w:tplc="3DE010C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1122DE"/>
    <w:multiLevelType w:val="hybridMultilevel"/>
    <w:tmpl w:val="913C18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D36133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E554C92"/>
    <w:multiLevelType w:val="multilevel"/>
    <w:tmpl w:val="84E0100A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9">
    <w:nsid w:val="50480D97"/>
    <w:multiLevelType w:val="multilevel"/>
    <w:tmpl w:val="1B32C3A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75A6348"/>
    <w:multiLevelType w:val="hybridMultilevel"/>
    <w:tmpl w:val="A05C870A"/>
    <w:lvl w:ilvl="0" w:tplc="156AFE42">
      <w:start w:val="1"/>
      <w:numFmt w:val="decimal"/>
      <w:pStyle w:val="Nagwek1"/>
      <w:lvlText w:val="%1."/>
      <w:lvlJc w:val="left"/>
      <w:pPr>
        <w:ind w:left="4680" w:hanging="360"/>
      </w:pPr>
      <w:rPr>
        <w:rFonts w:ascii="Times New Roman" w:hAnsi="Times New Roman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F7EF9"/>
    <w:multiLevelType w:val="hybridMultilevel"/>
    <w:tmpl w:val="BE789C50"/>
    <w:lvl w:ilvl="0" w:tplc="00000007">
      <w:start w:val="2004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A5183"/>
    <w:multiLevelType w:val="multilevel"/>
    <w:tmpl w:val="1018A3D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3">
    <w:nsid w:val="67A60858"/>
    <w:multiLevelType w:val="hybridMultilevel"/>
    <w:tmpl w:val="A4087672"/>
    <w:lvl w:ilvl="0" w:tplc="BAF4CB00">
      <w:start w:val="5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D1BD3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8901EC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7368275D"/>
    <w:multiLevelType w:val="multilevel"/>
    <w:tmpl w:val="1B32C3A4"/>
    <w:numStyleLink w:val="WW8Num2"/>
  </w:abstractNum>
  <w:abstractNum w:abstractNumId="17">
    <w:nsid w:val="7ADB6E89"/>
    <w:multiLevelType w:val="hybridMultilevel"/>
    <w:tmpl w:val="913C18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D85DE7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7DA031F7"/>
    <w:multiLevelType w:val="multilevel"/>
    <w:tmpl w:val="1018A3D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0">
    <w:nsid w:val="7EA0262B"/>
    <w:multiLevelType w:val="hybridMultilevel"/>
    <w:tmpl w:val="FA648324"/>
    <w:lvl w:ilvl="0" w:tplc="B37E66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4"/>
  </w:num>
  <w:num w:numId="6">
    <w:abstractNumId w:val="6"/>
  </w:num>
  <w:num w:numId="7">
    <w:abstractNumId w:val="1"/>
  </w:num>
  <w:num w:numId="8">
    <w:abstractNumId w:val="13"/>
  </w:num>
  <w:num w:numId="9">
    <w:abstractNumId w:val="11"/>
  </w:num>
  <w:num w:numId="10">
    <w:abstractNumId w:val="4"/>
  </w:num>
  <w:num w:numId="11">
    <w:abstractNumId w:val="0"/>
  </w:num>
  <w:num w:numId="12">
    <w:abstractNumId w:val="20"/>
  </w:num>
  <w:num w:numId="13">
    <w:abstractNumId w:val="3"/>
  </w:num>
  <w:num w:numId="14">
    <w:abstractNumId w:val="9"/>
  </w:num>
  <w:num w:numId="15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6">
    <w:abstractNumId w:val="7"/>
  </w:num>
  <w:num w:numId="17">
    <w:abstractNumId w:val="2"/>
  </w:num>
  <w:num w:numId="18">
    <w:abstractNumId w:val="1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8"/>
  </w:num>
  <w:num w:numId="22">
    <w:abstractNumId w:val="19"/>
  </w:num>
  <w:num w:numId="23">
    <w:abstractNumId w:val="12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3CC"/>
    <w:rsid w:val="00014CF0"/>
    <w:rsid w:val="00020783"/>
    <w:rsid w:val="00030DAD"/>
    <w:rsid w:val="000510A3"/>
    <w:rsid w:val="00054180"/>
    <w:rsid w:val="00065008"/>
    <w:rsid w:val="000712E0"/>
    <w:rsid w:val="000876B5"/>
    <w:rsid w:val="00087936"/>
    <w:rsid w:val="00087AD3"/>
    <w:rsid w:val="00090AFB"/>
    <w:rsid w:val="000A0D31"/>
    <w:rsid w:val="000A4A5B"/>
    <w:rsid w:val="000A52DF"/>
    <w:rsid w:val="000B12AF"/>
    <w:rsid w:val="000C23BC"/>
    <w:rsid w:val="000D20C6"/>
    <w:rsid w:val="000F6328"/>
    <w:rsid w:val="000F63B8"/>
    <w:rsid w:val="000F7CBD"/>
    <w:rsid w:val="00101339"/>
    <w:rsid w:val="001134DB"/>
    <w:rsid w:val="00136459"/>
    <w:rsid w:val="00152B69"/>
    <w:rsid w:val="00160AA0"/>
    <w:rsid w:val="001724BF"/>
    <w:rsid w:val="001903D1"/>
    <w:rsid w:val="001E4BB1"/>
    <w:rsid w:val="001E7A74"/>
    <w:rsid w:val="001F2FD5"/>
    <w:rsid w:val="00216AD3"/>
    <w:rsid w:val="00222D64"/>
    <w:rsid w:val="00245AC0"/>
    <w:rsid w:val="002540B8"/>
    <w:rsid w:val="002543D4"/>
    <w:rsid w:val="002548E3"/>
    <w:rsid w:val="00255AD8"/>
    <w:rsid w:val="002627C8"/>
    <w:rsid w:val="00281436"/>
    <w:rsid w:val="00281523"/>
    <w:rsid w:val="002A56FC"/>
    <w:rsid w:val="002C5E41"/>
    <w:rsid w:val="002D12D4"/>
    <w:rsid w:val="00335449"/>
    <w:rsid w:val="00356FF3"/>
    <w:rsid w:val="003759C5"/>
    <w:rsid w:val="0037671A"/>
    <w:rsid w:val="00377F8D"/>
    <w:rsid w:val="00381AA5"/>
    <w:rsid w:val="00385D5D"/>
    <w:rsid w:val="003D1103"/>
    <w:rsid w:val="003E064A"/>
    <w:rsid w:val="003E2583"/>
    <w:rsid w:val="00406875"/>
    <w:rsid w:val="0041049A"/>
    <w:rsid w:val="004253CC"/>
    <w:rsid w:val="00443858"/>
    <w:rsid w:val="0045119E"/>
    <w:rsid w:val="00451B6B"/>
    <w:rsid w:val="00465764"/>
    <w:rsid w:val="00484310"/>
    <w:rsid w:val="00486EB8"/>
    <w:rsid w:val="00492839"/>
    <w:rsid w:val="004A664C"/>
    <w:rsid w:val="004B097B"/>
    <w:rsid w:val="004C6B9B"/>
    <w:rsid w:val="004E05AD"/>
    <w:rsid w:val="004E3AA6"/>
    <w:rsid w:val="004E56E4"/>
    <w:rsid w:val="004F4325"/>
    <w:rsid w:val="004F5296"/>
    <w:rsid w:val="005025B1"/>
    <w:rsid w:val="00504570"/>
    <w:rsid w:val="0052054E"/>
    <w:rsid w:val="00544918"/>
    <w:rsid w:val="005467C9"/>
    <w:rsid w:val="00557238"/>
    <w:rsid w:val="0056244C"/>
    <w:rsid w:val="00571B3C"/>
    <w:rsid w:val="0057289E"/>
    <w:rsid w:val="00595F7B"/>
    <w:rsid w:val="005A7575"/>
    <w:rsid w:val="005A78CF"/>
    <w:rsid w:val="005B135A"/>
    <w:rsid w:val="005C49D3"/>
    <w:rsid w:val="005D306F"/>
    <w:rsid w:val="005D45D1"/>
    <w:rsid w:val="005D6A0C"/>
    <w:rsid w:val="005D7DB4"/>
    <w:rsid w:val="00601E93"/>
    <w:rsid w:val="006418DC"/>
    <w:rsid w:val="00644052"/>
    <w:rsid w:val="00650C84"/>
    <w:rsid w:val="006674DF"/>
    <w:rsid w:val="006803CD"/>
    <w:rsid w:val="006A7135"/>
    <w:rsid w:val="006B502C"/>
    <w:rsid w:val="006C29AC"/>
    <w:rsid w:val="006D1E05"/>
    <w:rsid w:val="006E2A55"/>
    <w:rsid w:val="006E566C"/>
    <w:rsid w:val="00716F87"/>
    <w:rsid w:val="00730083"/>
    <w:rsid w:val="00732546"/>
    <w:rsid w:val="007417C6"/>
    <w:rsid w:val="0074327A"/>
    <w:rsid w:val="00743CCA"/>
    <w:rsid w:val="00772CFD"/>
    <w:rsid w:val="0078346B"/>
    <w:rsid w:val="00784062"/>
    <w:rsid w:val="007B3045"/>
    <w:rsid w:val="007C3FC1"/>
    <w:rsid w:val="007C7BBB"/>
    <w:rsid w:val="007D2D03"/>
    <w:rsid w:val="00800438"/>
    <w:rsid w:val="008138C1"/>
    <w:rsid w:val="00820F80"/>
    <w:rsid w:val="00823EEF"/>
    <w:rsid w:val="008275D0"/>
    <w:rsid w:val="00846C6F"/>
    <w:rsid w:val="00857489"/>
    <w:rsid w:val="00863117"/>
    <w:rsid w:val="008717D6"/>
    <w:rsid w:val="00885A56"/>
    <w:rsid w:val="00885E34"/>
    <w:rsid w:val="008A2866"/>
    <w:rsid w:val="008C4F5A"/>
    <w:rsid w:val="008D5134"/>
    <w:rsid w:val="008E07A8"/>
    <w:rsid w:val="008E47B3"/>
    <w:rsid w:val="009027F7"/>
    <w:rsid w:val="009053E8"/>
    <w:rsid w:val="00907C6C"/>
    <w:rsid w:val="00907CEB"/>
    <w:rsid w:val="00910FD1"/>
    <w:rsid w:val="00916730"/>
    <w:rsid w:val="00935166"/>
    <w:rsid w:val="0094235E"/>
    <w:rsid w:val="0094698A"/>
    <w:rsid w:val="00960BDA"/>
    <w:rsid w:val="00995208"/>
    <w:rsid w:val="00996873"/>
    <w:rsid w:val="009A3463"/>
    <w:rsid w:val="009D4340"/>
    <w:rsid w:val="009F09AD"/>
    <w:rsid w:val="00A10CBF"/>
    <w:rsid w:val="00A143BE"/>
    <w:rsid w:val="00A2271B"/>
    <w:rsid w:val="00A24BE0"/>
    <w:rsid w:val="00A7368A"/>
    <w:rsid w:val="00A73A70"/>
    <w:rsid w:val="00A82A0E"/>
    <w:rsid w:val="00A9110A"/>
    <w:rsid w:val="00A9147D"/>
    <w:rsid w:val="00AC2C02"/>
    <w:rsid w:val="00AD61C1"/>
    <w:rsid w:val="00AE049B"/>
    <w:rsid w:val="00B01190"/>
    <w:rsid w:val="00B027A7"/>
    <w:rsid w:val="00B22D85"/>
    <w:rsid w:val="00B60179"/>
    <w:rsid w:val="00B76C49"/>
    <w:rsid w:val="00B802CF"/>
    <w:rsid w:val="00B83CFC"/>
    <w:rsid w:val="00B864FA"/>
    <w:rsid w:val="00B90156"/>
    <w:rsid w:val="00BA5034"/>
    <w:rsid w:val="00BB13C9"/>
    <w:rsid w:val="00BB7540"/>
    <w:rsid w:val="00BC194D"/>
    <w:rsid w:val="00C06D09"/>
    <w:rsid w:val="00C114DC"/>
    <w:rsid w:val="00C120F5"/>
    <w:rsid w:val="00C16259"/>
    <w:rsid w:val="00C2020F"/>
    <w:rsid w:val="00C30AE5"/>
    <w:rsid w:val="00C3227F"/>
    <w:rsid w:val="00C42621"/>
    <w:rsid w:val="00C60166"/>
    <w:rsid w:val="00C649E6"/>
    <w:rsid w:val="00C668B3"/>
    <w:rsid w:val="00C70DBF"/>
    <w:rsid w:val="00C75043"/>
    <w:rsid w:val="00C77086"/>
    <w:rsid w:val="00CB5A83"/>
    <w:rsid w:val="00CB6D5C"/>
    <w:rsid w:val="00CC5852"/>
    <w:rsid w:val="00CD05B4"/>
    <w:rsid w:val="00CD1184"/>
    <w:rsid w:val="00CD3762"/>
    <w:rsid w:val="00CE138A"/>
    <w:rsid w:val="00D10466"/>
    <w:rsid w:val="00D128B6"/>
    <w:rsid w:val="00D154DF"/>
    <w:rsid w:val="00D226EB"/>
    <w:rsid w:val="00D23E91"/>
    <w:rsid w:val="00D244C7"/>
    <w:rsid w:val="00D366BB"/>
    <w:rsid w:val="00D41F72"/>
    <w:rsid w:val="00D52707"/>
    <w:rsid w:val="00D65F05"/>
    <w:rsid w:val="00D83C3C"/>
    <w:rsid w:val="00D8430A"/>
    <w:rsid w:val="00DA1B2E"/>
    <w:rsid w:val="00DA1DD0"/>
    <w:rsid w:val="00DC21EE"/>
    <w:rsid w:val="00DC6FE1"/>
    <w:rsid w:val="00E00550"/>
    <w:rsid w:val="00E03996"/>
    <w:rsid w:val="00E177E6"/>
    <w:rsid w:val="00E410A0"/>
    <w:rsid w:val="00E42FD4"/>
    <w:rsid w:val="00E727C3"/>
    <w:rsid w:val="00E75291"/>
    <w:rsid w:val="00E8329B"/>
    <w:rsid w:val="00E913FD"/>
    <w:rsid w:val="00EB388E"/>
    <w:rsid w:val="00EB3CEF"/>
    <w:rsid w:val="00EB764A"/>
    <w:rsid w:val="00EE438F"/>
    <w:rsid w:val="00F040DB"/>
    <w:rsid w:val="00F1699E"/>
    <w:rsid w:val="00F268CF"/>
    <w:rsid w:val="00F436D5"/>
    <w:rsid w:val="00F51B79"/>
    <w:rsid w:val="00F6367F"/>
    <w:rsid w:val="00F7070B"/>
    <w:rsid w:val="00F7451D"/>
    <w:rsid w:val="00FD56A8"/>
    <w:rsid w:val="00FD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autoRedefine/>
    <w:uiPriority w:val="9"/>
    <w:qFormat/>
    <w:rsid w:val="00F268CF"/>
    <w:pPr>
      <w:keepNext/>
      <w:numPr>
        <w:numId w:val="20"/>
      </w:numPr>
      <w:autoSpaceDN w:val="0"/>
      <w:spacing w:before="240" w:after="240"/>
      <w:ind w:left="641" w:hanging="357"/>
      <w:textAlignment w:val="baseline"/>
      <w:outlineLvl w:val="0"/>
    </w:pPr>
    <w:rPr>
      <w:rFonts w:eastAsia="Times New Roman" w:cs="Mangal"/>
      <w:b/>
      <w:bCs/>
      <w:color w:val="auto"/>
      <w:kern w:val="32"/>
      <w:sz w:val="28"/>
      <w:szCs w:val="29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6B50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6B502C"/>
    <w:rPr>
      <w:b/>
      <w:bCs/>
    </w:rPr>
  </w:style>
  <w:style w:type="paragraph" w:styleId="Akapitzlist">
    <w:name w:val="List Paragraph"/>
    <w:basedOn w:val="Normalny"/>
    <w:qFormat/>
    <w:rsid w:val="006B502C"/>
    <w:pPr>
      <w:ind w:left="720"/>
      <w:contextualSpacing/>
    </w:pPr>
    <w:rPr>
      <w:color w:val="auto"/>
      <w:lang w:eastAsia="en-US"/>
    </w:rPr>
  </w:style>
  <w:style w:type="paragraph" w:customStyle="1" w:styleId="Nagwek31">
    <w:name w:val="Nagłówek 31"/>
    <w:basedOn w:val="Standard"/>
    <w:next w:val="Standard"/>
    <w:rsid w:val="00CC5852"/>
    <w:pPr>
      <w:keepNext/>
      <w:widowControl/>
      <w:outlineLvl w:val="2"/>
    </w:pPr>
    <w:rPr>
      <w:rFonts w:eastAsia="Times New Roman" w:cs="Times New Roman"/>
      <w:b/>
      <w:color w:val="auto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5852"/>
    <w:pPr>
      <w:autoSpaceDN w:val="0"/>
      <w:spacing w:after="120"/>
      <w:ind w:left="283"/>
      <w:textAlignment w:val="baseline"/>
    </w:pPr>
    <w:rPr>
      <w:rFonts w:eastAsia="SimSun" w:cs="Mangal"/>
      <w:color w:val="auto"/>
      <w:kern w:val="3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585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C58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C5852"/>
    <w:rPr>
      <w:rFonts w:ascii="Times New Roman" w:eastAsia="Lucida Sans Unicode" w:hAnsi="Times New Roman" w:cs="Times New Roman"/>
      <w:color w:val="000000"/>
      <w:sz w:val="16"/>
      <w:szCs w:val="16"/>
      <w:lang w:eastAsia="pl-PL"/>
    </w:rPr>
  </w:style>
  <w:style w:type="paragraph" w:customStyle="1" w:styleId="Nagwek71">
    <w:name w:val="Nagłówek 71"/>
    <w:basedOn w:val="Standard"/>
    <w:next w:val="Standard"/>
    <w:rsid w:val="00CC5852"/>
    <w:pPr>
      <w:widowControl/>
      <w:spacing w:before="240" w:after="60"/>
      <w:outlineLvl w:val="6"/>
    </w:pPr>
    <w:rPr>
      <w:rFonts w:eastAsia="Times New Roman" w:cs="Times New Roman"/>
      <w:color w:val="auto"/>
      <w:lang w:eastAsia="zh-CN"/>
    </w:rPr>
  </w:style>
  <w:style w:type="paragraph" w:customStyle="1" w:styleId="Nagwek21">
    <w:name w:val="Nagłówek 21"/>
    <w:basedOn w:val="Standard"/>
    <w:next w:val="Standard"/>
    <w:rsid w:val="0094698A"/>
    <w:pPr>
      <w:keepNext/>
      <w:widowControl/>
      <w:spacing w:line="360" w:lineRule="auto"/>
      <w:jc w:val="both"/>
      <w:outlineLvl w:val="1"/>
    </w:pPr>
    <w:rPr>
      <w:rFonts w:eastAsia="Times New Roman" w:cs="Times New Roman"/>
      <w:color w:val="auto"/>
      <w:szCs w:val="20"/>
      <w:lang w:eastAsia="zh-CN"/>
    </w:rPr>
  </w:style>
  <w:style w:type="paragraph" w:customStyle="1" w:styleId="Tekstpodstawowy32">
    <w:name w:val="Tekst podstawowy 32"/>
    <w:basedOn w:val="Standard"/>
    <w:rsid w:val="0094698A"/>
    <w:pPr>
      <w:widowControl/>
      <w:spacing w:after="120"/>
    </w:pPr>
    <w:rPr>
      <w:rFonts w:eastAsia="Times New Roman" w:cs="Times New Roman"/>
      <w:color w:val="auto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8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8C1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8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5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5D0"/>
    <w:rPr>
      <w:rFonts w:ascii="Tahoma" w:eastAsia="Lucida Sans Unicode" w:hAnsi="Tahoma" w:cs="Tahoma"/>
      <w:color w:val="000000"/>
      <w:sz w:val="16"/>
      <w:szCs w:val="16"/>
      <w:lang w:eastAsia="pl-PL"/>
    </w:rPr>
  </w:style>
  <w:style w:type="numbering" w:customStyle="1" w:styleId="WW8Num2">
    <w:name w:val="WW8Num2"/>
    <w:basedOn w:val="Bezlisty"/>
    <w:rsid w:val="00601E93"/>
    <w:pPr>
      <w:numPr>
        <w:numId w:val="14"/>
      </w:numPr>
    </w:pPr>
  </w:style>
  <w:style w:type="paragraph" w:customStyle="1" w:styleId="Tekstpodstawowy21">
    <w:name w:val="Tekst podstawowy 21"/>
    <w:basedOn w:val="Standard"/>
    <w:rsid w:val="00F268CF"/>
    <w:pPr>
      <w:widowControl/>
    </w:pPr>
    <w:rPr>
      <w:rFonts w:eastAsia="Times New Roman" w:cs="Times New Roman"/>
      <w:color w:val="auto"/>
      <w:sz w:val="22"/>
      <w:szCs w:val="20"/>
      <w:lang w:eastAsia="zh-CN"/>
    </w:rPr>
  </w:style>
  <w:style w:type="paragraph" w:customStyle="1" w:styleId="Index">
    <w:name w:val="Index"/>
    <w:basedOn w:val="Standard"/>
    <w:rsid w:val="00F268CF"/>
    <w:pPr>
      <w:widowControl/>
      <w:suppressLineNumbers/>
    </w:pPr>
    <w:rPr>
      <w:rFonts w:eastAsia="Times New Roman"/>
      <w:color w:val="auto"/>
      <w:lang w:eastAsia="zh-CN"/>
    </w:rPr>
  </w:style>
  <w:style w:type="character" w:customStyle="1" w:styleId="Nagwek1Znak">
    <w:name w:val="Nagłówek 1 Znak"/>
    <w:basedOn w:val="Domylnaczcionkaakapitu"/>
    <w:uiPriority w:val="9"/>
    <w:rsid w:val="00F26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F268CF"/>
    <w:rPr>
      <w:rFonts w:ascii="Times New Roman" w:eastAsia="Times New Roman" w:hAnsi="Times New Roman" w:cs="Mangal"/>
      <w:b/>
      <w:bCs/>
      <w:kern w:val="32"/>
      <w:sz w:val="28"/>
      <w:szCs w:val="2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A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A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A55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A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A55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759C5"/>
    <w:pPr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6B50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6B502C"/>
    <w:rPr>
      <w:b/>
      <w:bCs/>
    </w:rPr>
  </w:style>
  <w:style w:type="paragraph" w:styleId="Akapitzlist">
    <w:name w:val="List Paragraph"/>
    <w:basedOn w:val="Normalny"/>
    <w:uiPriority w:val="34"/>
    <w:qFormat/>
    <w:rsid w:val="006B502C"/>
    <w:pPr>
      <w:ind w:left="720"/>
      <w:contextualSpacing/>
    </w:pPr>
    <w:rPr>
      <w:color w:val="auto"/>
      <w:lang w:eastAsia="en-US"/>
    </w:rPr>
  </w:style>
  <w:style w:type="paragraph" w:customStyle="1" w:styleId="Nagwek31">
    <w:name w:val="Nagłówek 31"/>
    <w:basedOn w:val="Standard"/>
    <w:next w:val="Standard"/>
    <w:rsid w:val="00CC5852"/>
    <w:pPr>
      <w:keepNext/>
      <w:widowControl/>
      <w:outlineLvl w:val="2"/>
    </w:pPr>
    <w:rPr>
      <w:rFonts w:eastAsia="Times New Roman" w:cs="Times New Roman"/>
      <w:b/>
      <w:color w:val="auto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5852"/>
    <w:pPr>
      <w:autoSpaceDN w:val="0"/>
      <w:spacing w:after="120"/>
      <w:ind w:left="283"/>
      <w:textAlignment w:val="baseline"/>
    </w:pPr>
    <w:rPr>
      <w:rFonts w:eastAsia="SimSun" w:cs="Mangal"/>
      <w:color w:val="auto"/>
      <w:kern w:val="3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585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C58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C5852"/>
    <w:rPr>
      <w:rFonts w:ascii="Times New Roman" w:eastAsia="Lucida Sans Unicode" w:hAnsi="Times New Roman" w:cs="Times New Roman"/>
      <w:color w:val="000000"/>
      <w:sz w:val="16"/>
      <w:szCs w:val="16"/>
      <w:lang w:eastAsia="pl-PL"/>
    </w:rPr>
  </w:style>
  <w:style w:type="paragraph" w:customStyle="1" w:styleId="Nagwek71">
    <w:name w:val="Nagłówek 71"/>
    <w:basedOn w:val="Standard"/>
    <w:next w:val="Standard"/>
    <w:rsid w:val="00CC5852"/>
    <w:pPr>
      <w:widowControl/>
      <w:spacing w:before="240" w:after="60"/>
      <w:outlineLvl w:val="6"/>
    </w:pPr>
    <w:rPr>
      <w:rFonts w:eastAsia="Times New Roman" w:cs="Times New Roman"/>
      <w:color w:val="auto"/>
      <w:lang w:eastAsia="zh-CN"/>
    </w:rPr>
  </w:style>
  <w:style w:type="paragraph" w:customStyle="1" w:styleId="Nagwek21">
    <w:name w:val="Nagłówek 21"/>
    <w:basedOn w:val="Standard"/>
    <w:next w:val="Standard"/>
    <w:rsid w:val="0094698A"/>
    <w:pPr>
      <w:keepNext/>
      <w:widowControl/>
      <w:spacing w:line="360" w:lineRule="auto"/>
      <w:jc w:val="both"/>
      <w:outlineLvl w:val="1"/>
    </w:pPr>
    <w:rPr>
      <w:rFonts w:eastAsia="Times New Roman" w:cs="Times New Roman"/>
      <w:color w:val="auto"/>
      <w:szCs w:val="20"/>
      <w:lang w:eastAsia="zh-CN"/>
    </w:rPr>
  </w:style>
  <w:style w:type="paragraph" w:customStyle="1" w:styleId="Tekstpodstawowy32">
    <w:name w:val="Tekst podstawowy 32"/>
    <w:basedOn w:val="Standard"/>
    <w:rsid w:val="0094698A"/>
    <w:pPr>
      <w:widowControl/>
      <w:spacing w:after="120"/>
    </w:pPr>
    <w:rPr>
      <w:rFonts w:eastAsia="Times New Roman" w:cs="Times New Roman"/>
      <w:color w:val="auto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8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8C1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8C1"/>
    <w:rPr>
      <w:vertAlign w:val="superscript"/>
    </w:rPr>
  </w:style>
  <w:style w:type="numbering" w:customStyle="1" w:styleId="Tekstdymka">
    <w:name w:val="WW8Num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E86C-8D8E-419C-B5B3-B9A7EE40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3698</TotalTime>
  <Pages>5</Pages>
  <Words>1563</Words>
  <Characters>9380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m.szarecka</dc:creator>
  <cp:lastModifiedBy>m.szarecka</cp:lastModifiedBy>
  <cp:revision>41</cp:revision>
  <cp:lastPrinted>2013-09-11T13:16:00Z</cp:lastPrinted>
  <dcterms:created xsi:type="dcterms:W3CDTF">2012-11-28T21:36:00Z</dcterms:created>
  <dcterms:modified xsi:type="dcterms:W3CDTF">2013-11-18T07:24:00Z</dcterms:modified>
</cp:coreProperties>
</file>