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6B502C">
        <w:rPr>
          <w:b/>
          <w:color w:val="auto"/>
        </w:rPr>
        <w:t>5</w:t>
      </w:r>
      <w:r w:rsidR="00EB388E">
        <w:rPr>
          <w:b/>
          <w:color w:val="auto"/>
        </w:rPr>
        <w:t>.</w:t>
      </w:r>
      <w:r w:rsidR="000433C0">
        <w:rPr>
          <w:b/>
          <w:color w:val="auto"/>
        </w:rPr>
        <w:t>5</w:t>
      </w:r>
      <w:r w:rsidR="00EB388E">
        <w:rPr>
          <w:b/>
          <w:color w:val="auto"/>
        </w:rPr>
        <w:t>.201</w:t>
      </w:r>
      <w:r w:rsidR="00601E93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1E7A74">
        <w:rPr>
          <w:b/>
          <w:color w:val="auto"/>
        </w:rPr>
        <w:t>1</w:t>
      </w:r>
      <w:r w:rsidR="000433C0">
        <w:rPr>
          <w:b/>
          <w:color w:val="auto"/>
        </w:rPr>
        <w:t>8</w:t>
      </w:r>
      <w:r w:rsidR="001E7A74">
        <w:rPr>
          <w:b/>
          <w:color w:val="auto"/>
        </w:rPr>
        <w:t>/1</w:t>
      </w:r>
      <w:r w:rsidR="000A0D31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CE138A">
        <w:rPr>
          <w:b/>
          <w:color w:val="auto"/>
        </w:rPr>
        <w:t>Środowiska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716F87">
        <w:rPr>
          <w:b/>
          <w:color w:val="auto"/>
        </w:rPr>
        <w:t>2</w:t>
      </w:r>
      <w:r w:rsidR="000433C0">
        <w:rPr>
          <w:b/>
          <w:color w:val="auto"/>
        </w:rPr>
        <w:t xml:space="preserve">7 </w:t>
      </w:r>
      <w:r w:rsidR="00716F87">
        <w:rPr>
          <w:b/>
          <w:color w:val="auto"/>
        </w:rPr>
        <w:t>września</w:t>
      </w:r>
      <w:r>
        <w:rPr>
          <w:b/>
          <w:color w:val="auto"/>
        </w:rPr>
        <w:t xml:space="preserve"> 201</w:t>
      </w:r>
      <w:r w:rsidR="00601E93">
        <w:rPr>
          <w:b/>
          <w:color w:val="auto"/>
        </w:rPr>
        <w:t>3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0A0D31" w:rsidRDefault="00381AA5" w:rsidP="000A0D31">
      <w:pPr>
        <w:pStyle w:val="Standard"/>
        <w:tabs>
          <w:tab w:val="left" w:pos="720"/>
        </w:tabs>
        <w:jc w:val="both"/>
        <w:rPr>
          <w:rFonts w:cs="Times New Roman"/>
        </w:rPr>
      </w:pPr>
      <w:r w:rsidRPr="006B502C">
        <w:rPr>
          <w:b/>
        </w:rPr>
        <w:t xml:space="preserve">Pani </w:t>
      </w:r>
      <w:r w:rsidR="006B502C" w:rsidRPr="006B502C">
        <w:rPr>
          <w:b/>
        </w:rPr>
        <w:t>Jadwiga Fijałkowska</w:t>
      </w:r>
      <w:r w:rsidRPr="006B502C">
        <w:rPr>
          <w:b/>
        </w:rPr>
        <w:t xml:space="preserve">  Przewodnicząca Komisji </w:t>
      </w:r>
      <w:r w:rsidR="006B502C" w:rsidRPr="006B502C">
        <w:rPr>
          <w:b/>
        </w:rPr>
        <w:t>Środowiska</w:t>
      </w:r>
      <w:r w:rsidRPr="006B502C">
        <w:t xml:space="preserve"> dnia </w:t>
      </w:r>
      <w:r w:rsidR="00716F87">
        <w:t>2</w:t>
      </w:r>
      <w:r w:rsidR="000433C0">
        <w:t>7</w:t>
      </w:r>
      <w:r w:rsidR="00716F87">
        <w:t xml:space="preserve"> września</w:t>
      </w:r>
      <w:r w:rsidR="00601E93">
        <w:t xml:space="preserve"> 2013</w:t>
      </w:r>
      <w:r w:rsidRPr="006B502C">
        <w:t xml:space="preserve">  roku o godzinie 1</w:t>
      </w:r>
      <w:r w:rsidR="00F040DB">
        <w:t>2</w:t>
      </w:r>
      <w:r w:rsidR="000433C0">
        <w:rPr>
          <w:vertAlign w:val="superscript"/>
        </w:rPr>
        <w:t>30</w:t>
      </w:r>
      <w:r w:rsidRPr="006B502C">
        <w:t>otworzył</w:t>
      </w:r>
      <w:r w:rsidR="001E7A74" w:rsidRPr="006B502C">
        <w:t>a</w:t>
      </w:r>
      <w:r w:rsidRPr="006B502C">
        <w:t xml:space="preserve"> obrady Komisji  </w:t>
      </w:r>
      <w:r w:rsidR="006B502C" w:rsidRPr="006B502C">
        <w:t>Środowiska</w:t>
      </w:r>
      <w:r w:rsidR="000433C0">
        <w:t xml:space="preserve"> oraz powitała</w:t>
      </w:r>
      <w:r w:rsidRPr="006B502C">
        <w:t xml:space="preserve"> członków Komisji</w:t>
      </w:r>
      <w:r w:rsidR="000433C0">
        <w:t>.</w:t>
      </w:r>
      <w:r w:rsidRPr="006B502C">
        <w:t xml:space="preserve">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>na podstawie listy obecności stwierdził</w:t>
      </w:r>
      <w:r w:rsidR="00732546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, że w obradach uczestniczy </w:t>
      </w:r>
      <w:r w:rsidR="000433C0">
        <w:rPr>
          <w:rFonts w:eastAsia="Times New Roman"/>
          <w:color w:val="auto"/>
        </w:rPr>
        <w:t>5</w:t>
      </w:r>
      <w:r w:rsidR="00601E9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radnych, co wobec ustawowego składu Komisji, liczącego </w:t>
      </w:r>
      <w:r w:rsidR="00B22D85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osób stanowi wymagane quorum, a zatem obrady są prawomocne. </w:t>
      </w:r>
    </w:p>
    <w:p w:rsidR="001134DB" w:rsidRDefault="001134DB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</w:t>
      </w:r>
      <w:r w:rsidR="004B2879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 xml:space="preserve">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0A0D31" w:rsidRDefault="00381AA5" w:rsidP="00716F87">
      <w:pPr>
        <w:pStyle w:val="Standard"/>
        <w:widowControl/>
        <w:tabs>
          <w:tab w:val="left" w:pos="720"/>
        </w:tabs>
        <w:suppressAutoHyphens w:val="0"/>
        <w:jc w:val="both"/>
        <w:rPr>
          <w:rFonts w:eastAsia="Times New Roman"/>
        </w:rPr>
      </w:pPr>
      <w:r w:rsidRPr="006B502C">
        <w:rPr>
          <w:b/>
          <w:color w:val="auto"/>
        </w:rPr>
        <w:t>Przewodnicząc</w:t>
      </w:r>
      <w:r w:rsidR="00732546" w:rsidRPr="006B502C">
        <w:rPr>
          <w:b/>
          <w:color w:val="auto"/>
        </w:rPr>
        <w:t>a</w:t>
      </w:r>
      <w:r w:rsidRPr="006B502C">
        <w:rPr>
          <w:b/>
          <w:color w:val="auto"/>
        </w:rPr>
        <w:t xml:space="preserve"> Komisji </w:t>
      </w:r>
      <w:r w:rsidRPr="006B502C">
        <w:rPr>
          <w:color w:val="auto"/>
        </w:rPr>
        <w:t>poinformował</w:t>
      </w:r>
      <w:r w:rsidR="00732546" w:rsidRPr="006B502C">
        <w:rPr>
          <w:color w:val="auto"/>
        </w:rPr>
        <w:t>a</w:t>
      </w:r>
      <w:r w:rsidRPr="006B502C">
        <w:rPr>
          <w:color w:val="auto"/>
        </w:rPr>
        <w:t xml:space="preserve"> radnych, </w:t>
      </w:r>
      <w:r w:rsidR="006B502C">
        <w:rPr>
          <w:color w:val="auto"/>
        </w:rPr>
        <w:t xml:space="preserve">że </w:t>
      </w:r>
      <w:r w:rsidR="000433C0">
        <w:rPr>
          <w:rFonts w:eastAsia="Times New Roman"/>
        </w:rPr>
        <w:t>porządek obrad przedstawia się następująco:</w:t>
      </w:r>
    </w:p>
    <w:p w:rsidR="000433C0" w:rsidRPr="00192395" w:rsidRDefault="000433C0" w:rsidP="000433C0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Otwarcie obrad Komisji.</w:t>
      </w:r>
    </w:p>
    <w:p w:rsidR="000433C0" w:rsidRPr="00192395" w:rsidRDefault="000433C0" w:rsidP="000433C0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Stwierdzenie quorum.</w:t>
      </w:r>
    </w:p>
    <w:p w:rsidR="000433C0" w:rsidRDefault="000433C0" w:rsidP="000433C0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Przyjęcie porządku obrad.</w:t>
      </w:r>
    </w:p>
    <w:p w:rsidR="000433C0" w:rsidRPr="000433C0" w:rsidRDefault="000433C0" w:rsidP="000433C0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Propozycje komisji do projektu budżetu Powiatu Włocławskiego na 2014 rok. </w:t>
      </w:r>
    </w:p>
    <w:p w:rsidR="000433C0" w:rsidRPr="00192395" w:rsidRDefault="000433C0" w:rsidP="000433C0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192395">
        <w:rPr>
          <w:color w:val="auto"/>
        </w:rPr>
        <w:t>Sprawy różne.</w:t>
      </w:r>
    </w:p>
    <w:p w:rsidR="000433C0" w:rsidRPr="00716F87" w:rsidRDefault="000433C0" w:rsidP="000433C0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b/>
        </w:rPr>
      </w:pPr>
      <w:r w:rsidRPr="00716F87">
        <w:rPr>
          <w:rStyle w:val="StrongEmphasis"/>
          <w:b w:val="0"/>
          <w:color w:val="auto"/>
        </w:rPr>
        <w:t>Zakończenie obrad.</w:t>
      </w:r>
    </w:p>
    <w:p w:rsidR="000433C0" w:rsidRDefault="000433C0" w:rsidP="000433C0">
      <w:pPr>
        <w:widowControl/>
        <w:suppressAutoHyphens w:val="0"/>
        <w:jc w:val="both"/>
      </w:pPr>
    </w:p>
    <w:p w:rsidR="000433C0" w:rsidRPr="000A0D31" w:rsidRDefault="000433C0" w:rsidP="00716F87">
      <w:pPr>
        <w:pStyle w:val="Standard"/>
        <w:widowControl/>
        <w:tabs>
          <w:tab w:val="left" w:pos="720"/>
        </w:tabs>
        <w:suppressAutoHyphens w:val="0"/>
        <w:jc w:val="both"/>
        <w:rPr>
          <w:rFonts w:eastAsia="Times New Roman"/>
        </w:rPr>
      </w:pPr>
    </w:p>
    <w:p w:rsidR="00D8430A" w:rsidRDefault="00D8430A" w:rsidP="00D8430A">
      <w:pPr>
        <w:jc w:val="both"/>
      </w:pPr>
      <w:r w:rsidRPr="004B097B">
        <w:rPr>
          <w:b/>
        </w:rPr>
        <w:t>Przewodnicząca Komisji</w:t>
      </w:r>
      <w:r>
        <w:t xml:space="preserve"> zapytała radnych, czy mają uwagi, propozycje do porządku obrad? </w:t>
      </w:r>
    </w:p>
    <w:p w:rsidR="00D8430A" w:rsidRDefault="000433C0" w:rsidP="00D8430A">
      <w:pPr>
        <w:jc w:val="both"/>
      </w:pPr>
      <w:r>
        <w:t>Nie było żadnych</w:t>
      </w:r>
      <w:r w:rsidR="00D8430A">
        <w:t>, dlatego Przewodnicząca zapytała, kto jest za przyjęciem porządku obrad i przeprowadziła procedurę głosowania.</w:t>
      </w:r>
    </w:p>
    <w:p w:rsidR="00B027A7" w:rsidRPr="006B502C" w:rsidRDefault="00B027A7" w:rsidP="00B027A7">
      <w:pPr>
        <w:tabs>
          <w:tab w:val="left" w:pos="720"/>
        </w:tabs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Wyniki głosowania: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Za</w:t>
      </w:r>
      <w:r w:rsidR="002D12D4">
        <w:rPr>
          <w:rFonts w:eastAsia="Times New Roman" w:cs="Tahoma"/>
        </w:rPr>
        <w:t>-</w:t>
      </w:r>
      <w:r w:rsidRPr="006B502C">
        <w:rPr>
          <w:rFonts w:eastAsia="Times New Roman" w:cs="Tahoma"/>
        </w:rPr>
        <w:t xml:space="preserve"> </w:t>
      </w:r>
      <w:r w:rsidR="000433C0">
        <w:rPr>
          <w:rFonts w:eastAsia="Times New Roman" w:cs="Tahoma"/>
        </w:rPr>
        <w:t>5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Przeciw - 0</w:t>
      </w:r>
    </w:p>
    <w:p w:rsidR="00732546" w:rsidRPr="00D8430A" w:rsidRDefault="00B027A7" w:rsidP="00D8430A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 xml:space="preserve">Wstrzymało się </w:t>
      </w:r>
      <w:r>
        <w:rPr>
          <w:rFonts w:eastAsia="Times New Roman" w:cs="Tahoma"/>
        </w:rPr>
        <w:t>–</w:t>
      </w:r>
      <w:r w:rsidRPr="006B502C">
        <w:rPr>
          <w:rFonts w:eastAsia="Times New Roman" w:cs="Tahoma"/>
        </w:rPr>
        <w:t xml:space="preserve"> 0</w:t>
      </w:r>
    </w:p>
    <w:p w:rsidR="00381AA5" w:rsidRDefault="00381AA5" w:rsidP="00381AA5">
      <w:pPr>
        <w:jc w:val="both"/>
      </w:pPr>
    </w:p>
    <w:p w:rsidR="00381AA5" w:rsidRDefault="00381AA5" w:rsidP="00381AA5">
      <w:pPr>
        <w:widowControl/>
        <w:suppressAutoHyphens w:val="0"/>
        <w:jc w:val="both"/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 xml:space="preserve">, że komisja przyjęła porządek obrad. </w:t>
      </w:r>
    </w:p>
    <w:p w:rsidR="005A78CF" w:rsidRDefault="005A78CF" w:rsidP="00381AA5">
      <w:pPr>
        <w:widowControl/>
        <w:suppressAutoHyphens w:val="0"/>
        <w:jc w:val="both"/>
      </w:pPr>
    </w:p>
    <w:p w:rsidR="005A78CF" w:rsidRDefault="000433C0" w:rsidP="00381AA5">
      <w:pPr>
        <w:widowControl/>
        <w:suppressAutoHyphens w:val="0"/>
        <w:jc w:val="both"/>
      </w:pPr>
      <w:r>
        <w:t>Porządek obrad przedstawiał się następująco:</w:t>
      </w:r>
    </w:p>
    <w:p w:rsidR="000433C0" w:rsidRPr="00192395" w:rsidRDefault="000433C0" w:rsidP="000433C0">
      <w:pPr>
        <w:pStyle w:val="Standard"/>
        <w:numPr>
          <w:ilvl w:val="0"/>
          <w:numId w:val="27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Otwarcie obrad Komisji.</w:t>
      </w:r>
    </w:p>
    <w:p w:rsidR="000433C0" w:rsidRPr="00192395" w:rsidRDefault="000433C0" w:rsidP="000433C0">
      <w:pPr>
        <w:pStyle w:val="Standard"/>
        <w:numPr>
          <w:ilvl w:val="0"/>
          <w:numId w:val="27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Stwierdzenie quorum.</w:t>
      </w:r>
    </w:p>
    <w:p w:rsidR="000433C0" w:rsidRDefault="000433C0" w:rsidP="000433C0">
      <w:pPr>
        <w:pStyle w:val="Standard"/>
        <w:numPr>
          <w:ilvl w:val="0"/>
          <w:numId w:val="27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Przyjęcie porządku obrad.</w:t>
      </w:r>
    </w:p>
    <w:p w:rsidR="000433C0" w:rsidRPr="000433C0" w:rsidRDefault="000433C0" w:rsidP="000433C0">
      <w:pPr>
        <w:pStyle w:val="Standard"/>
        <w:widowControl/>
        <w:numPr>
          <w:ilvl w:val="0"/>
          <w:numId w:val="27"/>
        </w:numPr>
        <w:tabs>
          <w:tab w:val="left" w:pos="720"/>
        </w:tabs>
        <w:suppressAutoHyphens w:val="0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Propozycje komisji do projektu budżetu Powiatu Włocławskiego na 2014 rok. </w:t>
      </w:r>
    </w:p>
    <w:p w:rsidR="000433C0" w:rsidRPr="00192395" w:rsidRDefault="000433C0" w:rsidP="000433C0">
      <w:pPr>
        <w:pStyle w:val="Standard"/>
        <w:widowControl/>
        <w:numPr>
          <w:ilvl w:val="0"/>
          <w:numId w:val="27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192395">
        <w:rPr>
          <w:color w:val="auto"/>
        </w:rPr>
        <w:t>Sprawy różne.</w:t>
      </w:r>
    </w:p>
    <w:p w:rsidR="000433C0" w:rsidRPr="000433C0" w:rsidRDefault="000433C0" w:rsidP="000433C0">
      <w:pPr>
        <w:pStyle w:val="Standard"/>
        <w:numPr>
          <w:ilvl w:val="0"/>
          <w:numId w:val="27"/>
        </w:numPr>
        <w:tabs>
          <w:tab w:val="left" w:pos="720"/>
        </w:tabs>
        <w:jc w:val="both"/>
        <w:rPr>
          <w:b/>
        </w:rPr>
      </w:pPr>
      <w:r w:rsidRPr="000433C0">
        <w:rPr>
          <w:rStyle w:val="StrongEmphasis"/>
          <w:b w:val="0"/>
          <w:color w:val="auto"/>
        </w:rPr>
        <w:t>Zakończenie obrad.</w:t>
      </w:r>
    </w:p>
    <w:p w:rsidR="000A0D31" w:rsidRDefault="000A0D31" w:rsidP="00381AA5">
      <w:pPr>
        <w:widowControl/>
        <w:suppressAutoHyphens w:val="0"/>
        <w:jc w:val="both"/>
      </w:pPr>
    </w:p>
    <w:p w:rsidR="00381AA5" w:rsidRDefault="00381AA5" w:rsidP="000433C0">
      <w:pPr>
        <w:widowControl/>
        <w:tabs>
          <w:tab w:val="left" w:pos="3195"/>
        </w:tabs>
        <w:suppressAutoHyphens w:val="0"/>
        <w:jc w:val="both"/>
        <w:rPr>
          <w:color w:val="auto"/>
        </w:rPr>
      </w:pPr>
      <w:r>
        <w:t xml:space="preserve"> </w:t>
      </w:r>
      <w:r w:rsidR="000433C0">
        <w:tab/>
      </w:r>
    </w:p>
    <w:p w:rsidR="00DA1B2E" w:rsidRPr="00D8430A" w:rsidRDefault="00381AA5" w:rsidP="00D8430A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</w:t>
      </w:r>
      <w:r w:rsidR="004B2879">
        <w:rPr>
          <w:color w:val="auto"/>
        </w:rPr>
        <w:t>2</w:t>
      </w:r>
      <w:bookmarkStart w:id="0" w:name="_GoBack"/>
      <w:bookmarkEnd w:id="0"/>
      <w:r>
        <w:rPr>
          <w:color w:val="auto"/>
        </w:rPr>
        <w:t xml:space="preserve"> do niniejszego protokołu. </w:t>
      </w:r>
    </w:p>
    <w:p w:rsidR="00DA1B2E" w:rsidRDefault="00DA1B2E" w:rsidP="00381AA5">
      <w:pPr>
        <w:widowControl/>
        <w:suppressAutoHyphens w:val="0"/>
        <w:jc w:val="both"/>
        <w:rPr>
          <w:b/>
          <w:color w:val="auto"/>
        </w:rPr>
      </w:pPr>
    </w:p>
    <w:p w:rsidR="000433C0" w:rsidRPr="000433C0" w:rsidRDefault="000433C0" w:rsidP="000433C0">
      <w:pPr>
        <w:numPr>
          <w:ilvl w:val="0"/>
          <w:numId w:val="2"/>
        </w:numPr>
        <w:jc w:val="both"/>
        <w:rPr>
          <w:b/>
        </w:rPr>
      </w:pPr>
      <w:r w:rsidRPr="000433C0">
        <w:rPr>
          <w:b/>
          <w:color w:val="auto"/>
        </w:rPr>
        <w:t xml:space="preserve">Propozycje komisji do projektu budżetu Powiatu Włocławskiego na 2014 rok. </w:t>
      </w:r>
    </w:p>
    <w:p w:rsidR="00381AA5" w:rsidRDefault="00381AA5" w:rsidP="00381AA5">
      <w:pPr>
        <w:jc w:val="both"/>
        <w:rPr>
          <w:b/>
        </w:rPr>
      </w:pPr>
    </w:p>
    <w:p w:rsidR="00110F13" w:rsidRDefault="00381AA5" w:rsidP="00110F13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 w:rsidR="00B83CFC">
        <w:t xml:space="preserve">poinformowała, </w:t>
      </w:r>
      <w:r w:rsidR="00C120F5">
        <w:t>ż</w:t>
      </w:r>
      <w:r w:rsidR="00B83CFC">
        <w:t xml:space="preserve">e </w:t>
      </w:r>
      <w:r w:rsidR="00110F13" w:rsidRPr="00F80163">
        <w:t xml:space="preserve">zgodnie z kalendarium opracowania budżetu Powiatu Włocławskiego </w:t>
      </w:r>
      <w:r w:rsidR="00110F13">
        <w:t>Komisja może zgłaszać swoje sugestie, wnioski lub propozycje do projektu budżetu na 2014 rok. Przewodnicząca Komisji otworzyła dyskusję.</w:t>
      </w:r>
    </w:p>
    <w:p w:rsidR="00110F13" w:rsidRDefault="00110F13" w:rsidP="00110F13">
      <w:pPr>
        <w:jc w:val="both"/>
      </w:pPr>
      <w:r w:rsidRPr="00110F13">
        <w:rPr>
          <w:b/>
        </w:rPr>
        <w:t>Radny Andrzej Spychalski</w:t>
      </w:r>
      <w:r>
        <w:t xml:space="preserve"> zaproponował </w:t>
      </w:r>
      <w:r>
        <w:t>zabezpiecz</w:t>
      </w:r>
      <w:r>
        <w:t>yć środki</w:t>
      </w:r>
      <w:r>
        <w:t xml:space="preserve"> finansow</w:t>
      </w:r>
      <w:r>
        <w:t>e</w:t>
      </w:r>
      <w:r>
        <w:t xml:space="preserve"> w wysokości około 40.000,00 zł na zakup specjalistycznej kosiarki służącej do wykaszania rowów i poboczy.  </w:t>
      </w:r>
    </w:p>
    <w:p w:rsidR="00110F13" w:rsidRDefault="00110F13" w:rsidP="00110F13">
      <w:pPr>
        <w:jc w:val="both"/>
      </w:pPr>
      <w:r>
        <w:t>Przewodnicząca Komisji zapytała członków Komisji, czy maja inne propozycje.</w:t>
      </w:r>
    </w:p>
    <w:p w:rsidR="00110F13" w:rsidRDefault="00110F13" w:rsidP="00110F13">
      <w:pPr>
        <w:jc w:val="both"/>
      </w:pPr>
      <w:r>
        <w:t>Wobec braku innych propozycji Przewodnicząca Komisji zapytała członków Komisji, kto jest za podjęciem wniosku i przeprowadziła procedurę głosowania.</w:t>
      </w:r>
    </w:p>
    <w:p w:rsidR="00110F13" w:rsidRDefault="00110F13" w:rsidP="00110F13">
      <w:pPr>
        <w:jc w:val="both"/>
      </w:pPr>
      <w:r>
        <w:t>Wyniki głosowania:</w:t>
      </w:r>
    </w:p>
    <w:p w:rsidR="00110F13" w:rsidRDefault="00110F13" w:rsidP="00110F13">
      <w:pPr>
        <w:jc w:val="both"/>
      </w:pPr>
      <w:r>
        <w:t>Za-5</w:t>
      </w:r>
    </w:p>
    <w:p w:rsidR="00110F13" w:rsidRDefault="00110F13" w:rsidP="00110F13">
      <w:pPr>
        <w:jc w:val="both"/>
      </w:pPr>
      <w:r>
        <w:t>Przeciw-0</w:t>
      </w:r>
    </w:p>
    <w:p w:rsidR="00110F13" w:rsidRDefault="00110F13" w:rsidP="00110F13">
      <w:pPr>
        <w:jc w:val="both"/>
      </w:pPr>
      <w:r>
        <w:t>Wstrzymało się-0</w:t>
      </w:r>
    </w:p>
    <w:p w:rsidR="00110F13" w:rsidRDefault="00110F13" w:rsidP="00110F13">
      <w:pPr>
        <w:jc w:val="both"/>
      </w:pPr>
      <w:r>
        <w:t xml:space="preserve"> Na podstawie przeprowadzonego głosowania Przewodnicząca Komisji stwierdziła, że Komisja </w:t>
      </w:r>
      <w:r>
        <w:t>dotyczący zabezpieczenia środków finansowych w wysokości około 40.000,00 zł na zakup specjalistycznej kosiarki służącej do wy</w:t>
      </w:r>
      <w:r w:rsidR="00B507A4">
        <w:t>kaszania rowów i poboczy.</w:t>
      </w:r>
      <w:r>
        <w:t xml:space="preserve"> </w:t>
      </w:r>
      <w:r w:rsidR="00B507A4">
        <w:t xml:space="preserve">Powyższy wniosek został przekazany do Zarządu Powiatu odrębnym pismem, które stanowi złącznik nr 3 do niniejszego protokołu.  </w:t>
      </w:r>
    </w:p>
    <w:p w:rsidR="000433C0" w:rsidRDefault="000433C0" w:rsidP="00B507A4">
      <w:pPr>
        <w:ind w:firstLine="284"/>
        <w:jc w:val="both"/>
      </w:pPr>
    </w:p>
    <w:p w:rsidR="00A9147D" w:rsidRPr="00B507A4" w:rsidRDefault="00381AA5" w:rsidP="00B507A4">
      <w:pPr>
        <w:pStyle w:val="Akapitzlist"/>
        <w:numPr>
          <w:ilvl w:val="0"/>
          <w:numId w:val="2"/>
        </w:numPr>
        <w:jc w:val="both"/>
        <w:rPr>
          <w:b/>
        </w:rPr>
      </w:pPr>
      <w:r w:rsidRPr="00B507A4">
        <w:rPr>
          <w:b/>
        </w:rPr>
        <w:t>Sprawy różne.</w:t>
      </w:r>
    </w:p>
    <w:p w:rsidR="005A78CF" w:rsidRPr="00DA1B2E" w:rsidRDefault="005A78CF" w:rsidP="005A78CF">
      <w:pPr>
        <w:widowControl/>
        <w:suppressAutoHyphens w:val="0"/>
        <w:jc w:val="both"/>
        <w:rPr>
          <w:b/>
        </w:rPr>
      </w:pPr>
    </w:p>
    <w:p w:rsidR="00381AA5" w:rsidRDefault="00381AA5" w:rsidP="00381AA5">
      <w:pPr>
        <w:widowControl/>
        <w:suppressAutoHyphens w:val="0"/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>
        <w:t>zapytał</w:t>
      </w:r>
      <w:r w:rsidR="001E7A74">
        <w:t>a</w:t>
      </w:r>
      <w:r>
        <w:t xml:space="preserve"> radnych, czy chcieliby złożyć wnioski, oświadczenia? </w:t>
      </w:r>
    </w:p>
    <w:p w:rsidR="009053E8" w:rsidRDefault="009053E8" w:rsidP="00381AA5">
      <w:pPr>
        <w:widowControl/>
        <w:suppressAutoHyphens w:val="0"/>
        <w:jc w:val="both"/>
      </w:pPr>
      <w:r>
        <w:t xml:space="preserve">Nie było żadnych głosów. </w:t>
      </w:r>
    </w:p>
    <w:p w:rsidR="00381AA5" w:rsidRDefault="00381AA5" w:rsidP="00381AA5">
      <w:pPr>
        <w:widowControl/>
        <w:suppressAutoHyphens w:val="0"/>
        <w:jc w:val="both"/>
        <w:rPr>
          <w:b/>
        </w:rPr>
      </w:pPr>
    </w:p>
    <w:p w:rsidR="00381AA5" w:rsidRPr="00C3227F" w:rsidRDefault="00381AA5" w:rsidP="00136459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>Zakończenie obrad</w:t>
      </w:r>
    </w:p>
    <w:p w:rsidR="00381AA5" w:rsidRDefault="00381AA5" w:rsidP="00381AA5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</w:t>
      </w:r>
      <w:r>
        <w:t xml:space="preserve"> w związku ze zrealizowaniem porządku obrad dokonał</w:t>
      </w:r>
      <w:r w:rsidR="001E7A74">
        <w:t>a</w:t>
      </w:r>
      <w:r>
        <w:t xml:space="preserve"> dnia </w:t>
      </w:r>
      <w:r w:rsidR="00B507A4">
        <w:t>27 września</w:t>
      </w:r>
      <w:r w:rsidR="006674DF">
        <w:t xml:space="preserve"> 2013</w:t>
      </w:r>
      <w:r>
        <w:t xml:space="preserve"> roku o godzinie</w:t>
      </w:r>
      <w:r w:rsidR="00465764">
        <w:t xml:space="preserve"> </w:t>
      </w:r>
      <w:r w:rsidR="00B507A4">
        <w:t>12:40</w:t>
      </w:r>
      <w:r>
        <w:t xml:space="preserve">  zamknięcia obrad </w:t>
      </w:r>
      <w:r w:rsidR="008C4F5A">
        <w:t>Komisji Środowiska</w:t>
      </w:r>
    </w:p>
    <w:p w:rsidR="00381AA5" w:rsidRDefault="00381AA5" w:rsidP="00732546">
      <w:pPr>
        <w:jc w:val="both"/>
        <w:rPr>
          <w:i/>
        </w:rPr>
      </w:pPr>
    </w:p>
    <w:p w:rsidR="006A7135" w:rsidRDefault="006A7135" w:rsidP="008C4F5A">
      <w:pPr>
        <w:ind w:firstLine="5220"/>
        <w:jc w:val="center"/>
        <w:rPr>
          <w:i/>
        </w:rPr>
      </w:pPr>
    </w:p>
    <w:p w:rsidR="004E3AA6" w:rsidRDefault="004E3AA6" w:rsidP="008C4F5A">
      <w:pPr>
        <w:ind w:firstLine="5220"/>
        <w:jc w:val="center"/>
        <w:rPr>
          <w:i/>
        </w:rPr>
      </w:pPr>
    </w:p>
    <w:p w:rsidR="004E3AA6" w:rsidRDefault="004E3AA6" w:rsidP="008C4F5A">
      <w:pPr>
        <w:ind w:firstLine="5220"/>
        <w:jc w:val="center"/>
        <w:rPr>
          <w:i/>
        </w:rPr>
      </w:pPr>
    </w:p>
    <w:p w:rsidR="00381AA5" w:rsidRDefault="00381AA5" w:rsidP="008C4F5A">
      <w:pPr>
        <w:ind w:firstLine="5220"/>
        <w:jc w:val="center"/>
        <w:rPr>
          <w:i/>
        </w:rPr>
      </w:pPr>
      <w:r>
        <w:rPr>
          <w:i/>
        </w:rPr>
        <w:t>Przewodnicząc</w:t>
      </w:r>
      <w:r w:rsidR="001E7A74">
        <w:rPr>
          <w:i/>
        </w:rPr>
        <w:t>a</w:t>
      </w:r>
      <w:r>
        <w:rPr>
          <w:i/>
        </w:rPr>
        <w:t xml:space="preserve"> Komisji</w:t>
      </w:r>
    </w:p>
    <w:p w:rsidR="00381AA5" w:rsidRDefault="008C4F5A" w:rsidP="008C4F5A">
      <w:pPr>
        <w:ind w:firstLine="5220"/>
        <w:jc w:val="center"/>
        <w:rPr>
          <w:i/>
        </w:rPr>
      </w:pPr>
      <w:r>
        <w:rPr>
          <w:i/>
        </w:rPr>
        <w:t>Środowiska</w:t>
      </w:r>
    </w:p>
    <w:p w:rsidR="00381AA5" w:rsidRDefault="00381AA5" w:rsidP="00381AA5">
      <w:pPr>
        <w:ind w:firstLine="5220"/>
        <w:jc w:val="both"/>
        <w:rPr>
          <w:i/>
        </w:rPr>
      </w:pPr>
    </w:p>
    <w:p w:rsidR="00381AA5" w:rsidRDefault="008C4F5A" w:rsidP="008C4F5A">
      <w:pPr>
        <w:ind w:firstLine="5220"/>
        <w:jc w:val="center"/>
        <w:rPr>
          <w:i/>
        </w:rPr>
      </w:pPr>
      <w:r>
        <w:rPr>
          <w:i/>
        </w:rPr>
        <w:t>Jadwiga Fijałkowska</w:t>
      </w:r>
    </w:p>
    <w:p w:rsidR="008C4F5A" w:rsidRDefault="008C4F5A" w:rsidP="00732546">
      <w:pPr>
        <w:jc w:val="both"/>
        <w:rPr>
          <w:i/>
          <w:sz w:val="20"/>
          <w:szCs w:val="20"/>
        </w:rPr>
      </w:pPr>
    </w:p>
    <w:p w:rsidR="006A7135" w:rsidRDefault="006A7135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1E7A74" w:rsidRPr="00732546" w:rsidRDefault="00732546" w:rsidP="00732546">
      <w:pPr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 xml:space="preserve">Ze </w:t>
      </w:r>
      <w:r w:rsidR="001E7A74" w:rsidRPr="00732546">
        <w:rPr>
          <w:i/>
          <w:sz w:val="20"/>
          <w:szCs w:val="20"/>
        </w:rPr>
        <w:t>Starostwa Powiatowego protokołowała:</w:t>
      </w:r>
    </w:p>
    <w:p w:rsidR="00222D64" w:rsidRPr="00732546" w:rsidRDefault="001E7A74" w:rsidP="00732546">
      <w:pPr>
        <w:ind w:firstLine="180"/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>Marta Szarecka ………………………………..</w:t>
      </w:r>
    </w:p>
    <w:sectPr w:rsidR="00222D64" w:rsidRPr="00732546" w:rsidSect="00B507A4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E9" w:rsidRDefault="002707E9" w:rsidP="00732546">
      <w:r>
        <w:separator/>
      </w:r>
    </w:p>
  </w:endnote>
  <w:endnote w:type="continuationSeparator" w:id="0">
    <w:p w:rsidR="002707E9" w:rsidRDefault="002707E9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1134DB" w:rsidRDefault="001134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8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34DB" w:rsidRDefault="001134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E9" w:rsidRDefault="002707E9" w:rsidP="00732546">
      <w:r>
        <w:separator/>
      </w:r>
    </w:p>
  </w:footnote>
  <w:footnote w:type="continuationSeparator" w:id="0">
    <w:p w:rsidR="002707E9" w:rsidRDefault="002707E9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B82A02"/>
    <w:multiLevelType w:val="multilevel"/>
    <w:tmpl w:val="01CC30F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0873316"/>
    <w:multiLevelType w:val="hybridMultilevel"/>
    <w:tmpl w:val="DE9EF346"/>
    <w:lvl w:ilvl="0" w:tplc="BF78D0CC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B1CB0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2670B26"/>
    <w:multiLevelType w:val="hybridMultilevel"/>
    <w:tmpl w:val="CD385E8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C318A0"/>
    <w:multiLevelType w:val="hybridMultilevel"/>
    <w:tmpl w:val="D22C9396"/>
    <w:lvl w:ilvl="0" w:tplc="B37E6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1122DE"/>
    <w:multiLevelType w:val="hybridMultilevel"/>
    <w:tmpl w:val="913C1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A3261C"/>
    <w:multiLevelType w:val="hybridMultilevel"/>
    <w:tmpl w:val="47865F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36133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E554C92"/>
    <w:multiLevelType w:val="multilevel"/>
    <w:tmpl w:val="84E0100A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1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5A6348"/>
    <w:multiLevelType w:val="hybridMultilevel"/>
    <w:tmpl w:val="A05C870A"/>
    <w:lvl w:ilvl="0" w:tplc="156AFE42">
      <w:start w:val="1"/>
      <w:numFmt w:val="decimal"/>
      <w:pStyle w:val="Nagwek1"/>
      <w:lvlText w:val="%1."/>
      <w:lvlJc w:val="left"/>
      <w:pPr>
        <w:ind w:left="4680" w:hanging="360"/>
      </w:pPr>
      <w:rPr>
        <w:rFonts w:ascii="Times New Roman" w:hAnsi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F7EF9"/>
    <w:multiLevelType w:val="hybridMultilevel"/>
    <w:tmpl w:val="BE789C50"/>
    <w:lvl w:ilvl="0" w:tplc="00000007">
      <w:start w:val="2004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A5183"/>
    <w:multiLevelType w:val="multilevel"/>
    <w:tmpl w:val="1018A3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">
    <w:nsid w:val="67A60858"/>
    <w:multiLevelType w:val="hybridMultilevel"/>
    <w:tmpl w:val="A4087672"/>
    <w:lvl w:ilvl="0" w:tplc="BAF4CB00">
      <w:start w:val="5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667C"/>
    <w:multiLevelType w:val="hybridMultilevel"/>
    <w:tmpl w:val="BD7EF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8901EC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368275D"/>
    <w:multiLevelType w:val="multilevel"/>
    <w:tmpl w:val="1B32C3A4"/>
    <w:numStyleLink w:val="WW8Num2"/>
  </w:abstractNum>
  <w:abstractNum w:abstractNumId="20">
    <w:nsid w:val="7ADB6E89"/>
    <w:multiLevelType w:val="hybridMultilevel"/>
    <w:tmpl w:val="913C1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D85DE7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7DA031F7"/>
    <w:multiLevelType w:val="multilevel"/>
    <w:tmpl w:val="1018A3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3">
    <w:nsid w:val="7EA0262B"/>
    <w:multiLevelType w:val="hybridMultilevel"/>
    <w:tmpl w:val="FA648324"/>
    <w:lvl w:ilvl="0" w:tplc="B37E6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7"/>
  </w:num>
  <w:num w:numId="6">
    <w:abstractNumId w:val="7"/>
  </w:num>
  <w:num w:numId="7">
    <w:abstractNumId w:val="2"/>
  </w:num>
  <w:num w:numId="8">
    <w:abstractNumId w:val="15"/>
  </w:num>
  <w:num w:numId="9">
    <w:abstractNumId w:val="13"/>
  </w:num>
  <w:num w:numId="10">
    <w:abstractNumId w:val="5"/>
  </w:num>
  <w:num w:numId="11">
    <w:abstractNumId w:val="0"/>
  </w:num>
  <w:num w:numId="12">
    <w:abstractNumId w:val="23"/>
  </w:num>
  <w:num w:numId="13">
    <w:abstractNumId w:val="4"/>
  </w:num>
  <w:num w:numId="14">
    <w:abstractNumId w:val="11"/>
  </w:num>
  <w:num w:numId="15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6">
    <w:abstractNumId w:val="9"/>
  </w:num>
  <w:num w:numId="17">
    <w:abstractNumId w:val="3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1"/>
  </w:num>
  <w:num w:numId="22">
    <w:abstractNumId w:val="22"/>
  </w:num>
  <w:num w:numId="23">
    <w:abstractNumId w:val="14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14CF0"/>
    <w:rsid w:val="00020783"/>
    <w:rsid w:val="00030DAD"/>
    <w:rsid w:val="000433C0"/>
    <w:rsid w:val="000510A3"/>
    <w:rsid w:val="00065008"/>
    <w:rsid w:val="000712E0"/>
    <w:rsid w:val="000876B5"/>
    <w:rsid w:val="00087936"/>
    <w:rsid w:val="00087AD3"/>
    <w:rsid w:val="00090AFB"/>
    <w:rsid w:val="000A0D31"/>
    <w:rsid w:val="000A4A5B"/>
    <w:rsid w:val="000A52DF"/>
    <w:rsid w:val="000B12AF"/>
    <w:rsid w:val="000C23BC"/>
    <w:rsid w:val="000F63B8"/>
    <w:rsid w:val="000F7CBD"/>
    <w:rsid w:val="00101339"/>
    <w:rsid w:val="00110F13"/>
    <w:rsid w:val="001134DB"/>
    <w:rsid w:val="00136459"/>
    <w:rsid w:val="00160AA0"/>
    <w:rsid w:val="001724BF"/>
    <w:rsid w:val="001E7A74"/>
    <w:rsid w:val="00222D64"/>
    <w:rsid w:val="00245AC0"/>
    <w:rsid w:val="002543D4"/>
    <w:rsid w:val="002548E3"/>
    <w:rsid w:val="002627C8"/>
    <w:rsid w:val="002707E9"/>
    <w:rsid w:val="00281436"/>
    <w:rsid w:val="00281523"/>
    <w:rsid w:val="002A56FC"/>
    <w:rsid w:val="002C5E41"/>
    <w:rsid w:val="002D12D4"/>
    <w:rsid w:val="00335449"/>
    <w:rsid w:val="0037671A"/>
    <w:rsid w:val="00377F8D"/>
    <w:rsid w:val="00381AA5"/>
    <w:rsid w:val="00385D5D"/>
    <w:rsid w:val="003D1103"/>
    <w:rsid w:val="003E2583"/>
    <w:rsid w:val="00406875"/>
    <w:rsid w:val="0041049A"/>
    <w:rsid w:val="004253CC"/>
    <w:rsid w:val="00443858"/>
    <w:rsid w:val="00451B6B"/>
    <w:rsid w:val="00465764"/>
    <w:rsid w:val="00484310"/>
    <w:rsid w:val="00486EB8"/>
    <w:rsid w:val="00492839"/>
    <w:rsid w:val="004B097B"/>
    <w:rsid w:val="004B2879"/>
    <w:rsid w:val="004C6B9B"/>
    <w:rsid w:val="004E05AD"/>
    <w:rsid w:val="004E3AA6"/>
    <w:rsid w:val="004E56E4"/>
    <w:rsid w:val="004F5296"/>
    <w:rsid w:val="005025B1"/>
    <w:rsid w:val="00504570"/>
    <w:rsid w:val="0052054E"/>
    <w:rsid w:val="00544918"/>
    <w:rsid w:val="005467C9"/>
    <w:rsid w:val="00557238"/>
    <w:rsid w:val="0056244C"/>
    <w:rsid w:val="00571B3C"/>
    <w:rsid w:val="0057289E"/>
    <w:rsid w:val="005A78CF"/>
    <w:rsid w:val="005C49D3"/>
    <w:rsid w:val="005D306F"/>
    <w:rsid w:val="005D6A0C"/>
    <w:rsid w:val="005D7DB4"/>
    <w:rsid w:val="00601E93"/>
    <w:rsid w:val="006418DC"/>
    <w:rsid w:val="00650C84"/>
    <w:rsid w:val="006674DF"/>
    <w:rsid w:val="006803CD"/>
    <w:rsid w:val="006A7135"/>
    <w:rsid w:val="006B502C"/>
    <w:rsid w:val="006C29AC"/>
    <w:rsid w:val="006D1E05"/>
    <w:rsid w:val="00716F87"/>
    <w:rsid w:val="00730083"/>
    <w:rsid w:val="00732546"/>
    <w:rsid w:val="007417C6"/>
    <w:rsid w:val="0074327A"/>
    <w:rsid w:val="00743CCA"/>
    <w:rsid w:val="00772CFD"/>
    <w:rsid w:val="00784062"/>
    <w:rsid w:val="007B3045"/>
    <w:rsid w:val="007C3FC1"/>
    <w:rsid w:val="007D2D03"/>
    <w:rsid w:val="00800438"/>
    <w:rsid w:val="008138C1"/>
    <w:rsid w:val="00820F80"/>
    <w:rsid w:val="00823EEF"/>
    <w:rsid w:val="008275D0"/>
    <w:rsid w:val="00846C6F"/>
    <w:rsid w:val="00857489"/>
    <w:rsid w:val="00863117"/>
    <w:rsid w:val="008717D6"/>
    <w:rsid w:val="00885E34"/>
    <w:rsid w:val="008A2866"/>
    <w:rsid w:val="008C4F5A"/>
    <w:rsid w:val="008D5134"/>
    <w:rsid w:val="008E07A8"/>
    <w:rsid w:val="008E47B3"/>
    <w:rsid w:val="009027F7"/>
    <w:rsid w:val="009053E8"/>
    <w:rsid w:val="00907C6C"/>
    <w:rsid w:val="00907CEB"/>
    <w:rsid w:val="00910FD1"/>
    <w:rsid w:val="00916730"/>
    <w:rsid w:val="00935166"/>
    <w:rsid w:val="0094235E"/>
    <w:rsid w:val="0094698A"/>
    <w:rsid w:val="00960BDA"/>
    <w:rsid w:val="00995208"/>
    <w:rsid w:val="00996873"/>
    <w:rsid w:val="009A3463"/>
    <w:rsid w:val="009D4340"/>
    <w:rsid w:val="00A10CBF"/>
    <w:rsid w:val="00A143BE"/>
    <w:rsid w:val="00A2271B"/>
    <w:rsid w:val="00A24BE0"/>
    <w:rsid w:val="00A7368A"/>
    <w:rsid w:val="00A73A70"/>
    <w:rsid w:val="00A82A0E"/>
    <w:rsid w:val="00A9110A"/>
    <w:rsid w:val="00A9147D"/>
    <w:rsid w:val="00AD61C1"/>
    <w:rsid w:val="00AE049B"/>
    <w:rsid w:val="00B01190"/>
    <w:rsid w:val="00B027A7"/>
    <w:rsid w:val="00B22D85"/>
    <w:rsid w:val="00B507A4"/>
    <w:rsid w:val="00B60179"/>
    <w:rsid w:val="00B76C49"/>
    <w:rsid w:val="00B802CF"/>
    <w:rsid w:val="00B83CFC"/>
    <w:rsid w:val="00B864FA"/>
    <w:rsid w:val="00B90156"/>
    <w:rsid w:val="00BB13C9"/>
    <w:rsid w:val="00BC194D"/>
    <w:rsid w:val="00C06D09"/>
    <w:rsid w:val="00C114DC"/>
    <w:rsid w:val="00C120F5"/>
    <w:rsid w:val="00C16259"/>
    <w:rsid w:val="00C2020F"/>
    <w:rsid w:val="00C30AE5"/>
    <w:rsid w:val="00C3227F"/>
    <w:rsid w:val="00C42621"/>
    <w:rsid w:val="00C60166"/>
    <w:rsid w:val="00C649E6"/>
    <w:rsid w:val="00C668B3"/>
    <w:rsid w:val="00C70DBF"/>
    <w:rsid w:val="00C75043"/>
    <w:rsid w:val="00C77086"/>
    <w:rsid w:val="00CB5A83"/>
    <w:rsid w:val="00CC5852"/>
    <w:rsid w:val="00CD05B4"/>
    <w:rsid w:val="00CD1184"/>
    <w:rsid w:val="00CD3762"/>
    <w:rsid w:val="00CE138A"/>
    <w:rsid w:val="00D10466"/>
    <w:rsid w:val="00D128B6"/>
    <w:rsid w:val="00D154DF"/>
    <w:rsid w:val="00D226EB"/>
    <w:rsid w:val="00D23E91"/>
    <w:rsid w:val="00D244C7"/>
    <w:rsid w:val="00D366BB"/>
    <w:rsid w:val="00D41F72"/>
    <w:rsid w:val="00D52707"/>
    <w:rsid w:val="00D65F05"/>
    <w:rsid w:val="00D83C3C"/>
    <w:rsid w:val="00D8430A"/>
    <w:rsid w:val="00DA1B2E"/>
    <w:rsid w:val="00DA1DD0"/>
    <w:rsid w:val="00DC21EE"/>
    <w:rsid w:val="00DC6FE1"/>
    <w:rsid w:val="00E00550"/>
    <w:rsid w:val="00E03996"/>
    <w:rsid w:val="00E177E6"/>
    <w:rsid w:val="00E410A0"/>
    <w:rsid w:val="00E42FD4"/>
    <w:rsid w:val="00E727C3"/>
    <w:rsid w:val="00E75291"/>
    <w:rsid w:val="00E8329B"/>
    <w:rsid w:val="00E913FD"/>
    <w:rsid w:val="00EB388E"/>
    <w:rsid w:val="00EB3CEF"/>
    <w:rsid w:val="00EE438F"/>
    <w:rsid w:val="00F040DB"/>
    <w:rsid w:val="00F1699E"/>
    <w:rsid w:val="00F268CF"/>
    <w:rsid w:val="00F436D5"/>
    <w:rsid w:val="00F51B79"/>
    <w:rsid w:val="00F6367F"/>
    <w:rsid w:val="00F7070B"/>
    <w:rsid w:val="00F7451D"/>
    <w:rsid w:val="00FD56A8"/>
    <w:rsid w:val="00F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autoRedefine/>
    <w:uiPriority w:val="9"/>
    <w:qFormat/>
    <w:rsid w:val="00F268CF"/>
    <w:pPr>
      <w:keepNext/>
      <w:numPr>
        <w:numId w:val="20"/>
      </w:numPr>
      <w:autoSpaceDN w:val="0"/>
      <w:spacing w:before="240" w:after="240"/>
      <w:ind w:left="641" w:hanging="357"/>
      <w:textAlignment w:val="baseline"/>
      <w:outlineLvl w:val="0"/>
    </w:pPr>
    <w:rPr>
      <w:rFonts w:eastAsia="Times New Roman" w:cs="Mangal"/>
      <w:b/>
      <w:bCs/>
      <w:color w:val="auto"/>
      <w:kern w:val="32"/>
      <w:sz w:val="28"/>
      <w:szCs w:val="29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B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6B502C"/>
    <w:rPr>
      <w:b/>
      <w:bCs/>
    </w:rPr>
  </w:style>
  <w:style w:type="paragraph" w:styleId="Akapitzlist">
    <w:name w:val="List Paragraph"/>
    <w:basedOn w:val="Normalny"/>
    <w:qFormat/>
    <w:rsid w:val="006B502C"/>
    <w:pPr>
      <w:ind w:left="720"/>
      <w:contextualSpacing/>
    </w:pPr>
    <w:rPr>
      <w:color w:val="auto"/>
      <w:lang w:eastAsia="en-US"/>
    </w:rPr>
  </w:style>
  <w:style w:type="paragraph" w:customStyle="1" w:styleId="Nagwek31">
    <w:name w:val="Nagłówek 31"/>
    <w:basedOn w:val="Standard"/>
    <w:next w:val="Standard"/>
    <w:rsid w:val="00CC5852"/>
    <w:pPr>
      <w:keepNext/>
      <w:widowControl/>
      <w:outlineLvl w:val="2"/>
    </w:pPr>
    <w:rPr>
      <w:rFonts w:eastAsia="Times New Roman" w:cs="Times New Roman"/>
      <w:b/>
      <w:color w:val="auto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852"/>
    <w:pPr>
      <w:autoSpaceDN w:val="0"/>
      <w:spacing w:after="120"/>
      <w:ind w:left="283"/>
      <w:textAlignment w:val="baseline"/>
    </w:pPr>
    <w:rPr>
      <w:rFonts w:eastAsia="SimSun" w:cs="Mangal"/>
      <w:color w:val="auto"/>
      <w:kern w:val="3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85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58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5852"/>
    <w:rPr>
      <w:rFonts w:ascii="Times New Roman" w:eastAsia="Lucida Sans Unicode" w:hAnsi="Times New Roman" w:cs="Times New Roman"/>
      <w:color w:val="000000"/>
      <w:sz w:val="16"/>
      <w:szCs w:val="16"/>
      <w:lang w:eastAsia="pl-PL"/>
    </w:rPr>
  </w:style>
  <w:style w:type="paragraph" w:customStyle="1" w:styleId="Nagwek71">
    <w:name w:val="Nagłówek 71"/>
    <w:basedOn w:val="Standard"/>
    <w:next w:val="Standard"/>
    <w:rsid w:val="00CC5852"/>
    <w:pPr>
      <w:widowControl/>
      <w:spacing w:before="240" w:after="60"/>
      <w:outlineLvl w:val="6"/>
    </w:pPr>
    <w:rPr>
      <w:rFonts w:eastAsia="Times New Roman" w:cs="Times New Roman"/>
      <w:color w:val="auto"/>
      <w:lang w:eastAsia="zh-CN"/>
    </w:rPr>
  </w:style>
  <w:style w:type="paragraph" w:customStyle="1" w:styleId="Nagwek21">
    <w:name w:val="Nagłówek 21"/>
    <w:basedOn w:val="Standard"/>
    <w:next w:val="Standard"/>
    <w:rsid w:val="0094698A"/>
    <w:pPr>
      <w:keepNext/>
      <w:widowControl/>
      <w:spacing w:line="360" w:lineRule="auto"/>
      <w:jc w:val="both"/>
      <w:outlineLvl w:val="1"/>
    </w:pPr>
    <w:rPr>
      <w:rFonts w:eastAsia="Times New Roman" w:cs="Times New Roman"/>
      <w:color w:val="auto"/>
      <w:szCs w:val="20"/>
      <w:lang w:eastAsia="zh-CN"/>
    </w:rPr>
  </w:style>
  <w:style w:type="paragraph" w:customStyle="1" w:styleId="Tekstpodstawowy32">
    <w:name w:val="Tekst podstawowy 32"/>
    <w:basedOn w:val="Standard"/>
    <w:rsid w:val="0094698A"/>
    <w:pPr>
      <w:widowControl/>
      <w:spacing w:after="120"/>
    </w:pPr>
    <w:rPr>
      <w:rFonts w:eastAsia="Times New Roman" w:cs="Times New Roman"/>
      <w:color w:val="auto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8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8C1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8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D0"/>
    <w:rPr>
      <w:rFonts w:ascii="Tahoma" w:eastAsia="Lucida Sans Unicode" w:hAnsi="Tahoma" w:cs="Tahoma"/>
      <w:color w:val="000000"/>
      <w:sz w:val="16"/>
      <w:szCs w:val="16"/>
      <w:lang w:eastAsia="pl-PL"/>
    </w:rPr>
  </w:style>
  <w:style w:type="numbering" w:customStyle="1" w:styleId="WW8Num2">
    <w:name w:val="WW8Num2"/>
    <w:basedOn w:val="Bezlisty"/>
    <w:rsid w:val="00601E93"/>
    <w:pPr>
      <w:numPr>
        <w:numId w:val="14"/>
      </w:numPr>
    </w:pPr>
  </w:style>
  <w:style w:type="paragraph" w:customStyle="1" w:styleId="Tekstpodstawowy21">
    <w:name w:val="Tekst podstawowy 21"/>
    <w:basedOn w:val="Standard"/>
    <w:rsid w:val="00F268CF"/>
    <w:pPr>
      <w:widowControl/>
    </w:pPr>
    <w:rPr>
      <w:rFonts w:eastAsia="Times New Roman" w:cs="Times New Roman"/>
      <w:color w:val="auto"/>
      <w:sz w:val="22"/>
      <w:szCs w:val="20"/>
      <w:lang w:eastAsia="zh-CN"/>
    </w:rPr>
  </w:style>
  <w:style w:type="paragraph" w:customStyle="1" w:styleId="Index">
    <w:name w:val="Index"/>
    <w:basedOn w:val="Standard"/>
    <w:rsid w:val="00F268CF"/>
    <w:pPr>
      <w:widowControl/>
      <w:suppressLineNumbers/>
    </w:pPr>
    <w:rPr>
      <w:rFonts w:eastAsia="Times New Roman"/>
      <w:color w:val="auto"/>
      <w:lang w:eastAsia="zh-CN"/>
    </w:rPr>
  </w:style>
  <w:style w:type="character" w:customStyle="1" w:styleId="Nagwek1Znak">
    <w:name w:val="Nagłówek 1 Znak"/>
    <w:basedOn w:val="Domylnaczcionkaakapitu"/>
    <w:uiPriority w:val="9"/>
    <w:rsid w:val="00F26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F268CF"/>
    <w:rPr>
      <w:rFonts w:ascii="Times New Roman" w:eastAsia="Times New Roman" w:hAnsi="Times New Roman" w:cs="Mangal"/>
      <w:b/>
      <w:bCs/>
      <w:kern w:val="32"/>
      <w:sz w:val="28"/>
      <w:szCs w:val="29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B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6B502C"/>
    <w:rPr>
      <w:b/>
      <w:bCs/>
    </w:rPr>
  </w:style>
  <w:style w:type="paragraph" w:styleId="Akapitzlist">
    <w:name w:val="List Paragraph"/>
    <w:basedOn w:val="Normalny"/>
    <w:uiPriority w:val="34"/>
    <w:qFormat/>
    <w:rsid w:val="006B502C"/>
    <w:pPr>
      <w:ind w:left="720"/>
      <w:contextualSpacing/>
    </w:pPr>
    <w:rPr>
      <w:color w:val="auto"/>
      <w:lang w:eastAsia="en-US"/>
    </w:rPr>
  </w:style>
  <w:style w:type="paragraph" w:customStyle="1" w:styleId="Nagwek31">
    <w:name w:val="Nagłówek 31"/>
    <w:basedOn w:val="Standard"/>
    <w:next w:val="Standard"/>
    <w:rsid w:val="00CC5852"/>
    <w:pPr>
      <w:keepNext/>
      <w:widowControl/>
      <w:outlineLvl w:val="2"/>
    </w:pPr>
    <w:rPr>
      <w:rFonts w:eastAsia="Times New Roman" w:cs="Times New Roman"/>
      <w:b/>
      <w:color w:val="auto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852"/>
    <w:pPr>
      <w:autoSpaceDN w:val="0"/>
      <w:spacing w:after="120"/>
      <w:ind w:left="283"/>
      <w:textAlignment w:val="baseline"/>
    </w:pPr>
    <w:rPr>
      <w:rFonts w:eastAsia="SimSun" w:cs="Mangal"/>
      <w:color w:val="auto"/>
      <w:kern w:val="3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85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58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5852"/>
    <w:rPr>
      <w:rFonts w:ascii="Times New Roman" w:eastAsia="Lucida Sans Unicode" w:hAnsi="Times New Roman" w:cs="Times New Roman"/>
      <w:color w:val="000000"/>
      <w:sz w:val="16"/>
      <w:szCs w:val="16"/>
      <w:lang w:eastAsia="pl-PL"/>
    </w:rPr>
  </w:style>
  <w:style w:type="paragraph" w:customStyle="1" w:styleId="Nagwek71">
    <w:name w:val="Nagłówek 71"/>
    <w:basedOn w:val="Standard"/>
    <w:next w:val="Standard"/>
    <w:rsid w:val="00CC5852"/>
    <w:pPr>
      <w:widowControl/>
      <w:spacing w:before="240" w:after="60"/>
      <w:outlineLvl w:val="6"/>
    </w:pPr>
    <w:rPr>
      <w:rFonts w:eastAsia="Times New Roman" w:cs="Times New Roman"/>
      <w:color w:val="auto"/>
      <w:lang w:eastAsia="zh-CN"/>
    </w:rPr>
  </w:style>
  <w:style w:type="paragraph" w:customStyle="1" w:styleId="Nagwek21">
    <w:name w:val="Nagłówek 21"/>
    <w:basedOn w:val="Standard"/>
    <w:next w:val="Standard"/>
    <w:rsid w:val="0094698A"/>
    <w:pPr>
      <w:keepNext/>
      <w:widowControl/>
      <w:spacing w:line="360" w:lineRule="auto"/>
      <w:jc w:val="both"/>
      <w:outlineLvl w:val="1"/>
    </w:pPr>
    <w:rPr>
      <w:rFonts w:eastAsia="Times New Roman" w:cs="Times New Roman"/>
      <w:color w:val="auto"/>
      <w:szCs w:val="20"/>
      <w:lang w:eastAsia="zh-CN"/>
    </w:rPr>
  </w:style>
  <w:style w:type="paragraph" w:customStyle="1" w:styleId="Tekstpodstawowy32">
    <w:name w:val="Tekst podstawowy 32"/>
    <w:basedOn w:val="Standard"/>
    <w:rsid w:val="0094698A"/>
    <w:pPr>
      <w:widowControl/>
      <w:spacing w:after="120"/>
    </w:pPr>
    <w:rPr>
      <w:rFonts w:eastAsia="Times New Roman" w:cs="Times New Roman"/>
      <w:color w:val="auto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8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8C1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8C1"/>
    <w:rPr>
      <w:vertAlign w:val="superscript"/>
    </w:rPr>
  </w:style>
  <w:style w:type="numbering" w:customStyle="1" w:styleId="Tekstdymka">
    <w:name w:val="WW8Num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m.szarecka</cp:lastModifiedBy>
  <cp:revision>29</cp:revision>
  <cp:lastPrinted>2013-09-11T13:16:00Z</cp:lastPrinted>
  <dcterms:created xsi:type="dcterms:W3CDTF">2012-11-28T21:36:00Z</dcterms:created>
  <dcterms:modified xsi:type="dcterms:W3CDTF">2013-10-24T11:28:00Z</dcterms:modified>
</cp:coreProperties>
</file>