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D015AD">
        <w:rPr>
          <w:b/>
          <w:color w:val="auto"/>
        </w:rPr>
        <w:t>1</w:t>
      </w:r>
      <w:r w:rsidR="004A0EBC">
        <w:rPr>
          <w:b/>
          <w:color w:val="auto"/>
        </w:rPr>
        <w:t>.201</w:t>
      </w:r>
      <w:r w:rsidR="00D015AD">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D015AD">
        <w:rPr>
          <w:b/>
          <w:color w:val="auto"/>
        </w:rPr>
        <w:t>1</w:t>
      </w:r>
      <w:r w:rsidR="001E7A74">
        <w:rPr>
          <w:b/>
          <w:color w:val="auto"/>
        </w:rPr>
        <w:t>/1</w:t>
      </w:r>
      <w:r w:rsidR="00D015AD">
        <w:rPr>
          <w:b/>
          <w:color w:val="auto"/>
        </w:rPr>
        <w:t>5</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D015AD">
        <w:rPr>
          <w:b/>
          <w:color w:val="auto"/>
        </w:rPr>
        <w:t>8 stycznia</w:t>
      </w:r>
      <w:r w:rsidR="00FF0BA1">
        <w:rPr>
          <w:b/>
          <w:color w:val="auto"/>
        </w:rPr>
        <w:t xml:space="preserve"> 201</w:t>
      </w:r>
      <w:r w:rsidR="00AE1026">
        <w:rPr>
          <w:b/>
          <w:color w:val="auto"/>
        </w:rPr>
        <w:t>5</w:t>
      </w:r>
      <w:bookmarkStart w:id="0" w:name="_GoBack"/>
      <w:bookmarkEnd w:id="0"/>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A66577" w:rsidRDefault="00381AA5" w:rsidP="00381AA5">
      <w:pPr>
        <w:pStyle w:val="Zawartotabeli"/>
        <w:jc w:val="both"/>
      </w:pPr>
      <w:r>
        <w:rPr>
          <w:b/>
        </w:rPr>
        <w:t>Pan</w:t>
      </w:r>
      <w:r w:rsidR="00D015AD">
        <w:rPr>
          <w:b/>
        </w:rPr>
        <w:t xml:space="preserve"> Roman Gołębiewski </w:t>
      </w:r>
      <w:r w:rsidR="004640D6">
        <w:rPr>
          <w:b/>
        </w:rPr>
        <w:t>P</w:t>
      </w:r>
      <w:r>
        <w:rPr>
          <w:b/>
        </w:rPr>
        <w:t>rzewodnicząc</w:t>
      </w:r>
      <w:r w:rsidR="00D015AD">
        <w:rPr>
          <w:b/>
        </w:rPr>
        <w:t>y</w:t>
      </w:r>
      <w:r>
        <w:rPr>
          <w:b/>
        </w:rPr>
        <w:t xml:space="preserve"> Komisji </w:t>
      </w:r>
      <w:r w:rsidR="001E7A74">
        <w:rPr>
          <w:b/>
        </w:rPr>
        <w:t>Zdrowia i Spraw Społecznych</w:t>
      </w:r>
      <w:r>
        <w:t xml:space="preserve"> dnia</w:t>
      </w:r>
      <w:r w:rsidR="007D720C">
        <w:t xml:space="preserve"> </w:t>
      </w:r>
      <w:r w:rsidR="00D015AD">
        <w:t>8 stycznia 2015</w:t>
      </w:r>
      <w:r w:rsidR="00403A2B">
        <w:t xml:space="preserve"> roku</w:t>
      </w:r>
      <w:r>
        <w:t xml:space="preserve">  o godzinie </w:t>
      </w:r>
      <w:r w:rsidR="00DA1BD6">
        <w:t>1</w:t>
      </w:r>
      <w:r w:rsidR="00E00C68">
        <w:t>0</w:t>
      </w:r>
      <w:r w:rsidR="00E00C68">
        <w:rPr>
          <w:vertAlign w:val="superscript"/>
        </w:rPr>
        <w:t>00</w:t>
      </w:r>
      <w:r>
        <w:t xml:space="preserve">otworzył obrady Komisji  </w:t>
      </w:r>
      <w:r w:rsidR="001E7A74">
        <w:t>Zdrowia i Spraw Społecznych</w:t>
      </w:r>
      <w:r>
        <w:t>. Powitał członków Komisji</w:t>
      </w:r>
      <w:r w:rsidR="0004782C">
        <w:t xml:space="preserve"> oraz zaproszonych gości w osobie </w:t>
      </w:r>
      <w:r w:rsidR="00D015AD">
        <w:t>Pani Igi Przystałow</w:t>
      </w:r>
      <w:r w:rsidR="00E41374">
        <w:t>skiej</w:t>
      </w:r>
      <w:r w:rsidR="00D015AD">
        <w:t xml:space="preserve"> – Skarbnika Powiatu, Pana Andrzeja Stasiak – Wicestarosty, Pana Lecha Chymkowskiego – Naczelnika Biura Rady i Ochrony Informacji, Pana Włodzimierza Majewskiego –Naczelnika Wydziału Edukacji i Spraw Społecznych</w:t>
      </w:r>
      <w:r w:rsidR="00497C2E">
        <w:t xml:space="preserve">. </w:t>
      </w:r>
      <w:r w:rsidR="00D015AD">
        <w:t xml:space="preserve"> </w:t>
      </w: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A66577" w:rsidRDefault="004640D6" w:rsidP="00381AA5">
      <w:pPr>
        <w:tabs>
          <w:tab w:val="left" w:pos="360"/>
        </w:tabs>
        <w:jc w:val="both"/>
        <w:rPr>
          <w:rFonts w:eastAsia="Times New Roman"/>
          <w:color w:val="auto"/>
        </w:rPr>
      </w:pPr>
      <w:r>
        <w:rPr>
          <w:rFonts w:eastAsia="Times New Roman"/>
          <w:b/>
          <w:color w:val="auto"/>
        </w:rPr>
        <w:t>Przewodnicząc</w:t>
      </w:r>
      <w:r w:rsidR="00D015AD">
        <w:rPr>
          <w:rFonts w:eastAsia="Times New Roman"/>
          <w:b/>
          <w:color w:val="auto"/>
        </w:rPr>
        <w:t>y</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D015AD">
        <w:rPr>
          <w:rFonts w:eastAsia="Times New Roman"/>
          <w:color w:val="auto"/>
        </w:rPr>
        <w:t>5</w:t>
      </w:r>
      <w:r w:rsidR="00C05D90">
        <w:rPr>
          <w:rFonts w:eastAsia="Times New Roman"/>
          <w:color w:val="auto"/>
        </w:rPr>
        <w:t xml:space="preserve"> </w:t>
      </w:r>
      <w:r w:rsidR="00381AA5">
        <w:rPr>
          <w:rFonts w:eastAsia="Times New Roman"/>
          <w:color w:val="auto"/>
        </w:rPr>
        <w:t xml:space="preserve">radnych, co wobec ustawowego składu Komisji, liczącego </w:t>
      </w:r>
      <w:r w:rsidR="001D25F0">
        <w:rPr>
          <w:rFonts w:eastAsia="Times New Roman"/>
          <w:color w:val="auto"/>
        </w:rPr>
        <w:t>5</w:t>
      </w:r>
      <w:r w:rsidR="00381AA5">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w:t>
      </w:r>
      <w:r w:rsidR="00D015AD">
        <w:rPr>
          <w:b/>
          <w:color w:val="auto"/>
        </w:rPr>
        <w:t>y</w:t>
      </w:r>
      <w:r>
        <w:rPr>
          <w:b/>
          <w:color w:val="auto"/>
        </w:rPr>
        <w:t xml:space="preserve"> Komisji</w:t>
      </w:r>
      <w:r w:rsidR="00381AA5">
        <w:rPr>
          <w:b/>
          <w:color w:val="auto"/>
        </w:rPr>
        <w:t xml:space="preserve"> </w:t>
      </w:r>
      <w:r w:rsidR="00381AA5">
        <w:rPr>
          <w:color w:val="auto"/>
        </w:rPr>
        <w:t>poinformował radnych, iż wraz zawiadomieniem o posiedzeniu Komisji otrzymali porządek obrad w brzmieniu:</w:t>
      </w:r>
    </w:p>
    <w:p w:rsidR="00EF610B" w:rsidRDefault="00EF610B" w:rsidP="00381AA5">
      <w:pPr>
        <w:jc w:val="both"/>
        <w:rPr>
          <w:color w:val="auto"/>
        </w:rPr>
      </w:pPr>
    </w:p>
    <w:p w:rsidR="00D015AD" w:rsidRDefault="00D015AD" w:rsidP="00D015AD">
      <w:pPr>
        <w:jc w:val="both"/>
        <w:rPr>
          <w:i/>
          <w:u w:val="single"/>
        </w:rPr>
      </w:pPr>
      <w:r>
        <w:rPr>
          <w:i/>
          <w:u w:val="single"/>
        </w:rPr>
        <w:t>Porządek obrad:</w:t>
      </w:r>
    </w:p>
    <w:p w:rsidR="00D015AD" w:rsidRDefault="00D015AD" w:rsidP="00D015AD">
      <w:pPr>
        <w:widowControl/>
        <w:numPr>
          <w:ilvl w:val="0"/>
          <w:numId w:val="1"/>
        </w:numPr>
        <w:tabs>
          <w:tab w:val="clear" w:pos="360"/>
          <w:tab w:val="num" w:pos="540"/>
        </w:tabs>
        <w:suppressAutoHyphens w:val="0"/>
        <w:ind w:left="540"/>
        <w:jc w:val="both"/>
      </w:pPr>
      <w:r>
        <w:t>Otwarcie obrad Komisji.</w:t>
      </w:r>
    </w:p>
    <w:p w:rsidR="00D015AD" w:rsidRDefault="00D015AD" w:rsidP="00D015AD">
      <w:pPr>
        <w:widowControl/>
        <w:numPr>
          <w:ilvl w:val="0"/>
          <w:numId w:val="1"/>
        </w:numPr>
        <w:tabs>
          <w:tab w:val="clear" w:pos="360"/>
          <w:tab w:val="num" w:pos="540"/>
        </w:tabs>
        <w:suppressAutoHyphens w:val="0"/>
        <w:ind w:left="540"/>
        <w:jc w:val="both"/>
      </w:pPr>
      <w:r>
        <w:t xml:space="preserve">Stwierdzenie quorum. </w:t>
      </w:r>
    </w:p>
    <w:p w:rsidR="00D015AD" w:rsidRDefault="00D015AD" w:rsidP="00D015AD">
      <w:pPr>
        <w:widowControl/>
        <w:numPr>
          <w:ilvl w:val="0"/>
          <w:numId w:val="1"/>
        </w:numPr>
        <w:tabs>
          <w:tab w:val="clear" w:pos="360"/>
          <w:tab w:val="num" w:pos="540"/>
        </w:tabs>
        <w:suppressAutoHyphens w:val="0"/>
        <w:ind w:left="540"/>
        <w:jc w:val="both"/>
      </w:pPr>
      <w:r>
        <w:t>Przyjęcie porządku obrad.</w:t>
      </w:r>
    </w:p>
    <w:p w:rsidR="00D015AD" w:rsidRDefault="00D015AD" w:rsidP="00D015AD">
      <w:pPr>
        <w:widowControl/>
        <w:numPr>
          <w:ilvl w:val="0"/>
          <w:numId w:val="1"/>
        </w:numPr>
        <w:tabs>
          <w:tab w:val="clear" w:pos="360"/>
          <w:tab w:val="num" w:pos="540"/>
        </w:tabs>
        <w:suppressAutoHyphens w:val="0"/>
        <w:ind w:left="540"/>
        <w:jc w:val="both"/>
      </w:pPr>
      <w:r>
        <w:t>Wybór Wiceprzewodniczącego Komisji Zdrowia i Spraw Społecznych.</w:t>
      </w:r>
    </w:p>
    <w:p w:rsidR="00D015AD" w:rsidRDefault="00D015AD" w:rsidP="00D015AD">
      <w:pPr>
        <w:widowControl/>
        <w:numPr>
          <w:ilvl w:val="0"/>
          <w:numId w:val="1"/>
        </w:numPr>
        <w:tabs>
          <w:tab w:val="clear" w:pos="360"/>
          <w:tab w:val="num" w:pos="540"/>
        </w:tabs>
        <w:suppressAutoHyphens w:val="0"/>
        <w:ind w:left="540"/>
        <w:jc w:val="both"/>
      </w:pPr>
      <w:r>
        <w:t>Wybór Sekretarza Komisji Zdrowia i Spraw Społecznych.</w:t>
      </w:r>
    </w:p>
    <w:p w:rsidR="00D015AD" w:rsidRDefault="00D015AD" w:rsidP="00D015AD">
      <w:pPr>
        <w:widowControl/>
        <w:numPr>
          <w:ilvl w:val="0"/>
          <w:numId w:val="1"/>
        </w:numPr>
        <w:tabs>
          <w:tab w:val="clear" w:pos="360"/>
          <w:tab w:val="num" w:pos="540"/>
        </w:tabs>
        <w:suppressAutoHyphens w:val="0"/>
        <w:ind w:left="540"/>
        <w:jc w:val="both"/>
      </w:pPr>
      <w:r>
        <w:t xml:space="preserve">Analiza projektu uchwały Rady Powiatu we Włocławku w sprawie uchwalenia Wieloletniej Prognozy Finansowej Powiatu Włocławskiego na lata 2015-2022 wraz z autopoprawkami. </w:t>
      </w:r>
    </w:p>
    <w:p w:rsidR="00D015AD" w:rsidRDefault="00D015AD" w:rsidP="00D015AD">
      <w:pPr>
        <w:widowControl/>
        <w:numPr>
          <w:ilvl w:val="0"/>
          <w:numId w:val="1"/>
        </w:numPr>
        <w:tabs>
          <w:tab w:val="clear" w:pos="360"/>
          <w:tab w:val="num" w:pos="540"/>
        </w:tabs>
        <w:suppressAutoHyphens w:val="0"/>
        <w:ind w:left="540"/>
        <w:jc w:val="both"/>
      </w:pPr>
      <w:r>
        <w:t>Analiza projektu uchwały Rady Powiatu we Włocławku w sprawie uchwalenia budżetu Powiatu Włocławskiego na rok 2015 wraz z autopoprawkami.</w:t>
      </w:r>
    </w:p>
    <w:p w:rsidR="00D015AD" w:rsidRDefault="00D015AD" w:rsidP="00D015AD">
      <w:pPr>
        <w:widowControl/>
        <w:numPr>
          <w:ilvl w:val="0"/>
          <w:numId w:val="1"/>
        </w:numPr>
        <w:tabs>
          <w:tab w:val="clear" w:pos="360"/>
          <w:tab w:val="num" w:pos="540"/>
        </w:tabs>
        <w:suppressAutoHyphens w:val="0"/>
        <w:ind w:left="540"/>
        <w:jc w:val="both"/>
      </w:pPr>
      <w:r>
        <w:t xml:space="preserve">Dyskusja nad założeniami do planu pracy Komisji na 2015 rok. </w:t>
      </w:r>
    </w:p>
    <w:p w:rsidR="00D015AD" w:rsidRDefault="00D015AD" w:rsidP="00D015AD">
      <w:pPr>
        <w:widowControl/>
        <w:numPr>
          <w:ilvl w:val="0"/>
          <w:numId w:val="1"/>
        </w:numPr>
        <w:tabs>
          <w:tab w:val="clear" w:pos="360"/>
          <w:tab w:val="num" w:pos="540"/>
        </w:tabs>
        <w:suppressAutoHyphens w:val="0"/>
        <w:ind w:left="540"/>
        <w:jc w:val="both"/>
      </w:pPr>
      <w:r>
        <w:t>Sprawy różne.</w:t>
      </w:r>
    </w:p>
    <w:p w:rsidR="00D015AD" w:rsidRDefault="00D015AD" w:rsidP="00D015AD">
      <w:pPr>
        <w:widowControl/>
        <w:numPr>
          <w:ilvl w:val="0"/>
          <w:numId w:val="1"/>
        </w:numPr>
        <w:tabs>
          <w:tab w:val="clear" w:pos="360"/>
          <w:tab w:val="num" w:pos="540"/>
        </w:tabs>
        <w:suppressAutoHyphens w:val="0"/>
        <w:ind w:left="540"/>
        <w:jc w:val="both"/>
      </w:pPr>
      <w:r>
        <w:t>Zakończenie obrad Komisji.</w:t>
      </w:r>
    </w:p>
    <w:p w:rsidR="00E55F26" w:rsidRPr="001F259F" w:rsidRDefault="00E55F26" w:rsidP="00E55F26">
      <w:pPr>
        <w:pStyle w:val="Standard"/>
        <w:tabs>
          <w:tab w:val="left" w:pos="720"/>
        </w:tabs>
        <w:ind w:left="360"/>
        <w:jc w:val="both"/>
        <w:rPr>
          <w:rStyle w:val="StrongEmphasis"/>
          <w:b w:val="0"/>
          <w:bCs w:val="0"/>
        </w:rPr>
      </w:pPr>
    </w:p>
    <w:p w:rsidR="00684453" w:rsidRDefault="00E55F26" w:rsidP="00E41374">
      <w:pPr>
        <w:widowControl/>
        <w:suppressAutoHyphens w:val="0"/>
        <w:jc w:val="both"/>
      </w:pPr>
      <w:r w:rsidRPr="00E55F26">
        <w:rPr>
          <w:rFonts w:eastAsia="Times New Roman"/>
          <w:color w:val="auto"/>
        </w:rPr>
        <w:t>Przewodnicząc</w:t>
      </w:r>
      <w:r w:rsidR="00D015AD">
        <w:rPr>
          <w:rFonts w:eastAsia="Times New Roman"/>
          <w:color w:val="auto"/>
        </w:rPr>
        <w:t>y</w:t>
      </w:r>
      <w:r w:rsidRPr="00E55F26">
        <w:rPr>
          <w:rFonts w:eastAsia="Times New Roman"/>
          <w:color w:val="auto"/>
        </w:rPr>
        <w:t xml:space="preserve"> Komisji </w:t>
      </w:r>
      <w:r w:rsidR="00D015AD">
        <w:rPr>
          <w:rFonts w:eastAsia="Times New Roman"/>
          <w:color w:val="auto"/>
        </w:rPr>
        <w:t xml:space="preserve">zapytał członków Komisji, czy mają uwagi do przedstawionego porządku obrad. </w:t>
      </w:r>
      <w:r w:rsidR="00684453">
        <w:rPr>
          <w:rFonts w:eastAsia="Times New Roman"/>
          <w:color w:val="auto"/>
        </w:rPr>
        <w:t>Wobec braku uwag Przewodniczący Komisji</w:t>
      </w:r>
      <w:r w:rsidR="00D015AD">
        <w:rPr>
          <w:rFonts w:eastAsia="Times New Roman"/>
          <w:color w:val="auto"/>
        </w:rPr>
        <w:t xml:space="preserve"> złożył wniosek o zdjęcie z porządku obrad punktu </w:t>
      </w:r>
      <w:r w:rsidR="00D015AD" w:rsidRPr="004A608C">
        <w:rPr>
          <w:rFonts w:eastAsia="Times New Roman"/>
          <w:i/>
          <w:color w:val="auto"/>
        </w:rPr>
        <w:t>5.</w:t>
      </w:r>
      <w:r w:rsidR="00D015AD" w:rsidRPr="004A608C">
        <w:rPr>
          <w:i/>
        </w:rPr>
        <w:t>Wybór Sekretarza Komi</w:t>
      </w:r>
      <w:r w:rsidR="00E41374" w:rsidRPr="004A608C">
        <w:rPr>
          <w:i/>
        </w:rPr>
        <w:t>sji Zdrowia i Spraw Społecznych</w:t>
      </w:r>
      <w:r w:rsidR="00E41374">
        <w:t>, ponieważ funkcja Sekretarza jest funkcją fakultatywn</w:t>
      </w:r>
      <w:r w:rsidR="00684453">
        <w:t>ą</w:t>
      </w:r>
      <w:r w:rsidR="00E41374">
        <w:t xml:space="preserve"> a nie obligatoryjną</w:t>
      </w:r>
      <w:r w:rsidR="004A608C">
        <w:t>, tak</w:t>
      </w:r>
      <w:r w:rsidR="00E41374">
        <w:t xml:space="preserve"> jak funkcja Wiceprzewodniczącego </w:t>
      </w:r>
      <w:r w:rsidR="00684453">
        <w:t>Komisji</w:t>
      </w:r>
      <w:r w:rsidR="00E41374">
        <w:t xml:space="preserve">. </w:t>
      </w:r>
      <w:r w:rsidR="00684453">
        <w:t xml:space="preserve"> Przewodn</w:t>
      </w:r>
      <w:r w:rsidR="004A608C">
        <w:t>iczący Komisji zapytał członków</w:t>
      </w:r>
      <w:r w:rsidR="00684453">
        <w:t xml:space="preserve"> Komisji, czy mają inne propozycje?</w:t>
      </w:r>
    </w:p>
    <w:p w:rsidR="00E55F26" w:rsidRPr="00E41374" w:rsidRDefault="00684453" w:rsidP="00E41374">
      <w:pPr>
        <w:widowControl/>
        <w:suppressAutoHyphens w:val="0"/>
        <w:jc w:val="both"/>
      </w:pPr>
      <w:r>
        <w:lastRenderedPageBreak/>
        <w:t xml:space="preserve">Wobec braku innych propozycji </w:t>
      </w:r>
      <w:r w:rsidR="00E41374">
        <w:t xml:space="preserve">Przewodniczący Komisji zapytał członków Komisji, kto jest za zdjęciem z porządku obrad punktu </w:t>
      </w:r>
      <w:r w:rsidR="00E41374" w:rsidRPr="004A608C">
        <w:rPr>
          <w:i/>
        </w:rPr>
        <w:t>5.Wybór Sekretarza Komisji Zdrowia i Spraw Społecznych</w:t>
      </w:r>
      <w:r w:rsidR="00E41374">
        <w:t xml:space="preserve"> i </w:t>
      </w:r>
      <w:r w:rsidR="00E55F26" w:rsidRPr="00674AE8">
        <w:rPr>
          <w:rFonts w:eastAsia="Times New Roman"/>
          <w:color w:val="auto"/>
        </w:rPr>
        <w:t>przeprowadził procedurę głosowania.</w:t>
      </w:r>
    </w:p>
    <w:p w:rsidR="00E55F26" w:rsidRDefault="00E55F26" w:rsidP="00E41374">
      <w:pPr>
        <w:pStyle w:val="Standard"/>
        <w:widowControl/>
        <w:tabs>
          <w:tab w:val="left" w:pos="720"/>
        </w:tabs>
        <w:suppressAutoHyphens w:val="0"/>
        <w:jc w:val="both"/>
        <w:rPr>
          <w:rFonts w:cs="Times New Roman"/>
          <w:color w:val="auto"/>
        </w:rPr>
      </w:pPr>
      <w:r>
        <w:rPr>
          <w:rFonts w:cs="Times New Roman"/>
          <w:color w:val="auto"/>
        </w:rPr>
        <w:t>Wyniki głosowania:</w:t>
      </w:r>
    </w:p>
    <w:p w:rsidR="00E55F26" w:rsidRDefault="00674AE8" w:rsidP="00684453">
      <w:pPr>
        <w:pStyle w:val="Standard"/>
        <w:widowControl/>
        <w:tabs>
          <w:tab w:val="left" w:pos="720"/>
        </w:tabs>
        <w:suppressAutoHyphens w:val="0"/>
        <w:jc w:val="both"/>
        <w:rPr>
          <w:rFonts w:cs="Times New Roman"/>
          <w:color w:val="auto"/>
        </w:rPr>
      </w:pPr>
      <w:r>
        <w:rPr>
          <w:rFonts w:cs="Times New Roman"/>
          <w:color w:val="auto"/>
        </w:rPr>
        <w:t>Za-</w:t>
      </w:r>
      <w:r w:rsidR="00E41374">
        <w:rPr>
          <w:rFonts w:cs="Times New Roman"/>
          <w:color w:val="auto"/>
        </w:rPr>
        <w:t>5</w:t>
      </w:r>
    </w:p>
    <w:p w:rsidR="00674AE8" w:rsidRDefault="00674AE8" w:rsidP="00684453">
      <w:pPr>
        <w:pStyle w:val="Standard"/>
        <w:widowControl/>
        <w:tabs>
          <w:tab w:val="left" w:pos="720"/>
        </w:tabs>
        <w:suppressAutoHyphens w:val="0"/>
        <w:jc w:val="both"/>
        <w:rPr>
          <w:rFonts w:cs="Times New Roman"/>
          <w:color w:val="auto"/>
        </w:rPr>
      </w:pPr>
      <w:r>
        <w:rPr>
          <w:rFonts w:cs="Times New Roman"/>
          <w:color w:val="auto"/>
        </w:rPr>
        <w:t>Przeciw-0</w:t>
      </w:r>
    </w:p>
    <w:p w:rsidR="00674AE8" w:rsidRDefault="00674AE8" w:rsidP="00684453">
      <w:pPr>
        <w:pStyle w:val="Standard"/>
        <w:widowControl/>
        <w:tabs>
          <w:tab w:val="left" w:pos="720"/>
        </w:tabs>
        <w:suppressAutoHyphens w:val="0"/>
        <w:jc w:val="both"/>
        <w:rPr>
          <w:rFonts w:cs="Times New Roman"/>
          <w:color w:val="auto"/>
        </w:rPr>
      </w:pPr>
      <w:r>
        <w:rPr>
          <w:rFonts w:cs="Times New Roman"/>
          <w:color w:val="auto"/>
        </w:rPr>
        <w:t>Wstrzymało się-0</w:t>
      </w:r>
    </w:p>
    <w:p w:rsidR="00674AE8" w:rsidRPr="004A608C" w:rsidRDefault="00E70897" w:rsidP="00684453">
      <w:pPr>
        <w:pStyle w:val="Standard"/>
        <w:widowControl/>
        <w:tabs>
          <w:tab w:val="left" w:pos="720"/>
        </w:tabs>
        <w:suppressAutoHyphens w:val="0"/>
        <w:jc w:val="both"/>
        <w:rPr>
          <w:rFonts w:cs="Times New Roman"/>
          <w:i/>
          <w:color w:val="auto"/>
        </w:rPr>
      </w:pPr>
      <w:r>
        <w:rPr>
          <w:rFonts w:cs="Times New Roman"/>
          <w:color w:val="auto"/>
        </w:rPr>
        <w:t>N</w:t>
      </w:r>
      <w:r w:rsidR="00684453">
        <w:rPr>
          <w:rFonts w:cs="Times New Roman"/>
          <w:color w:val="auto"/>
        </w:rPr>
        <w:t>a</w:t>
      </w:r>
      <w:r>
        <w:rPr>
          <w:rFonts w:cs="Times New Roman"/>
          <w:color w:val="auto"/>
        </w:rPr>
        <w:t xml:space="preserve"> </w:t>
      </w:r>
      <w:r w:rsidR="00684453">
        <w:rPr>
          <w:rFonts w:cs="Times New Roman"/>
          <w:color w:val="auto"/>
        </w:rPr>
        <w:t xml:space="preserve">podstawie </w:t>
      </w:r>
      <w:r>
        <w:rPr>
          <w:rFonts w:cs="Times New Roman"/>
          <w:color w:val="auto"/>
        </w:rPr>
        <w:t xml:space="preserve">przeprowadzonego głosowania Przewodniczący Komisji stwierdził, że </w:t>
      </w:r>
      <w:r w:rsidR="004A608C">
        <w:rPr>
          <w:rFonts w:cs="Times New Roman"/>
          <w:color w:val="auto"/>
        </w:rPr>
        <w:br/>
      </w:r>
      <w:r>
        <w:rPr>
          <w:rFonts w:cs="Times New Roman"/>
          <w:color w:val="auto"/>
        </w:rPr>
        <w:t>z por</w:t>
      </w:r>
      <w:r w:rsidR="004A608C">
        <w:rPr>
          <w:rFonts w:cs="Times New Roman"/>
          <w:color w:val="auto"/>
        </w:rPr>
        <w:t>ządku obrad został zdjęty punkt</w:t>
      </w:r>
      <w:r w:rsidR="00684453">
        <w:rPr>
          <w:rFonts w:cs="Times New Roman"/>
          <w:color w:val="auto"/>
        </w:rPr>
        <w:t xml:space="preserve"> </w:t>
      </w:r>
      <w:r w:rsidRPr="004A608C">
        <w:rPr>
          <w:i/>
        </w:rPr>
        <w:t>5.Wybór Sekretarza Komisji Zdrowia i Spraw Społecznych</w:t>
      </w:r>
      <w:r w:rsidR="004A608C">
        <w:rPr>
          <w:i/>
        </w:rPr>
        <w:t>.</w:t>
      </w:r>
    </w:p>
    <w:p w:rsidR="00AF72C1" w:rsidRDefault="004640D6" w:rsidP="00381AA5">
      <w:pPr>
        <w:jc w:val="both"/>
      </w:pPr>
      <w:r>
        <w:t>Przewodnicząc</w:t>
      </w:r>
      <w:r w:rsidR="00E41374">
        <w:t>y</w:t>
      </w:r>
      <w:r w:rsidR="00674AE8">
        <w:t xml:space="preserve"> Komisji</w:t>
      </w:r>
      <w:r w:rsidR="001508AD">
        <w:t xml:space="preserve"> </w:t>
      </w:r>
      <w:r w:rsidR="00381AA5">
        <w:t xml:space="preserve">zapytał, kto jest za przyjęciem </w:t>
      </w:r>
      <w:r w:rsidR="00E41374">
        <w:t xml:space="preserve">zmienionego porządku obrad, składającego się z 9 punktów </w:t>
      </w:r>
      <w:r>
        <w:t xml:space="preserve">i przeprowadził </w:t>
      </w:r>
      <w:r w:rsidR="00381AA5">
        <w:t>procedurę głosowania.</w:t>
      </w:r>
    </w:p>
    <w:p w:rsidR="00381AA5" w:rsidRDefault="00381AA5" w:rsidP="00381AA5">
      <w:pPr>
        <w:jc w:val="both"/>
      </w:pPr>
      <w:r>
        <w:t>Wyniki głosowania:</w:t>
      </w:r>
    </w:p>
    <w:p w:rsidR="00381AA5" w:rsidRDefault="00381AA5" w:rsidP="00381AA5">
      <w:pPr>
        <w:jc w:val="both"/>
      </w:pPr>
      <w:r>
        <w:t xml:space="preserve">Za – </w:t>
      </w:r>
      <w:r w:rsidR="00E41374">
        <w:t>5</w:t>
      </w:r>
    </w:p>
    <w:p w:rsidR="00381AA5" w:rsidRDefault="00381AA5" w:rsidP="00381AA5">
      <w:pPr>
        <w:jc w:val="both"/>
      </w:pPr>
      <w:r>
        <w:t xml:space="preserve">Przeciw – 0 </w:t>
      </w:r>
    </w:p>
    <w:p w:rsidR="00381AA5" w:rsidRDefault="00381AA5" w:rsidP="00381AA5">
      <w:pPr>
        <w:jc w:val="both"/>
      </w:pPr>
      <w:r>
        <w:t xml:space="preserve">Wstrzymało się – 0 </w:t>
      </w:r>
    </w:p>
    <w:p w:rsidR="00674AE8" w:rsidRDefault="00381AA5" w:rsidP="00381AA5">
      <w:pPr>
        <w:widowControl/>
        <w:suppressAutoHyphens w:val="0"/>
        <w:jc w:val="both"/>
      </w:pPr>
      <w:r>
        <w:t xml:space="preserve">Na podstawie przeprowadzonego głosowania </w:t>
      </w:r>
      <w:r w:rsidR="004640D6">
        <w:t>Przewodnicząc</w:t>
      </w:r>
      <w:r w:rsidR="00E41374">
        <w:t>y</w:t>
      </w:r>
      <w:r w:rsidR="004640D6">
        <w:t xml:space="preserve"> Komisji stwierdził</w:t>
      </w:r>
      <w:r>
        <w:t xml:space="preserve">, że komisja przyjęła </w:t>
      </w:r>
      <w:r w:rsidR="00674AE8">
        <w:t xml:space="preserve">nowy </w:t>
      </w:r>
      <w:r>
        <w:t>porządek obrad</w:t>
      </w:r>
      <w:r w:rsidR="00674AE8">
        <w:t xml:space="preserve"> składający się z </w:t>
      </w:r>
      <w:r w:rsidR="00E41374">
        <w:t>9</w:t>
      </w:r>
      <w:r w:rsidR="00674AE8">
        <w:t xml:space="preserve"> punktów.</w:t>
      </w:r>
    </w:p>
    <w:p w:rsidR="00E41374" w:rsidRDefault="00E41374" w:rsidP="00381AA5">
      <w:pPr>
        <w:widowControl/>
        <w:suppressAutoHyphens w:val="0"/>
        <w:jc w:val="both"/>
      </w:pPr>
    </w:p>
    <w:p w:rsidR="00674AE8" w:rsidRDefault="00674AE8" w:rsidP="00381AA5">
      <w:pPr>
        <w:widowControl/>
        <w:suppressAutoHyphens w:val="0"/>
        <w:jc w:val="both"/>
      </w:pPr>
      <w:r>
        <w:t>Porządek obrad przedstawiał się następująco:</w:t>
      </w:r>
    </w:p>
    <w:p w:rsidR="00E41374" w:rsidRDefault="00E41374" w:rsidP="00E41374">
      <w:pPr>
        <w:widowControl/>
        <w:numPr>
          <w:ilvl w:val="0"/>
          <w:numId w:val="43"/>
        </w:numPr>
        <w:suppressAutoHyphens w:val="0"/>
        <w:jc w:val="both"/>
      </w:pPr>
      <w:r>
        <w:t>Otwarcie obrad Komisji.</w:t>
      </w:r>
    </w:p>
    <w:p w:rsidR="00E41374" w:rsidRDefault="00E41374" w:rsidP="00E41374">
      <w:pPr>
        <w:widowControl/>
        <w:numPr>
          <w:ilvl w:val="0"/>
          <w:numId w:val="43"/>
        </w:numPr>
        <w:tabs>
          <w:tab w:val="clear" w:pos="360"/>
          <w:tab w:val="num" w:pos="540"/>
        </w:tabs>
        <w:suppressAutoHyphens w:val="0"/>
        <w:ind w:left="540"/>
        <w:jc w:val="both"/>
      </w:pPr>
      <w:r>
        <w:t xml:space="preserve">Stwierdzenie quorum. </w:t>
      </w:r>
    </w:p>
    <w:p w:rsidR="00E41374" w:rsidRDefault="00E41374" w:rsidP="00E41374">
      <w:pPr>
        <w:widowControl/>
        <w:numPr>
          <w:ilvl w:val="0"/>
          <w:numId w:val="43"/>
        </w:numPr>
        <w:tabs>
          <w:tab w:val="clear" w:pos="360"/>
          <w:tab w:val="num" w:pos="540"/>
        </w:tabs>
        <w:suppressAutoHyphens w:val="0"/>
        <w:ind w:left="540"/>
        <w:jc w:val="both"/>
      </w:pPr>
      <w:r>
        <w:t>Przyjęcie porządku obrad.</w:t>
      </w:r>
    </w:p>
    <w:p w:rsidR="00E41374" w:rsidRDefault="00E41374" w:rsidP="00E41374">
      <w:pPr>
        <w:widowControl/>
        <w:numPr>
          <w:ilvl w:val="0"/>
          <w:numId w:val="43"/>
        </w:numPr>
        <w:tabs>
          <w:tab w:val="clear" w:pos="360"/>
          <w:tab w:val="num" w:pos="540"/>
        </w:tabs>
        <w:suppressAutoHyphens w:val="0"/>
        <w:ind w:left="540"/>
        <w:jc w:val="both"/>
      </w:pPr>
      <w:r>
        <w:t>Wybór Wiceprzewodniczącego Komisji Zdrowia i Spraw Społecznych.</w:t>
      </w:r>
    </w:p>
    <w:p w:rsidR="00E41374" w:rsidRDefault="00E41374" w:rsidP="00E41374">
      <w:pPr>
        <w:widowControl/>
        <w:numPr>
          <w:ilvl w:val="0"/>
          <w:numId w:val="43"/>
        </w:numPr>
        <w:tabs>
          <w:tab w:val="clear" w:pos="360"/>
          <w:tab w:val="num" w:pos="540"/>
        </w:tabs>
        <w:suppressAutoHyphens w:val="0"/>
        <w:ind w:left="540"/>
        <w:jc w:val="both"/>
      </w:pPr>
      <w:r>
        <w:t xml:space="preserve">Analiza projektu uchwały Rady Powiatu we Włocławku w sprawie uchwalenia Wieloletniej Prognozy Finansowej Powiatu Włocławskiego na lata 2015-2022 wraz z autopoprawkami. </w:t>
      </w:r>
    </w:p>
    <w:p w:rsidR="00E41374" w:rsidRDefault="00E41374" w:rsidP="00E41374">
      <w:pPr>
        <w:widowControl/>
        <w:numPr>
          <w:ilvl w:val="0"/>
          <w:numId w:val="43"/>
        </w:numPr>
        <w:tabs>
          <w:tab w:val="clear" w:pos="360"/>
          <w:tab w:val="num" w:pos="540"/>
        </w:tabs>
        <w:suppressAutoHyphens w:val="0"/>
        <w:ind w:left="540"/>
        <w:jc w:val="both"/>
      </w:pPr>
      <w:r>
        <w:t>Analiza projektu uchwały Rady Powiatu we Włocławku w sprawie uchwalenia budżetu Powiatu Włocławskiego na rok 2015 wraz z autopoprawkami.</w:t>
      </w:r>
    </w:p>
    <w:p w:rsidR="00E41374" w:rsidRDefault="00E41374" w:rsidP="00E41374">
      <w:pPr>
        <w:widowControl/>
        <w:numPr>
          <w:ilvl w:val="0"/>
          <w:numId w:val="43"/>
        </w:numPr>
        <w:tabs>
          <w:tab w:val="clear" w:pos="360"/>
          <w:tab w:val="num" w:pos="540"/>
        </w:tabs>
        <w:suppressAutoHyphens w:val="0"/>
        <w:ind w:left="540"/>
        <w:jc w:val="both"/>
      </w:pPr>
      <w:r>
        <w:t xml:space="preserve">Dyskusja nad założeniami do planu pracy Komisji na 2015 rok. </w:t>
      </w:r>
    </w:p>
    <w:p w:rsidR="00E41374" w:rsidRDefault="00E41374" w:rsidP="00E41374">
      <w:pPr>
        <w:widowControl/>
        <w:numPr>
          <w:ilvl w:val="0"/>
          <w:numId w:val="43"/>
        </w:numPr>
        <w:tabs>
          <w:tab w:val="clear" w:pos="360"/>
          <w:tab w:val="num" w:pos="540"/>
        </w:tabs>
        <w:suppressAutoHyphens w:val="0"/>
        <w:ind w:left="540"/>
        <w:jc w:val="both"/>
      </w:pPr>
      <w:r>
        <w:t>Sprawy różne.</w:t>
      </w:r>
    </w:p>
    <w:p w:rsidR="00E41374" w:rsidRDefault="00E41374" w:rsidP="00E41374">
      <w:pPr>
        <w:widowControl/>
        <w:numPr>
          <w:ilvl w:val="0"/>
          <w:numId w:val="43"/>
        </w:numPr>
        <w:tabs>
          <w:tab w:val="clear" w:pos="360"/>
          <w:tab w:val="num" w:pos="540"/>
        </w:tabs>
        <w:suppressAutoHyphens w:val="0"/>
        <w:ind w:left="540"/>
        <w:jc w:val="both"/>
      </w:pPr>
      <w:r>
        <w:t>Zakończenie obrad Komisji.</w:t>
      </w: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E41374" w:rsidRPr="007128E8" w:rsidRDefault="00381AA5" w:rsidP="00E41374">
      <w:pPr>
        <w:widowControl/>
        <w:suppressAutoHyphens w:val="0"/>
        <w:jc w:val="both"/>
        <w:rPr>
          <w:rFonts w:eastAsia="Times New Roman"/>
          <w:b/>
          <w:color w:val="auto"/>
        </w:rPr>
      </w:pPr>
      <w:r>
        <w:rPr>
          <w:b/>
          <w:color w:val="auto"/>
        </w:rPr>
        <w:t xml:space="preserve">4) </w:t>
      </w:r>
      <w:r w:rsidR="00E41374" w:rsidRPr="007128E8">
        <w:rPr>
          <w:b/>
        </w:rPr>
        <w:t>Wybór Wiceprzewodniczącego Komisji Zdrowia i Spraw Społecznych.</w:t>
      </w:r>
    </w:p>
    <w:p w:rsidR="00187694" w:rsidRDefault="00187694" w:rsidP="00381AA5">
      <w:pPr>
        <w:widowControl/>
        <w:suppressAutoHyphens w:val="0"/>
        <w:jc w:val="both"/>
        <w:rPr>
          <w:b/>
          <w:color w:val="auto"/>
        </w:rPr>
      </w:pPr>
    </w:p>
    <w:p w:rsidR="00AF72C1" w:rsidRDefault="00464705" w:rsidP="007128E8">
      <w:pPr>
        <w:widowControl/>
        <w:suppressAutoHyphens w:val="0"/>
        <w:jc w:val="both"/>
      </w:pPr>
      <w:r>
        <w:rPr>
          <w:b/>
          <w:color w:val="auto"/>
        </w:rPr>
        <w:t>Przewodnicząc</w:t>
      </w:r>
      <w:r w:rsidR="007128E8">
        <w:rPr>
          <w:b/>
          <w:color w:val="auto"/>
        </w:rPr>
        <w:t>y</w:t>
      </w:r>
      <w:r w:rsidR="00381AA5">
        <w:rPr>
          <w:b/>
          <w:color w:val="auto"/>
        </w:rPr>
        <w:t xml:space="preserve"> Komisji  </w:t>
      </w:r>
      <w:r w:rsidR="007128E8">
        <w:rPr>
          <w:color w:val="auto"/>
        </w:rPr>
        <w:t xml:space="preserve">poprosił członków Komisji o zgłaszanie kandydatur na Wiceprzewodniczącego Komisji Zdrowia i Spraw Społecznych. </w:t>
      </w:r>
    </w:p>
    <w:p w:rsidR="00187694" w:rsidRDefault="00551C7A" w:rsidP="00381AA5">
      <w:pPr>
        <w:widowControl/>
        <w:suppressAutoHyphens w:val="0"/>
        <w:jc w:val="both"/>
      </w:pPr>
      <w:r w:rsidRPr="00551C7A">
        <w:rPr>
          <w:b/>
        </w:rPr>
        <w:t>Radny Jerzy Pawłowski</w:t>
      </w:r>
      <w:r>
        <w:t xml:space="preserve"> zgłosił kandydaturę Pana radnego Romana Tomaszewskiego.</w:t>
      </w:r>
    </w:p>
    <w:p w:rsidR="00551C7A" w:rsidRDefault="00551C7A" w:rsidP="00381AA5">
      <w:pPr>
        <w:widowControl/>
        <w:suppressAutoHyphens w:val="0"/>
        <w:jc w:val="both"/>
      </w:pPr>
      <w:r w:rsidRPr="00551C7A">
        <w:rPr>
          <w:b/>
        </w:rPr>
        <w:t>Przewodniczący Komisji</w:t>
      </w:r>
      <w:r>
        <w:t xml:space="preserve"> zapytał Pana Romana Tomaszewskiego - czy wyraża zgodę?</w:t>
      </w:r>
    </w:p>
    <w:p w:rsidR="00551C7A" w:rsidRDefault="00551C7A" w:rsidP="00381AA5">
      <w:pPr>
        <w:widowControl/>
        <w:suppressAutoHyphens w:val="0"/>
        <w:jc w:val="both"/>
      </w:pPr>
      <w:r w:rsidRPr="00551C7A">
        <w:rPr>
          <w:b/>
        </w:rPr>
        <w:t>Radny Jerzy Pawłowski</w:t>
      </w:r>
      <w:r>
        <w:t xml:space="preserve"> wycofał swój wniosek, w którym zgłosił kandydaturę Pana Romana Tomaszewskiego.</w:t>
      </w:r>
    </w:p>
    <w:p w:rsidR="00551C7A" w:rsidRDefault="00551C7A" w:rsidP="00381AA5">
      <w:pPr>
        <w:widowControl/>
        <w:suppressAutoHyphens w:val="0"/>
        <w:jc w:val="both"/>
      </w:pPr>
      <w:r>
        <w:t xml:space="preserve">W związku z tym, że radny Jerzy Pawłowski wycofał swój wniosek </w:t>
      </w:r>
      <w:r w:rsidRPr="00551C7A">
        <w:rPr>
          <w:b/>
        </w:rPr>
        <w:t>Przewodniczący Komisji</w:t>
      </w:r>
      <w:r>
        <w:t xml:space="preserve"> zgłosił kandydaturę Pani Barbary Wałęsy.</w:t>
      </w:r>
    </w:p>
    <w:p w:rsidR="00551C7A" w:rsidRDefault="00ED5BF2" w:rsidP="00381AA5">
      <w:pPr>
        <w:widowControl/>
        <w:suppressAutoHyphens w:val="0"/>
        <w:jc w:val="both"/>
      </w:pPr>
      <w:r w:rsidRPr="00ED5BF2">
        <w:rPr>
          <w:b/>
        </w:rPr>
        <w:t>Przewodniczący Komisji</w:t>
      </w:r>
      <w:r>
        <w:t xml:space="preserve"> zapytał Pani Barbary Wałęsy – czy wyraża Pani zgodę?</w:t>
      </w:r>
    </w:p>
    <w:p w:rsidR="00ED5BF2" w:rsidRDefault="00ED5BF2" w:rsidP="00381AA5">
      <w:pPr>
        <w:widowControl/>
        <w:suppressAutoHyphens w:val="0"/>
        <w:jc w:val="both"/>
      </w:pPr>
      <w:r w:rsidRPr="00ED5BF2">
        <w:rPr>
          <w:b/>
        </w:rPr>
        <w:t>Radna Barbara Wałęsa</w:t>
      </w:r>
      <w:r>
        <w:t xml:space="preserve"> wyraziła zgodę.</w:t>
      </w:r>
    </w:p>
    <w:p w:rsidR="00ED5BF2" w:rsidRDefault="00ED5BF2" w:rsidP="00ED5BF2">
      <w:pPr>
        <w:jc w:val="both"/>
      </w:pPr>
      <w:r w:rsidRPr="004A608C">
        <w:rPr>
          <w:b/>
        </w:rPr>
        <w:t>Przewodniczący Komisji</w:t>
      </w:r>
      <w:r>
        <w:t xml:space="preserve"> zapytał członków Komisji, czy są inne kandydatury? Wobec braku innych kandydatur Przewodniczący Komisji zapytał, ko jest za zamknięciem listy kandydatów i przeprowadził procedurę głosowania.</w:t>
      </w:r>
    </w:p>
    <w:p w:rsidR="004A608C" w:rsidRDefault="004A608C" w:rsidP="00ED5BF2">
      <w:pPr>
        <w:jc w:val="both"/>
      </w:pPr>
    </w:p>
    <w:p w:rsidR="00ED5BF2" w:rsidRDefault="00ED5BF2" w:rsidP="00ED5BF2">
      <w:pPr>
        <w:jc w:val="both"/>
      </w:pPr>
      <w:r>
        <w:lastRenderedPageBreak/>
        <w:t>Wyniki głosowania:</w:t>
      </w:r>
    </w:p>
    <w:p w:rsidR="00ED5BF2" w:rsidRDefault="00ED5BF2" w:rsidP="00ED5BF2">
      <w:pPr>
        <w:jc w:val="both"/>
      </w:pPr>
      <w:r>
        <w:t>Za – 5</w:t>
      </w:r>
    </w:p>
    <w:p w:rsidR="00ED5BF2" w:rsidRDefault="00ED5BF2" w:rsidP="00ED5BF2">
      <w:pPr>
        <w:jc w:val="both"/>
      </w:pPr>
      <w:r>
        <w:t xml:space="preserve">Przeciw – 0 </w:t>
      </w:r>
    </w:p>
    <w:p w:rsidR="00ED5BF2" w:rsidRDefault="00ED5BF2" w:rsidP="00ED5BF2">
      <w:pPr>
        <w:jc w:val="both"/>
      </w:pPr>
      <w:r>
        <w:t xml:space="preserve">Wstrzymało się – 0 </w:t>
      </w:r>
    </w:p>
    <w:p w:rsidR="00ED5BF2" w:rsidRDefault="00ED5BF2" w:rsidP="00ED5BF2">
      <w:pPr>
        <w:jc w:val="both"/>
      </w:pPr>
      <w:r>
        <w:t>Przewodniczący zapytał członków Komisji, ko jest za tym, aby Pani Barbara Wałęsa została Wiceprzewodnicząc</w:t>
      </w:r>
      <w:r w:rsidR="004A608C">
        <w:t>ą</w:t>
      </w:r>
      <w:r>
        <w:t xml:space="preserve"> Komisji Zdrowia i Spraw Społecznych i przeprowadził procedurę głosowania.</w:t>
      </w:r>
    </w:p>
    <w:p w:rsidR="00ED5BF2" w:rsidRDefault="00ED5BF2" w:rsidP="00ED5BF2">
      <w:pPr>
        <w:jc w:val="both"/>
      </w:pPr>
      <w:r>
        <w:t>Wyniki głosowania:</w:t>
      </w:r>
    </w:p>
    <w:p w:rsidR="00ED5BF2" w:rsidRDefault="00ED5BF2" w:rsidP="00ED5BF2">
      <w:pPr>
        <w:jc w:val="both"/>
      </w:pPr>
      <w:r>
        <w:t>Za – 4</w:t>
      </w:r>
    </w:p>
    <w:p w:rsidR="00ED5BF2" w:rsidRDefault="00ED5BF2" w:rsidP="00ED5BF2">
      <w:pPr>
        <w:jc w:val="both"/>
      </w:pPr>
      <w:r>
        <w:t xml:space="preserve">Przeciw – 0 </w:t>
      </w:r>
    </w:p>
    <w:p w:rsidR="00ED5BF2" w:rsidRDefault="00ED5BF2" w:rsidP="00ED5BF2">
      <w:pPr>
        <w:jc w:val="both"/>
      </w:pPr>
      <w:r>
        <w:t>Wstrzymało się – 1</w:t>
      </w:r>
    </w:p>
    <w:p w:rsidR="00ED5BF2" w:rsidRDefault="00ED5BF2" w:rsidP="00381AA5">
      <w:pPr>
        <w:widowControl/>
        <w:suppressAutoHyphens w:val="0"/>
        <w:jc w:val="both"/>
      </w:pPr>
      <w:r>
        <w:t xml:space="preserve">Na podstawie przeprowadzonego głosowania Przewodniczący Komisji stwierdził, że Wiceprzewodniczącą Komisji Zdrowia i Spraw Społecznych została Pani Barbara Wałęsa. </w:t>
      </w:r>
    </w:p>
    <w:p w:rsidR="00551C7A" w:rsidRDefault="00551C7A" w:rsidP="00381AA5">
      <w:pPr>
        <w:widowControl/>
        <w:suppressAutoHyphens w:val="0"/>
        <w:jc w:val="both"/>
      </w:pPr>
    </w:p>
    <w:p w:rsidR="00187694" w:rsidRDefault="00187694" w:rsidP="00381AA5">
      <w:pPr>
        <w:widowControl/>
        <w:suppressAutoHyphens w:val="0"/>
        <w:jc w:val="both"/>
      </w:pPr>
    </w:p>
    <w:p w:rsidR="00187694" w:rsidRDefault="00187694" w:rsidP="00381AA5">
      <w:pPr>
        <w:widowControl/>
        <w:suppressAutoHyphens w:val="0"/>
        <w:jc w:val="both"/>
      </w:pPr>
    </w:p>
    <w:p w:rsidR="00551C7A" w:rsidRPr="00551C7A" w:rsidRDefault="00551C7A" w:rsidP="00551C7A">
      <w:pPr>
        <w:pStyle w:val="Standard"/>
        <w:widowControl/>
        <w:numPr>
          <w:ilvl w:val="0"/>
          <w:numId w:val="38"/>
        </w:numPr>
        <w:suppressAutoHyphens w:val="0"/>
        <w:ind w:left="567" w:hanging="567"/>
        <w:jc w:val="both"/>
        <w:rPr>
          <w:rFonts w:cs="Times New Roman"/>
          <w:b/>
          <w:color w:val="auto"/>
        </w:rPr>
      </w:pPr>
      <w:r w:rsidRPr="00551C7A">
        <w:rPr>
          <w:b/>
        </w:rPr>
        <w:t xml:space="preserve">Analiza projektu uchwały Rady Powiatu we Włocławku w sprawie uchwalenia Wieloletniej Prognozy Finansowej Powiatu Włocławskiego na lata 2015-2022 wraz z autopoprawkami. </w:t>
      </w:r>
    </w:p>
    <w:p w:rsidR="00DA6009" w:rsidRPr="00DA6009" w:rsidRDefault="00DA6009" w:rsidP="00DA6009">
      <w:pPr>
        <w:pStyle w:val="Standard"/>
        <w:widowControl/>
        <w:tabs>
          <w:tab w:val="left" w:pos="426"/>
        </w:tabs>
        <w:suppressAutoHyphens w:val="0"/>
        <w:jc w:val="both"/>
        <w:rPr>
          <w:rFonts w:cs="Times New Roman"/>
          <w:b/>
          <w:color w:val="auto"/>
        </w:rPr>
      </w:pPr>
    </w:p>
    <w:p w:rsidR="00ED5BF2" w:rsidRDefault="00DA6009" w:rsidP="00245213">
      <w:pPr>
        <w:pStyle w:val="Standard"/>
        <w:widowControl/>
        <w:suppressAutoHyphens w:val="0"/>
        <w:jc w:val="both"/>
      </w:pPr>
      <w:r w:rsidRPr="00FC16A1">
        <w:rPr>
          <w:rFonts w:cs="Times New Roman"/>
          <w:b/>
        </w:rPr>
        <w:t>Przewodnicząc</w:t>
      </w:r>
      <w:r w:rsidR="00551C7A">
        <w:rPr>
          <w:rFonts w:cs="Times New Roman"/>
          <w:b/>
        </w:rPr>
        <w:t>y</w:t>
      </w:r>
      <w:r w:rsidRPr="00FC16A1">
        <w:rPr>
          <w:rFonts w:cs="Times New Roman"/>
          <w:b/>
        </w:rPr>
        <w:t xml:space="preserve"> Komisji</w:t>
      </w:r>
      <w:r w:rsidRPr="00FC16A1">
        <w:rPr>
          <w:rFonts w:cs="Times New Roman"/>
        </w:rPr>
        <w:t xml:space="preserve"> po</w:t>
      </w:r>
      <w:r w:rsidR="004A608C">
        <w:rPr>
          <w:rFonts w:cs="Times New Roman"/>
        </w:rPr>
        <w:t>informował członków Komisji, że</w:t>
      </w:r>
      <w:r w:rsidR="00743B9A">
        <w:rPr>
          <w:rFonts w:cs="Times New Roman"/>
        </w:rPr>
        <w:t xml:space="preserve"> </w:t>
      </w:r>
      <w:r w:rsidR="00551C7A">
        <w:rPr>
          <w:rFonts w:cs="Times New Roman"/>
        </w:rPr>
        <w:t xml:space="preserve">wraz </w:t>
      </w:r>
      <w:r w:rsidR="004A608C">
        <w:rPr>
          <w:rFonts w:cs="Times New Roman"/>
        </w:rPr>
        <w:t xml:space="preserve">z </w:t>
      </w:r>
      <w:r w:rsidR="00551C7A">
        <w:rPr>
          <w:rFonts w:cs="Times New Roman"/>
        </w:rPr>
        <w:t>zawiadomieniem</w:t>
      </w:r>
      <w:r w:rsidR="004A608C">
        <w:rPr>
          <w:rFonts w:cs="Times New Roman"/>
        </w:rPr>
        <w:t xml:space="preserve"> o posiedzeniu komisji</w:t>
      </w:r>
      <w:r w:rsidR="00551C7A">
        <w:rPr>
          <w:rFonts w:cs="Times New Roman"/>
        </w:rPr>
        <w:t xml:space="preserve"> członkowie Komisji otrzymali </w:t>
      </w:r>
      <w:r w:rsidR="00551C7A">
        <w:t>projekt</w:t>
      </w:r>
      <w:r w:rsidR="00551C7A" w:rsidRPr="00551C7A">
        <w:t xml:space="preserve"> uchwały Rady Powiatu we Włocławku w sprawie uchwalenia Wieloletniej Prognozy Finansowej Powiatu Włocławskiego na lata 2015-2022 wraz z autopoprawkami</w:t>
      </w:r>
      <w:r w:rsidR="00ED5BF2">
        <w:t>. Następnie Przewodniczący Komisji poinformował, że na posiedzeniu Komisji jest obecna Pani Skarbnik Powiatu, która udzieli odpowiedzi na ewentualne pytania radnych.</w:t>
      </w:r>
    </w:p>
    <w:p w:rsidR="00ED5BF2" w:rsidRDefault="00ED5BF2" w:rsidP="00245213">
      <w:pPr>
        <w:pStyle w:val="Standard"/>
        <w:widowControl/>
        <w:suppressAutoHyphens w:val="0"/>
        <w:jc w:val="both"/>
      </w:pPr>
      <w:r w:rsidRPr="00ED5BF2">
        <w:rPr>
          <w:b/>
        </w:rPr>
        <w:t>Przewodniczący Komisji</w:t>
      </w:r>
      <w:r>
        <w:t xml:space="preserve"> otworzył dyskusję. </w:t>
      </w:r>
    </w:p>
    <w:p w:rsidR="00ED5BF2" w:rsidRDefault="00ED5BF2" w:rsidP="00245213">
      <w:pPr>
        <w:pStyle w:val="Standard"/>
        <w:widowControl/>
        <w:suppressAutoHyphens w:val="0"/>
        <w:jc w:val="both"/>
        <w:rPr>
          <w:rFonts w:cs="Times New Roman"/>
        </w:rPr>
      </w:pPr>
      <w:r w:rsidRPr="00ED5BF2">
        <w:rPr>
          <w:rFonts w:cs="Times New Roman"/>
          <w:b/>
        </w:rPr>
        <w:t>Radny Jerzy Pawłowski</w:t>
      </w:r>
      <w:r>
        <w:rPr>
          <w:rFonts w:cs="Times New Roman"/>
        </w:rPr>
        <w:t xml:space="preserve"> poprosił Panią Skarbnik o przedstawienie informacji na temat planowanej sprzedaży majątku w 2015 roku?</w:t>
      </w:r>
    </w:p>
    <w:p w:rsidR="00ED5BF2" w:rsidRDefault="00ED5BF2" w:rsidP="00245213">
      <w:pPr>
        <w:pStyle w:val="Standard"/>
        <w:widowControl/>
        <w:suppressAutoHyphens w:val="0"/>
        <w:jc w:val="both"/>
        <w:rPr>
          <w:rFonts w:cs="Times New Roman"/>
        </w:rPr>
      </w:pPr>
      <w:r w:rsidRPr="004A608C">
        <w:rPr>
          <w:rFonts w:cs="Times New Roman"/>
          <w:b/>
        </w:rPr>
        <w:t>Skarbnik Powiatu</w:t>
      </w:r>
      <w:r>
        <w:rPr>
          <w:rFonts w:cs="Times New Roman"/>
        </w:rPr>
        <w:t xml:space="preserve"> powiedziała, że w sprzedaży majątku na rok 2015 są przewidziane działki</w:t>
      </w:r>
      <w:r w:rsidR="004A608C">
        <w:rPr>
          <w:rFonts w:cs="Times New Roman"/>
        </w:rPr>
        <w:t xml:space="preserve"> znajdujące się</w:t>
      </w:r>
      <w:r>
        <w:rPr>
          <w:rFonts w:cs="Times New Roman"/>
        </w:rPr>
        <w:t xml:space="preserve"> w Lubieniu Kujawskim</w:t>
      </w:r>
      <w:r w:rsidR="006642D9">
        <w:rPr>
          <w:rFonts w:cs="Times New Roman"/>
        </w:rPr>
        <w:t>. Z tego tytułu planowana jest</w:t>
      </w:r>
      <w:r>
        <w:rPr>
          <w:rFonts w:cs="Times New Roman"/>
        </w:rPr>
        <w:t xml:space="preserve"> kwota 320 000 zł. Wydział Geodezji i Gospodarki Nieruchomościami podając informację przy projektowaniu budżetu na rok 2015 zasygnalizował, </w:t>
      </w:r>
      <w:r w:rsidR="006642D9">
        <w:rPr>
          <w:rFonts w:cs="Times New Roman"/>
        </w:rPr>
        <w:t>ż</w:t>
      </w:r>
      <w:r>
        <w:rPr>
          <w:rFonts w:cs="Times New Roman"/>
        </w:rPr>
        <w:t xml:space="preserve">e po podziale działek i przygotowaniu wszelkich formalności z tym związanych istnieje możliwość dokonania sprzedaży w roku 2015 </w:t>
      </w:r>
      <w:r w:rsidR="00542761">
        <w:rPr>
          <w:rFonts w:cs="Times New Roman"/>
        </w:rPr>
        <w:br/>
      </w:r>
      <w:r>
        <w:rPr>
          <w:rFonts w:cs="Times New Roman"/>
        </w:rPr>
        <w:t xml:space="preserve">i pozyskania dla powiatu z tego tytułu dodatkowych dochodów. </w:t>
      </w:r>
    </w:p>
    <w:p w:rsidR="00ED5BF2" w:rsidRDefault="00ED5BF2" w:rsidP="00245213">
      <w:pPr>
        <w:pStyle w:val="Standard"/>
        <w:widowControl/>
        <w:suppressAutoHyphens w:val="0"/>
        <w:jc w:val="both"/>
        <w:rPr>
          <w:rFonts w:cs="Times New Roman"/>
        </w:rPr>
      </w:pPr>
      <w:r w:rsidRPr="000A1E1E">
        <w:rPr>
          <w:rFonts w:cs="Times New Roman"/>
          <w:b/>
        </w:rPr>
        <w:t xml:space="preserve">Radna Jadwiga </w:t>
      </w:r>
      <w:r w:rsidR="0074501E" w:rsidRPr="000A1E1E">
        <w:rPr>
          <w:rFonts w:cs="Times New Roman"/>
          <w:b/>
        </w:rPr>
        <w:t>Fijałkowska</w:t>
      </w:r>
      <w:r>
        <w:rPr>
          <w:rFonts w:cs="Times New Roman"/>
        </w:rPr>
        <w:t xml:space="preserve"> zaproponowała, aby </w:t>
      </w:r>
      <w:r w:rsidR="00005A79">
        <w:rPr>
          <w:rFonts w:cs="Times New Roman"/>
        </w:rPr>
        <w:t>w tym perspektywicznym p</w:t>
      </w:r>
      <w:r w:rsidR="0074501E">
        <w:rPr>
          <w:rFonts w:cs="Times New Roman"/>
        </w:rPr>
        <w:t>lanie</w:t>
      </w:r>
      <w:r w:rsidR="00005A79">
        <w:rPr>
          <w:rFonts w:cs="Times New Roman"/>
        </w:rPr>
        <w:t xml:space="preserve"> ująć możliwość montażu windy zewnętrznej </w:t>
      </w:r>
      <w:r w:rsidR="0074501E">
        <w:rPr>
          <w:rFonts w:cs="Times New Roman"/>
        </w:rPr>
        <w:t xml:space="preserve">w budynku Starostwa Powiatowego we </w:t>
      </w:r>
      <w:r w:rsidR="00493D0E">
        <w:rPr>
          <w:rFonts w:cs="Times New Roman"/>
        </w:rPr>
        <w:t>Włocławku</w:t>
      </w:r>
      <w:r w:rsidR="0074501E">
        <w:rPr>
          <w:rFonts w:cs="Times New Roman"/>
        </w:rPr>
        <w:t>. Z tego obiektu</w:t>
      </w:r>
      <w:r w:rsidR="00493D0E">
        <w:rPr>
          <w:rFonts w:cs="Times New Roman"/>
        </w:rPr>
        <w:t xml:space="preserve"> chciałyby </w:t>
      </w:r>
      <w:r w:rsidR="0074501E">
        <w:rPr>
          <w:rFonts w:cs="Times New Roman"/>
        </w:rPr>
        <w:t xml:space="preserve"> korzysta</w:t>
      </w:r>
      <w:r w:rsidR="00493D0E">
        <w:rPr>
          <w:rFonts w:cs="Times New Roman"/>
        </w:rPr>
        <w:t>ć również osoby niepełnosprawne</w:t>
      </w:r>
      <w:r w:rsidR="006F2F82">
        <w:rPr>
          <w:rFonts w:cs="Times New Roman"/>
        </w:rPr>
        <w:t>. Brak windy u</w:t>
      </w:r>
      <w:r w:rsidR="000A1E1E">
        <w:rPr>
          <w:rFonts w:cs="Times New Roman"/>
        </w:rPr>
        <w:t xml:space="preserve">niemożliwia korzystanie </w:t>
      </w:r>
      <w:r w:rsidR="006F2F82">
        <w:rPr>
          <w:rFonts w:cs="Times New Roman"/>
        </w:rPr>
        <w:t xml:space="preserve">z budynku </w:t>
      </w:r>
      <w:r w:rsidR="000A1E1E">
        <w:rPr>
          <w:rFonts w:cs="Times New Roman"/>
        </w:rPr>
        <w:t>osobom z chorobami układu kończyn dolnych. Wszyscy mają świadomość</w:t>
      </w:r>
      <w:r w:rsidR="006F2F82">
        <w:rPr>
          <w:rFonts w:cs="Times New Roman"/>
        </w:rPr>
        <w:t xml:space="preserve"> w jaki</w:t>
      </w:r>
      <w:r w:rsidR="000A1E1E">
        <w:rPr>
          <w:rFonts w:cs="Times New Roman"/>
        </w:rPr>
        <w:t xml:space="preserve"> sposób jest skonstruowana klatka schodowa i jak wysoki jest budynek. W</w:t>
      </w:r>
      <w:r w:rsidR="006F2F82">
        <w:rPr>
          <w:rFonts w:cs="Times New Roman"/>
        </w:rPr>
        <w:t xml:space="preserve">ieloletnia Prognoza Finansowa </w:t>
      </w:r>
      <w:r w:rsidR="000A1E1E">
        <w:rPr>
          <w:rFonts w:cs="Times New Roman"/>
        </w:rPr>
        <w:t>jest planowana z perspektywą do roku 2022, w związku z tym radna zapytała, czy jest możliwość, aby w jak najszybszym czasie taka winda została zainstalowana? Radna nie wie</w:t>
      </w:r>
      <w:r w:rsidR="006F2F82">
        <w:rPr>
          <w:rFonts w:cs="Times New Roman"/>
        </w:rPr>
        <w:t>,</w:t>
      </w:r>
      <w:r w:rsidR="000A1E1E">
        <w:rPr>
          <w:rFonts w:cs="Times New Roman"/>
        </w:rPr>
        <w:t xml:space="preserve"> jaki jest koszt takiej inwestycji. </w:t>
      </w:r>
    </w:p>
    <w:p w:rsidR="008974E1" w:rsidRDefault="000A1E1E" w:rsidP="00245213">
      <w:pPr>
        <w:pStyle w:val="Standard"/>
        <w:widowControl/>
        <w:suppressAutoHyphens w:val="0"/>
        <w:jc w:val="both"/>
        <w:rPr>
          <w:rFonts w:cs="Times New Roman"/>
        </w:rPr>
      </w:pPr>
      <w:r w:rsidRPr="008974E1">
        <w:rPr>
          <w:rFonts w:cs="Times New Roman"/>
          <w:b/>
        </w:rPr>
        <w:t>Przewodniczący Komisji</w:t>
      </w:r>
      <w:r>
        <w:rPr>
          <w:rFonts w:cs="Times New Roman"/>
        </w:rPr>
        <w:t xml:space="preserve"> zapytał, </w:t>
      </w:r>
      <w:r w:rsidR="008974E1">
        <w:rPr>
          <w:rFonts w:cs="Times New Roman"/>
        </w:rPr>
        <w:t xml:space="preserve">w jaki sposób zostało  zaplanowane rozwiązanie sprawy dotyczącej Wielofunkcyjnej Placówki Opiekuńczo - Wychowawczej w Brzeziu </w:t>
      </w:r>
      <w:r>
        <w:rPr>
          <w:rFonts w:cs="Times New Roman"/>
        </w:rPr>
        <w:t xml:space="preserve">w Wieloletniej Prognozie Finansowej? Poprzedni </w:t>
      </w:r>
      <w:r w:rsidR="008974E1">
        <w:rPr>
          <w:rFonts w:cs="Times New Roman"/>
        </w:rPr>
        <w:t>Zarząd</w:t>
      </w:r>
      <w:r>
        <w:rPr>
          <w:rFonts w:cs="Times New Roman"/>
        </w:rPr>
        <w:t xml:space="preserve"> Powiatu </w:t>
      </w:r>
      <w:r w:rsidR="008974E1">
        <w:rPr>
          <w:rFonts w:cs="Times New Roman"/>
        </w:rPr>
        <w:t>przyjął jakieś kierunki działań w związku z tym Przewodniczący Komisji zapytał jaki pogląd na te działania ma obecny Zarząd Powiatu?</w:t>
      </w:r>
    </w:p>
    <w:p w:rsidR="000A1E1E" w:rsidRDefault="008974E1" w:rsidP="00245213">
      <w:pPr>
        <w:pStyle w:val="Standard"/>
        <w:widowControl/>
        <w:suppressAutoHyphens w:val="0"/>
        <w:jc w:val="both"/>
        <w:rPr>
          <w:rFonts w:cs="Times New Roman"/>
        </w:rPr>
      </w:pPr>
      <w:r w:rsidRPr="008974E1">
        <w:rPr>
          <w:rFonts w:cs="Times New Roman"/>
          <w:b/>
        </w:rPr>
        <w:t>Skarbnik Powiatu</w:t>
      </w:r>
      <w:r>
        <w:rPr>
          <w:rFonts w:cs="Times New Roman"/>
        </w:rPr>
        <w:t xml:space="preserve"> odpowiedziała, że informacja na temat pl</w:t>
      </w:r>
      <w:r w:rsidR="006F2F82">
        <w:rPr>
          <w:rFonts w:cs="Times New Roman"/>
        </w:rPr>
        <w:t>anów związanych z Wielofunkcyjną</w:t>
      </w:r>
      <w:r>
        <w:rPr>
          <w:rFonts w:cs="Times New Roman"/>
        </w:rPr>
        <w:t xml:space="preserve"> Placówką Opiekuńczo-Wychowawczą w Brzeziu nie została umieszczona w Wieloletniej Prognozie Finansowej ani w roku 2015, 2016,</w:t>
      </w:r>
      <w:r w:rsidR="006F2F82">
        <w:rPr>
          <w:rFonts w:cs="Times New Roman"/>
        </w:rPr>
        <w:t xml:space="preserve"> </w:t>
      </w:r>
      <w:r>
        <w:rPr>
          <w:rFonts w:cs="Times New Roman"/>
        </w:rPr>
        <w:t xml:space="preserve">2017 do okresu projektowania do </w:t>
      </w:r>
      <w:r>
        <w:rPr>
          <w:rFonts w:cs="Times New Roman"/>
        </w:rPr>
        <w:lastRenderedPageBreak/>
        <w:t xml:space="preserve">roku 2022. Sprawa </w:t>
      </w:r>
      <w:r w:rsidR="006F2F82">
        <w:rPr>
          <w:rFonts w:cs="Times New Roman"/>
        </w:rPr>
        <w:t>mająca miejsce w</w:t>
      </w:r>
      <w:r>
        <w:rPr>
          <w:rFonts w:cs="Times New Roman"/>
        </w:rPr>
        <w:t xml:space="preserve"> zespole pałacow</w:t>
      </w:r>
      <w:r w:rsidR="006F2F82">
        <w:rPr>
          <w:rFonts w:cs="Times New Roman"/>
        </w:rPr>
        <w:t>ym jest skomplikowana bowiem funkcjonuje tam</w:t>
      </w:r>
      <w:r>
        <w:rPr>
          <w:rFonts w:cs="Times New Roman"/>
        </w:rPr>
        <w:t xml:space="preserve"> ZSS w Brzeziu </w:t>
      </w:r>
      <w:r w:rsidR="006F2F82">
        <w:rPr>
          <w:rFonts w:cs="Times New Roman"/>
        </w:rPr>
        <w:t xml:space="preserve">prowadzony </w:t>
      </w:r>
      <w:r>
        <w:rPr>
          <w:rFonts w:cs="Times New Roman"/>
        </w:rPr>
        <w:t>przez powiat włocławski</w:t>
      </w:r>
      <w:r w:rsidR="006F2F82">
        <w:rPr>
          <w:rFonts w:cs="Times New Roman"/>
        </w:rPr>
        <w:t xml:space="preserve">. Kwestia dotycząca szkoły jak i placówki </w:t>
      </w:r>
      <w:r>
        <w:rPr>
          <w:rFonts w:cs="Times New Roman"/>
        </w:rPr>
        <w:t xml:space="preserve"> oraz nadzorowanie spraw związanych z mieszkaniam</w:t>
      </w:r>
      <w:r w:rsidR="006F2F82">
        <w:rPr>
          <w:rFonts w:cs="Times New Roman"/>
        </w:rPr>
        <w:t>i powierzonym osobom fizycznym to</w:t>
      </w:r>
      <w:r>
        <w:rPr>
          <w:rFonts w:cs="Times New Roman"/>
        </w:rPr>
        <w:t xml:space="preserve"> szereg okoliczności, które trudno wpisać w projekt Wieloletniej Prognozy Finansowej pod konkretne decyzje, które będą zapadały w danych latach. Wieloletnia Prognoza Finansowa uwzględnia wskaźniki w zakresie projektowania dochodów i wydatków na bazie wskaźników przekazywanych przez Ministra Finansów dla jednostek samorządu terytorialnego i tylko w tym zakresie rozległość projektowania </w:t>
      </w:r>
      <w:r w:rsidR="00F54857">
        <w:rPr>
          <w:rFonts w:cs="Times New Roman"/>
        </w:rPr>
        <w:t>założonych do roku 2015 dochodów i wydatków jest tam ujęta.</w:t>
      </w:r>
    </w:p>
    <w:p w:rsidR="00F54857" w:rsidRDefault="00F54857" w:rsidP="00245213">
      <w:pPr>
        <w:pStyle w:val="Standard"/>
        <w:widowControl/>
        <w:suppressAutoHyphens w:val="0"/>
        <w:jc w:val="both"/>
        <w:rPr>
          <w:rFonts w:cs="Times New Roman"/>
        </w:rPr>
      </w:pPr>
      <w:r w:rsidRPr="00F54857">
        <w:rPr>
          <w:rFonts w:cs="Times New Roman"/>
          <w:b/>
        </w:rPr>
        <w:t>Przewodniczący Komisji</w:t>
      </w:r>
      <w:r>
        <w:rPr>
          <w:rFonts w:cs="Times New Roman"/>
        </w:rPr>
        <w:t xml:space="preserve"> powiedział, </w:t>
      </w:r>
      <w:r w:rsidR="002D43D3">
        <w:rPr>
          <w:rFonts w:cs="Times New Roman"/>
        </w:rPr>
        <w:t>iż</w:t>
      </w:r>
      <w:r>
        <w:rPr>
          <w:rFonts w:cs="Times New Roman"/>
        </w:rPr>
        <w:t xml:space="preserve"> zdaje sobie sprawę, że jest to bardzo złożony temat, ponieważ sam zajmował się tą kwestią.  Pr</w:t>
      </w:r>
      <w:r w:rsidR="002D43D3">
        <w:rPr>
          <w:rFonts w:cs="Times New Roman"/>
        </w:rPr>
        <w:t>zewodniczący Komisji wyjaśnił, ż</w:t>
      </w:r>
      <w:r>
        <w:rPr>
          <w:rFonts w:cs="Times New Roman"/>
        </w:rPr>
        <w:t xml:space="preserve">e zadał to pytanie, dlatego </w:t>
      </w:r>
      <w:r w:rsidR="002D43D3">
        <w:rPr>
          <w:rFonts w:cs="Times New Roman"/>
        </w:rPr>
        <w:t>ż</w:t>
      </w:r>
      <w:r>
        <w:rPr>
          <w:rFonts w:cs="Times New Roman"/>
        </w:rPr>
        <w:t>e do 202</w:t>
      </w:r>
      <w:r w:rsidR="00B627B7">
        <w:rPr>
          <w:rFonts w:cs="Times New Roman"/>
        </w:rPr>
        <w:t>0</w:t>
      </w:r>
      <w:r>
        <w:rPr>
          <w:rFonts w:cs="Times New Roman"/>
        </w:rPr>
        <w:t xml:space="preserve"> roku będą obowiązywać nowe standardy </w:t>
      </w:r>
      <w:r w:rsidR="00B627B7">
        <w:rPr>
          <w:rFonts w:cs="Times New Roman"/>
        </w:rPr>
        <w:t>i nowe zasady funkcjonowania placówek opiekuńczo-wychowawczych i domów dziecka. Skoro prognoza finansowa jest do 2022 r. według Przewodniczącego Komisji powinna zawierać propozycje rozwiązania tego problemu. Na t</w:t>
      </w:r>
      <w:r w:rsidR="002D43D3">
        <w:rPr>
          <w:rFonts w:cs="Times New Roman"/>
        </w:rPr>
        <w:t xml:space="preserve">ę </w:t>
      </w:r>
      <w:r w:rsidR="00B627B7">
        <w:rPr>
          <w:rFonts w:cs="Times New Roman"/>
        </w:rPr>
        <w:t>chwile budżet tego nie zawiera, Przewodniczący Komisji ma nadzieje, że w przyszłości będzie czas</w:t>
      </w:r>
      <w:r w:rsidR="002D43D3">
        <w:rPr>
          <w:rFonts w:cs="Times New Roman"/>
        </w:rPr>
        <w:t>,</w:t>
      </w:r>
      <w:r w:rsidR="00B627B7">
        <w:rPr>
          <w:rFonts w:cs="Times New Roman"/>
        </w:rPr>
        <w:t xml:space="preserve"> aby ten temat przedyskutować. </w:t>
      </w:r>
    </w:p>
    <w:p w:rsidR="00B627B7" w:rsidRDefault="00B627B7" w:rsidP="00245213">
      <w:pPr>
        <w:pStyle w:val="Standard"/>
        <w:widowControl/>
        <w:suppressAutoHyphens w:val="0"/>
        <w:jc w:val="both"/>
        <w:rPr>
          <w:rFonts w:cs="Times New Roman"/>
        </w:rPr>
      </w:pPr>
      <w:r w:rsidRPr="0000567C">
        <w:rPr>
          <w:rFonts w:cs="Times New Roman"/>
          <w:b/>
        </w:rPr>
        <w:t>Naczelnik Biura Rady i Ochrony Informacji</w:t>
      </w:r>
      <w:r>
        <w:rPr>
          <w:rFonts w:cs="Times New Roman"/>
        </w:rPr>
        <w:t xml:space="preserve"> odniósł się do wniosku radnej Pani Jadwigi Fijałkowskiej i zaproponował, aby Komisja przegłosowała wniosek do Zarządu Powiatu o rozważenie możliwości realizacji tego zadania w najbliższych latach i dopiero wtedy, kiedy Zarząd Powiatu rozważy takie możliwości to wtedy wystąpi z </w:t>
      </w:r>
      <w:r w:rsidR="0000567C">
        <w:rPr>
          <w:rFonts w:cs="Times New Roman"/>
        </w:rPr>
        <w:t>inicjatywą</w:t>
      </w:r>
      <w:r>
        <w:rPr>
          <w:rFonts w:cs="Times New Roman"/>
        </w:rPr>
        <w:t xml:space="preserve"> zmiany Wieloletniej Prognozy –Finansowej</w:t>
      </w:r>
      <w:r w:rsidR="0000567C">
        <w:rPr>
          <w:rFonts w:cs="Times New Roman"/>
        </w:rPr>
        <w:t>, której dokona Rada Powiatu</w:t>
      </w:r>
      <w:r>
        <w:rPr>
          <w:rFonts w:cs="Times New Roman"/>
        </w:rPr>
        <w:t>.</w:t>
      </w:r>
    </w:p>
    <w:p w:rsidR="00743B9A" w:rsidRPr="0000567C" w:rsidRDefault="0000567C" w:rsidP="00743B9A">
      <w:pPr>
        <w:jc w:val="both"/>
      </w:pPr>
      <w:r w:rsidRPr="002D43D3">
        <w:rPr>
          <w:b/>
        </w:rPr>
        <w:t>Przewodniczący Komisji</w:t>
      </w:r>
      <w:r>
        <w:t xml:space="preserve"> zapytał, członków Komisji kto jest za skierowaniem wniosku Komisji</w:t>
      </w:r>
      <w:r w:rsidR="002D43D3">
        <w:t>,</w:t>
      </w:r>
      <w:r>
        <w:t xml:space="preserve"> a</w:t>
      </w:r>
      <w:r w:rsidRPr="00F57AAC">
        <w:t xml:space="preserve">by </w:t>
      </w:r>
      <w:r>
        <w:t xml:space="preserve">Zarząd Powiatu </w:t>
      </w:r>
      <w:r w:rsidRPr="00F57AAC">
        <w:t xml:space="preserve">w </w:t>
      </w:r>
      <w:r>
        <w:t xml:space="preserve">najszybszym czasie rozważył możliwość ujęcia </w:t>
      </w:r>
      <w:r w:rsidRPr="00F57AAC">
        <w:t>w planie inwestycyjnym budow</w:t>
      </w:r>
      <w:r>
        <w:t xml:space="preserve">y </w:t>
      </w:r>
      <w:r w:rsidRPr="00F57AAC">
        <w:t>windy zewnętrznej w budynku St</w:t>
      </w:r>
      <w:r>
        <w:t>arostwa Powiatowego we Włocławku</w:t>
      </w:r>
      <w:r w:rsidRPr="00F57AAC">
        <w:t xml:space="preserve"> m.</w:t>
      </w:r>
      <w:r>
        <w:t>in. dla osób niepełnosprawnych i</w:t>
      </w:r>
      <w:r>
        <w:rPr>
          <w:rFonts w:eastAsia="Times New Roman"/>
          <w:color w:val="auto"/>
        </w:rPr>
        <w:t xml:space="preserve"> przeprowadził</w:t>
      </w:r>
      <w:r w:rsidR="00743B9A">
        <w:rPr>
          <w:rFonts w:eastAsia="Times New Roman"/>
          <w:color w:val="auto"/>
        </w:rPr>
        <w:t xml:space="preserve"> procedurę głosowania.</w:t>
      </w:r>
    </w:p>
    <w:p w:rsidR="00743B9A" w:rsidRDefault="00743B9A" w:rsidP="00743B9A">
      <w:pPr>
        <w:widowControl/>
        <w:suppressAutoHyphens w:val="0"/>
        <w:jc w:val="both"/>
        <w:rPr>
          <w:color w:val="auto"/>
        </w:rPr>
      </w:pPr>
      <w:r>
        <w:rPr>
          <w:color w:val="auto"/>
        </w:rPr>
        <w:t>Wyniki głosowania:</w:t>
      </w:r>
    </w:p>
    <w:p w:rsidR="00743B9A" w:rsidRDefault="00743B9A" w:rsidP="00743B9A">
      <w:pPr>
        <w:widowControl/>
        <w:suppressAutoHyphens w:val="0"/>
        <w:jc w:val="both"/>
        <w:rPr>
          <w:color w:val="auto"/>
        </w:rPr>
      </w:pPr>
      <w:r>
        <w:rPr>
          <w:color w:val="auto"/>
        </w:rPr>
        <w:t xml:space="preserve">Za – </w:t>
      </w:r>
      <w:r w:rsidR="00ED5BF2">
        <w:rPr>
          <w:color w:val="auto"/>
        </w:rPr>
        <w:t>5</w:t>
      </w:r>
    </w:p>
    <w:p w:rsidR="00743B9A" w:rsidRDefault="00743B9A" w:rsidP="00743B9A">
      <w:pPr>
        <w:widowControl/>
        <w:suppressAutoHyphens w:val="0"/>
        <w:jc w:val="both"/>
        <w:rPr>
          <w:color w:val="auto"/>
        </w:rPr>
      </w:pPr>
      <w:r>
        <w:rPr>
          <w:color w:val="auto"/>
        </w:rPr>
        <w:t xml:space="preserve">Przeciw – 0 </w:t>
      </w:r>
    </w:p>
    <w:p w:rsidR="00743B9A" w:rsidRDefault="00743B9A" w:rsidP="00743B9A">
      <w:pPr>
        <w:widowControl/>
        <w:suppressAutoHyphens w:val="0"/>
        <w:jc w:val="both"/>
        <w:rPr>
          <w:color w:val="auto"/>
        </w:rPr>
      </w:pPr>
      <w:r>
        <w:rPr>
          <w:color w:val="auto"/>
        </w:rPr>
        <w:t xml:space="preserve">Wstrzymało się – 0 </w:t>
      </w:r>
    </w:p>
    <w:p w:rsidR="0000567C" w:rsidRDefault="0000567C" w:rsidP="00743B9A">
      <w:pPr>
        <w:widowControl/>
        <w:suppressAutoHyphens w:val="0"/>
        <w:jc w:val="both"/>
        <w:rPr>
          <w:color w:val="auto"/>
        </w:rPr>
      </w:pPr>
      <w:r>
        <w:rPr>
          <w:color w:val="auto"/>
        </w:rPr>
        <w:t>Na podstawie przeprowadzonego głosowania Przewodniczący Komisji stwierdził, że Komisja podjęła wniosek, który zostanie przekazany do Zarządu Powiatu we Włocławku, który stanowi załącznik nr</w:t>
      </w:r>
      <w:r w:rsidR="002D43D3">
        <w:rPr>
          <w:color w:val="auto"/>
        </w:rPr>
        <w:t xml:space="preserve"> 4</w:t>
      </w:r>
      <w:r>
        <w:rPr>
          <w:color w:val="auto"/>
        </w:rPr>
        <w:t xml:space="preserve"> do niniejszego protokołu.</w:t>
      </w:r>
    </w:p>
    <w:p w:rsidR="0000567C" w:rsidRDefault="0000567C" w:rsidP="00743B9A">
      <w:pPr>
        <w:widowControl/>
        <w:suppressAutoHyphens w:val="0"/>
        <w:jc w:val="both"/>
        <w:rPr>
          <w:color w:val="auto"/>
        </w:rPr>
      </w:pPr>
      <w:r w:rsidRPr="0000567C">
        <w:rPr>
          <w:b/>
          <w:color w:val="auto"/>
        </w:rPr>
        <w:t>Przewodniczący Komisji</w:t>
      </w:r>
      <w:r>
        <w:rPr>
          <w:color w:val="auto"/>
        </w:rPr>
        <w:t xml:space="preserve"> poprosił Panią Skarbnik o  ogólne omówienie kredytu, rat jego spłaty oraz wysokość deficytu. </w:t>
      </w:r>
    </w:p>
    <w:p w:rsidR="00743B9A" w:rsidRPr="00F62772" w:rsidRDefault="0000567C" w:rsidP="00F62772">
      <w:pPr>
        <w:widowControl/>
        <w:suppressAutoHyphens w:val="0"/>
        <w:jc w:val="both"/>
        <w:rPr>
          <w:color w:val="auto"/>
        </w:rPr>
      </w:pPr>
      <w:r w:rsidRPr="008974E1">
        <w:rPr>
          <w:b/>
        </w:rPr>
        <w:t>Skarbnik Powiatu</w:t>
      </w:r>
      <w:r>
        <w:t xml:space="preserve"> odpowiedziała, że</w:t>
      </w:r>
      <w:r w:rsidR="002D43D3">
        <w:t xml:space="preserve"> jeśli chodzi o</w:t>
      </w:r>
      <w:r>
        <w:t xml:space="preserve"> założenia kredytowania na rok 2015 deficyt planuje się w wysokości ponad 5 297 016,40 zł, </w:t>
      </w:r>
      <w:r w:rsidR="00D77AEB">
        <w:t>który</w:t>
      </w:r>
      <w:r>
        <w:t xml:space="preserve"> planuje się </w:t>
      </w:r>
      <w:r w:rsidR="00D77AEB">
        <w:t>pokryć</w:t>
      </w:r>
      <w:r>
        <w:t xml:space="preserve"> długoterminowym kredytem bankowym z okresem spłaty 7 lat. Wcześniej </w:t>
      </w:r>
      <w:r w:rsidR="00D77AEB">
        <w:t>przedstawiona</w:t>
      </w:r>
      <w:r>
        <w:t xml:space="preserve"> Wieloletnia </w:t>
      </w:r>
      <w:r w:rsidR="00D77AEB">
        <w:t>Prognoza</w:t>
      </w:r>
      <w:r>
        <w:t xml:space="preserve"> </w:t>
      </w:r>
      <w:r w:rsidR="00D77AEB">
        <w:t>Finansowa</w:t>
      </w:r>
      <w:r>
        <w:t xml:space="preserve"> opiewał</w:t>
      </w:r>
      <w:r w:rsidR="002D43D3">
        <w:t>a</w:t>
      </w:r>
      <w:r>
        <w:t xml:space="preserve"> na </w:t>
      </w:r>
      <w:r w:rsidR="00D77AEB">
        <w:t>spłatę</w:t>
      </w:r>
      <w:r>
        <w:t xml:space="preserve"> do roku 2029</w:t>
      </w:r>
      <w:r w:rsidR="002D43D3">
        <w:t>,</w:t>
      </w:r>
      <w:r>
        <w:t xml:space="preserve"> ale z uwagi na konieczność zweryfikowania </w:t>
      </w:r>
      <w:r w:rsidR="00D77AEB">
        <w:t>planowanych</w:t>
      </w:r>
      <w:r>
        <w:t xml:space="preserve"> dochodów w budżecie powiatu zaistniała przesłanka o konieczności doprowadzenia informacji do zgodności z </w:t>
      </w:r>
      <w:r w:rsidR="00D77AEB">
        <w:t>projektowanymi</w:t>
      </w:r>
      <w:r>
        <w:t xml:space="preserve"> dochodami</w:t>
      </w:r>
      <w:r w:rsidR="00F62772">
        <w:t>.</w:t>
      </w:r>
      <w:r w:rsidR="00D77AEB" w:rsidRPr="00D77AEB">
        <w:t xml:space="preserve"> </w:t>
      </w:r>
      <w:r w:rsidR="00D77AEB">
        <w:t>Ze względu jednak na przesłanki, które zostały przesłane do chwili obecnej, m.in.: konieczność przeanalizowania decyzji w zakresie zaciągnięcia długoterminowego kredytu na pokrycie deficytu w roku 2014 i odstąpienia od tej decyzji z uwagi na prawidłowość wpływu dochodów zaplanowanych w roku 2014, konieczność przedstawienia bieżącej sytuacji powiatu pozwoliła zarządowi odstąpić od planowanego kredytu długoterminowego.</w:t>
      </w:r>
      <w:r w:rsidR="00496649">
        <w:t xml:space="preserve"> </w:t>
      </w:r>
    </w:p>
    <w:p w:rsidR="00496649" w:rsidRDefault="00F62772" w:rsidP="00743B9A">
      <w:pPr>
        <w:jc w:val="both"/>
      </w:pPr>
      <w:r>
        <w:t>Przewodniczący</w:t>
      </w:r>
      <w:r w:rsidR="00496649">
        <w:t xml:space="preserve"> Komisji </w:t>
      </w:r>
      <w:r>
        <w:t>powiedział</w:t>
      </w:r>
      <w:r w:rsidR="00496649">
        <w:t xml:space="preserve">, </w:t>
      </w:r>
      <w:r>
        <w:t>iż</w:t>
      </w:r>
      <w:r w:rsidR="00496649">
        <w:t xml:space="preserve"> zdaje sobie sprawę, ż</w:t>
      </w:r>
      <w:r>
        <w:t>e</w:t>
      </w:r>
      <w:r w:rsidR="00496649">
        <w:t xml:space="preserve"> </w:t>
      </w:r>
      <w:r>
        <w:t>jest</w:t>
      </w:r>
      <w:r w:rsidR="00496649">
        <w:t xml:space="preserve"> o tylko plan i być może kredyt będzie </w:t>
      </w:r>
      <w:r>
        <w:t>niższy</w:t>
      </w:r>
      <w:r w:rsidR="00496649">
        <w:t xml:space="preserve"> lub wyższy. Ten kredyt obciąża obecną kadencję </w:t>
      </w:r>
      <w:r>
        <w:t>Rady</w:t>
      </w:r>
      <w:r w:rsidR="00496649">
        <w:t xml:space="preserve"> Powiatu we Włocławku, ale również lata następne. Radny z</w:t>
      </w:r>
      <w:r>
        <w:t>łożył</w:t>
      </w:r>
      <w:r w:rsidR="00496649">
        <w:t xml:space="preserve"> wniosek do Zarządu Powiatu, aby w taki sposób gospodarował finansami i mieniem powiatu </w:t>
      </w:r>
      <w:r w:rsidR="00EF261A">
        <w:t>włocławskiego</w:t>
      </w:r>
      <w:r w:rsidR="00496649">
        <w:t xml:space="preserve">, aby nie obciążać kolejnych kadencji </w:t>
      </w:r>
      <w:r w:rsidR="00EF261A">
        <w:t>Rady</w:t>
      </w:r>
      <w:r w:rsidR="00496649">
        <w:t xml:space="preserve"> Powiatu we Włocławku. </w:t>
      </w:r>
      <w:r>
        <w:t>N</w:t>
      </w:r>
      <w:r w:rsidR="00496649">
        <w:t xml:space="preserve">a tę chwilę Przewodniczący Komisji wie </w:t>
      </w:r>
      <w:r w:rsidR="00496649">
        <w:lastRenderedPageBreak/>
        <w:t xml:space="preserve">o tym, </w:t>
      </w:r>
      <w:r>
        <w:t>ż</w:t>
      </w:r>
      <w:r w:rsidR="00496649">
        <w:t xml:space="preserve">e jest dopiero </w:t>
      </w:r>
      <w:r w:rsidR="00EF261A">
        <w:t>etap</w:t>
      </w:r>
      <w:r w:rsidR="00496649">
        <w:t xml:space="preserve"> planowania budżetu.</w:t>
      </w:r>
    </w:p>
    <w:p w:rsidR="00496649" w:rsidRDefault="00496649" w:rsidP="00743B9A">
      <w:pPr>
        <w:jc w:val="both"/>
      </w:pPr>
      <w:r w:rsidRPr="00496649">
        <w:rPr>
          <w:b/>
        </w:rPr>
        <w:t>Radny Jerzy Pawłowski</w:t>
      </w:r>
      <w:r>
        <w:t xml:space="preserve"> powiedział, że ma odmienne zdanie </w:t>
      </w:r>
      <w:r w:rsidR="00F62772">
        <w:t>od</w:t>
      </w:r>
      <w:r>
        <w:t xml:space="preserve"> Przewodniczącego Komisji i uważa, że kredyt rzędu 6 mln, który </w:t>
      </w:r>
      <w:r w:rsidR="00EF261A">
        <w:t>jest</w:t>
      </w:r>
      <w:r>
        <w:t xml:space="preserve"> </w:t>
      </w:r>
      <w:r w:rsidR="00EF261A">
        <w:t>planowany</w:t>
      </w:r>
      <w:r>
        <w:t xml:space="preserve"> do </w:t>
      </w:r>
      <w:r w:rsidR="00EF261A">
        <w:t>zaciągnięcia</w:t>
      </w:r>
      <w:r>
        <w:t xml:space="preserve"> przy </w:t>
      </w:r>
      <w:r w:rsidR="00EF261A">
        <w:t xml:space="preserve">rozłożeni na raty </w:t>
      </w:r>
      <w:r w:rsidR="002D622F">
        <w:br/>
      </w:r>
      <w:r w:rsidR="00EF261A">
        <w:t>w stosunku do osiąganych doc</w:t>
      </w:r>
      <w:r w:rsidR="00F62772">
        <w:t xml:space="preserve">hodów </w:t>
      </w:r>
      <w:r w:rsidR="002D622F">
        <w:t>stanowi</w:t>
      </w:r>
      <w:r w:rsidR="00F62772">
        <w:t xml:space="preserve"> znikome zadłużenie</w:t>
      </w:r>
      <w:r w:rsidR="00EF261A">
        <w:t xml:space="preserve"> nie powodujące żadnego zagrożenia. W poprzednich latach miały miejsce nadwyżki budżetowe, w roku 2014 deficyt zostanie pokryty nadwyżką z lat poprzednich. Nie można zwracać uwagi, </w:t>
      </w:r>
      <w:r w:rsidR="00F62772">
        <w:t>ż</w:t>
      </w:r>
      <w:r w:rsidR="00EF261A">
        <w:t xml:space="preserve">e ktoś źle gospodaruje finansami powiatu. </w:t>
      </w:r>
    </w:p>
    <w:p w:rsidR="00EF261A" w:rsidRDefault="00EF261A" w:rsidP="00743B9A">
      <w:pPr>
        <w:jc w:val="both"/>
      </w:pPr>
      <w:r w:rsidRPr="00EF261A">
        <w:rPr>
          <w:b/>
        </w:rPr>
        <w:t>Przewodniczący Komisji</w:t>
      </w:r>
      <w:r>
        <w:t xml:space="preserve"> sprostował, </w:t>
      </w:r>
      <w:r w:rsidR="002D622F">
        <w:t>iż</w:t>
      </w:r>
      <w:r>
        <w:t xml:space="preserve"> w swoj</w:t>
      </w:r>
      <w:r w:rsidR="00F62772">
        <w:t>ej wypowiedzi nie  stwierdził, ż</w:t>
      </w:r>
      <w:r>
        <w:t xml:space="preserve">e kredyt stanowi zagrożenie dla budżetu powiatu włocławskiego. Przewodniczący Komisji jest zwolennikiem, aby zaciągać kredyty na inwestycje, które otrzymują środki zewnętrzne </w:t>
      </w:r>
      <w:r w:rsidR="002D622F">
        <w:br/>
      </w:r>
      <w:r>
        <w:t xml:space="preserve"> z innych źródeł i wtedy kredyt stymuluje taki </w:t>
      </w:r>
      <w:r w:rsidR="002D622F">
        <w:t>rozwój. Radni mają świadomość, ż</w:t>
      </w:r>
      <w:r>
        <w:t>e rozpoczyna się nowa perspektywa finansowa i będzie dużo możliwości finansowych. Pytanie miało na celu, aby pozostawić wyjście na przyszłe lata i możliwości zaciągania dalszych kredytów tak, aby w 100% wykorzystać możliwości dofinansowań jakie niesie nam perspektywa na lata 2014-2020 zarówno ze środków wojewódzkich, krajowych, ale także z budżetu państwa.</w:t>
      </w:r>
    </w:p>
    <w:p w:rsidR="00B24F26" w:rsidRDefault="00EF261A" w:rsidP="00743B9A">
      <w:pPr>
        <w:jc w:val="both"/>
      </w:pPr>
      <w:r w:rsidRPr="002D622F">
        <w:rPr>
          <w:b/>
        </w:rPr>
        <w:t>Przewodniczący Komisji</w:t>
      </w:r>
      <w:r>
        <w:t xml:space="preserve"> zapytał członków Komisji, czy mają jakieś pytania?</w:t>
      </w:r>
    </w:p>
    <w:p w:rsidR="00B24F26" w:rsidRPr="0000567C" w:rsidRDefault="00EF261A" w:rsidP="00B24F26">
      <w:pPr>
        <w:jc w:val="both"/>
      </w:pPr>
      <w:r>
        <w:t xml:space="preserve">Wobec braku pytań </w:t>
      </w:r>
      <w:r w:rsidR="00B24F26">
        <w:t xml:space="preserve">Przewodniczący Komisji zapytał, kto jest za pozytywnym zaopiniowaniem projektu uchwały </w:t>
      </w:r>
      <w:r w:rsidR="00B24F26" w:rsidRPr="00ED5BF2">
        <w:t>Rady Powiatu we Włocławku w sprawie uchwalenia Wieloletniej Prognozy Finansowej Powiatu Włocławskiego na lata 2015-2022 wraz z autopoprawkami</w:t>
      </w:r>
      <w:r w:rsidR="00B24F26">
        <w:t xml:space="preserve"> i</w:t>
      </w:r>
      <w:r w:rsidR="00B24F26">
        <w:rPr>
          <w:rFonts w:eastAsia="Times New Roman"/>
          <w:color w:val="auto"/>
        </w:rPr>
        <w:t xml:space="preserve"> przeprowadził procedurę głosowania.</w:t>
      </w:r>
    </w:p>
    <w:p w:rsidR="00B24F26" w:rsidRDefault="00B24F26" w:rsidP="00B24F26">
      <w:pPr>
        <w:widowControl/>
        <w:suppressAutoHyphens w:val="0"/>
        <w:jc w:val="both"/>
        <w:rPr>
          <w:color w:val="auto"/>
        </w:rPr>
      </w:pPr>
      <w:r>
        <w:rPr>
          <w:color w:val="auto"/>
        </w:rPr>
        <w:t>Wyniki głosowania:</w:t>
      </w:r>
    </w:p>
    <w:p w:rsidR="00B24F26" w:rsidRDefault="00B24F26" w:rsidP="00B24F26">
      <w:pPr>
        <w:widowControl/>
        <w:suppressAutoHyphens w:val="0"/>
        <w:jc w:val="both"/>
        <w:rPr>
          <w:color w:val="auto"/>
        </w:rPr>
      </w:pPr>
      <w:r>
        <w:rPr>
          <w:color w:val="auto"/>
        </w:rPr>
        <w:t>Za – 5</w:t>
      </w:r>
    </w:p>
    <w:p w:rsidR="00B24F26" w:rsidRDefault="00B24F26" w:rsidP="00B24F26">
      <w:pPr>
        <w:widowControl/>
        <w:suppressAutoHyphens w:val="0"/>
        <w:jc w:val="both"/>
        <w:rPr>
          <w:color w:val="auto"/>
        </w:rPr>
      </w:pPr>
      <w:r>
        <w:rPr>
          <w:color w:val="auto"/>
        </w:rPr>
        <w:t xml:space="preserve">Przeciw – 0 </w:t>
      </w:r>
    </w:p>
    <w:p w:rsidR="00B24F26" w:rsidRDefault="00B24F26" w:rsidP="00B24F26">
      <w:pPr>
        <w:widowControl/>
        <w:suppressAutoHyphens w:val="0"/>
        <w:jc w:val="both"/>
        <w:rPr>
          <w:color w:val="auto"/>
        </w:rPr>
      </w:pPr>
      <w:r>
        <w:rPr>
          <w:color w:val="auto"/>
        </w:rPr>
        <w:t xml:space="preserve">Wstrzymało się – 0 </w:t>
      </w:r>
    </w:p>
    <w:p w:rsidR="00B24F26" w:rsidRDefault="00B24F26" w:rsidP="00743B9A">
      <w:pPr>
        <w:jc w:val="both"/>
      </w:pPr>
      <w:r>
        <w:t xml:space="preserve">Na podstawie przeprowadzonego głosowania </w:t>
      </w:r>
      <w:r w:rsidR="00E00C68">
        <w:t xml:space="preserve">Przewodniczący Komisji stwierdził, że Komisja pozytywnie zaopiniowała projekt uchwały </w:t>
      </w:r>
      <w:r w:rsidR="00E00C68" w:rsidRPr="00ED5BF2">
        <w:t>Rady Powiatu we Włocławku w sprawie uchwalenia Wieloletniej Prognozy Finansowej Powiatu Włocławskiego na lata 2015-2022 wraz z autopoprawkami</w:t>
      </w:r>
      <w:r w:rsidR="00E00C68">
        <w:t>.</w:t>
      </w:r>
    </w:p>
    <w:p w:rsidR="00245213" w:rsidRPr="009C7E73" w:rsidRDefault="00ED5BF2" w:rsidP="00245213">
      <w:pPr>
        <w:pStyle w:val="Standard"/>
        <w:widowControl/>
        <w:suppressAutoHyphens w:val="0"/>
        <w:jc w:val="both"/>
        <w:rPr>
          <w:rFonts w:cs="Times New Roman"/>
          <w:color w:val="auto"/>
        </w:rPr>
      </w:pPr>
      <w:r w:rsidRPr="00ED5BF2">
        <w:t>Projekt uchwały Rady Powiatu we Włocławku w sprawie uchwalenia Wieloletniej Prognozy Finansowej Powiatu Włocławskiego na lata 2015-2022 wraz z autopoprawkami</w:t>
      </w:r>
      <w:r w:rsidRPr="00551C7A">
        <w:rPr>
          <w:b/>
        </w:rPr>
        <w:t xml:space="preserve"> </w:t>
      </w:r>
      <w:r w:rsidR="00CD1AD0">
        <w:t xml:space="preserve">stanowi załącznik nr </w:t>
      </w:r>
      <w:r w:rsidR="002D622F">
        <w:t>5</w:t>
      </w:r>
      <w:r w:rsidR="00CD1AD0">
        <w:t xml:space="preserve"> do niniejszego protokołu. </w:t>
      </w:r>
    </w:p>
    <w:p w:rsidR="00DA6009" w:rsidRPr="00D95925" w:rsidRDefault="00DA6009" w:rsidP="00245213">
      <w:pPr>
        <w:pStyle w:val="Standard"/>
        <w:widowControl/>
        <w:suppressAutoHyphens w:val="0"/>
        <w:jc w:val="both"/>
        <w:rPr>
          <w:rFonts w:cs="Times New Roman"/>
          <w:color w:val="auto"/>
        </w:rPr>
      </w:pPr>
    </w:p>
    <w:p w:rsidR="00E32439" w:rsidRDefault="00E32439" w:rsidP="00245213">
      <w:pPr>
        <w:widowControl/>
        <w:suppressAutoHyphens w:val="0"/>
        <w:jc w:val="both"/>
      </w:pPr>
    </w:p>
    <w:p w:rsidR="00551C7A" w:rsidRPr="00551C7A" w:rsidRDefault="00551C7A" w:rsidP="00551C7A">
      <w:pPr>
        <w:widowControl/>
        <w:numPr>
          <w:ilvl w:val="0"/>
          <w:numId w:val="38"/>
        </w:numPr>
        <w:tabs>
          <w:tab w:val="left" w:pos="720"/>
        </w:tabs>
        <w:suppressAutoHyphens w:val="0"/>
        <w:snapToGrid w:val="0"/>
        <w:spacing w:after="200"/>
        <w:ind w:left="426" w:right="-10" w:hanging="426"/>
        <w:jc w:val="both"/>
        <w:rPr>
          <w:b/>
        </w:rPr>
      </w:pPr>
      <w:r w:rsidRPr="00551C7A">
        <w:rPr>
          <w:b/>
        </w:rPr>
        <w:t>Analiza projektu uchwały Rady Powiatu we Włocławku w sprawie uchwalenia budżetu Powiatu Włocławskiego na rok 2015 wraz z autopoprawkami.</w:t>
      </w:r>
    </w:p>
    <w:p w:rsidR="00F12059" w:rsidRDefault="00ED70CB" w:rsidP="00551C7A">
      <w:pPr>
        <w:widowControl/>
        <w:tabs>
          <w:tab w:val="left" w:pos="720"/>
        </w:tabs>
        <w:suppressAutoHyphens w:val="0"/>
        <w:snapToGrid w:val="0"/>
        <w:ind w:right="-10"/>
        <w:jc w:val="both"/>
      </w:pPr>
      <w:r>
        <w:rPr>
          <w:b/>
        </w:rPr>
        <w:t>Przewodnicząca Komisji</w:t>
      </w:r>
      <w:r w:rsidR="00381AA5">
        <w:rPr>
          <w:b/>
        </w:rPr>
        <w:t xml:space="preserve"> </w:t>
      </w:r>
      <w:r w:rsidR="00E32439" w:rsidRPr="00CD1AD0">
        <w:t>poinformował</w:t>
      </w:r>
      <w:r w:rsidRPr="00CD1AD0">
        <w:t>a</w:t>
      </w:r>
      <w:r w:rsidR="00B83CFC" w:rsidRPr="00CD1AD0">
        <w:t xml:space="preserve">, </w:t>
      </w:r>
      <w:r w:rsidR="00C120F5" w:rsidRPr="00CD1AD0">
        <w:t>ż</w:t>
      </w:r>
      <w:r w:rsidR="00B83CFC" w:rsidRPr="00CD1AD0">
        <w:t xml:space="preserve">e </w:t>
      </w:r>
      <w:r w:rsidR="0004782C" w:rsidRPr="00CD1AD0">
        <w:t xml:space="preserve">wraz zawiadomieniem Komisja otrzymała </w:t>
      </w:r>
      <w:r w:rsidR="00EF261A" w:rsidRPr="00EF261A">
        <w:t>projekt uchwały Rady Powiatu we Włocławku w sprawie uchwalenia budżetu Powiatu Włocławskiego na rok 2015 wraz z autopoprawkami</w:t>
      </w:r>
    </w:p>
    <w:p w:rsidR="00EF261A" w:rsidRDefault="00EF261A" w:rsidP="00EF261A">
      <w:pPr>
        <w:pStyle w:val="Standard"/>
        <w:widowControl/>
        <w:suppressAutoHyphens w:val="0"/>
        <w:jc w:val="both"/>
      </w:pPr>
      <w:r>
        <w:t>Następnie Przewodniczący Komisji poinformował, że na posiedzeniu Komisji jest obecna Pani Skarbnik Powiatu, która udzieli odpowiedzi na ewentualne pytania radnych.</w:t>
      </w:r>
    </w:p>
    <w:p w:rsidR="00EF261A" w:rsidRDefault="00EF261A" w:rsidP="00EF261A">
      <w:pPr>
        <w:pStyle w:val="Standard"/>
        <w:widowControl/>
        <w:suppressAutoHyphens w:val="0"/>
        <w:jc w:val="both"/>
      </w:pPr>
      <w:r w:rsidRPr="00ED5BF2">
        <w:rPr>
          <w:b/>
        </w:rPr>
        <w:t>Przewodniczący Komisji</w:t>
      </w:r>
      <w:r>
        <w:t xml:space="preserve"> otworzył dyskusję. </w:t>
      </w:r>
    </w:p>
    <w:p w:rsidR="00E00C68" w:rsidRDefault="00EF261A" w:rsidP="00551C7A">
      <w:pPr>
        <w:widowControl/>
        <w:tabs>
          <w:tab w:val="left" w:pos="720"/>
        </w:tabs>
        <w:suppressAutoHyphens w:val="0"/>
        <w:snapToGrid w:val="0"/>
        <w:ind w:right="-10"/>
        <w:jc w:val="both"/>
      </w:pPr>
      <w:r w:rsidRPr="002D622F">
        <w:rPr>
          <w:b/>
        </w:rPr>
        <w:t xml:space="preserve">Przewodniczący </w:t>
      </w:r>
      <w:r w:rsidR="002D622F" w:rsidRPr="002D622F">
        <w:rPr>
          <w:b/>
        </w:rPr>
        <w:t>Komisji</w:t>
      </w:r>
      <w:r w:rsidR="002D622F">
        <w:t xml:space="preserve"> powiedział, ż</w:t>
      </w:r>
      <w:r>
        <w:t>e jednym z</w:t>
      </w:r>
      <w:r w:rsidR="002D622F">
        <w:t xml:space="preserve"> zadań</w:t>
      </w:r>
      <w:r>
        <w:t xml:space="preserve"> </w:t>
      </w:r>
      <w:r w:rsidR="002D622F">
        <w:t>inwestycyjnych</w:t>
      </w:r>
      <w:r>
        <w:t xml:space="preserve"> </w:t>
      </w:r>
      <w:r w:rsidR="002D622F">
        <w:t>powiatu</w:t>
      </w:r>
      <w:r>
        <w:t xml:space="preserve"> </w:t>
      </w:r>
      <w:r w:rsidR="002D622F">
        <w:t xml:space="preserve">włocławskiego </w:t>
      </w:r>
      <w:r>
        <w:t xml:space="preserve"> </w:t>
      </w:r>
      <w:r w:rsidR="002D622F">
        <w:t>zaplanowanym</w:t>
      </w:r>
      <w:r>
        <w:t xml:space="preserve"> na rok 2015 jest </w:t>
      </w:r>
      <w:r w:rsidR="002D622F">
        <w:t>termomodernizacja</w:t>
      </w:r>
      <w:r>
        <w:t xml:space="preserve"> budynków DPS w </w:t>
      </w:r>
      <w:r w:rsidR="002D622F">
        <w:t>Kowalu</w:t>
      </w:r>
      <w:r>
        <w:t xml:space="preserve"> i DPS w </w:t>
      </w:r>
      <w:r w:rsidR="002D622F">
        <w:t>Kurowie</w:t>
      </w:r>
      <w:r>
        <w:t xml:space="preserve">. W </w:t>
      </w:r>
      <w:r w:rsidR="002D622F">
        <w:t>sprawozdaniu</w:t>
      </w:r>
      <w:r>
        <w:t xml:space="preserve"> </w:t>
      </w:r>
      <w:r w:rsidR="002D622F">
        <w:t>Zarządu Powiatu</w:t>
      </w:r>
      <w:r>
        <w:t xml:space="preserve"> </w:t>
      </w:r>
      <w:r w:rsidR="002D622F">
        <w:t>przedstawionym</w:t>
      </w:r>
      <w:r>
        <w:t xml:space="preserve"> na </w:t>
      </w:r>
      <w:r w:rsidR="002D622F">
        <w:t>ostatnie</w:t>
      </w:r>
      <w:r>
        <w:t xml:space="preserve"> </w:t>
      </w:r>
      <w:r w:rsidR="002D622F">
        <w:t>sesji</w:t>
      </w:r>
      <w:r>
        <w:t xml:space="preserve"> </w:t>
      </w:r>
      <w:r w:rsidR="002D622F">
        <w:t>radni</w:t>
      </w:r>
      <w:r>
        <w:t xml:space="preserve"> otrzymali informacje o zmianie zakresu finansowego tego zadania. Przewodniczący Komisji zapytał z jakiego powodu to wynika i </w:t>
      </w:r>
      <w:r w:rsidR="002D622F">
        <w:t>czy</w:t>
      </w:r>
      <w:r>
        <w:t xml:space="preserve"> te zmiany są umieszczone w autopoprawce do budżetu na rok 2015?</w:t>
      </w:r>
    </w:p>
    <w:p w:rsidR="002428A8" w:rsidRDefault="00EF261A" w:rsidP="002428A8">
      <w:pPr>
        <w:jc w:val="both"/>
      </w:pPr>
      <w:r w:rsidRPr="008974E1">
        <w:rPr>
          <w:b/>
        </w:rPr>
        <w:t>Skarbnik Powiatu</w:t>
      </w:r>
      <w:r>
        <w:t xml:space="preserve"> odpowiedziała, że</w:t>
      </w:r>
      <w:r w:rsidR="002428A8">
        <w:t xml:space="preserve"> zmniejszenie kwoty dochodów majątkowych z tytułu planowanego dofinansowania zadania pn.: „Termomodernizacja budynków użyteczności publicznej – DPS w Kowalu i DPS w Kurowie” – po rozpatrzeniu przez Zarząd Powiatu </w:t>
      </w:r>
      <w:r w:rsidR="002428A8">
        <w:lastRenderedPageBreak/>
        <w:t>informacji zgłoszonej przez Wydział Inwestycji i Rozwoju w zakresie konieczności dokonania zmian w kosztach kwalifikowanych i niekwalifikowanych projektu o kwotę ogółem – 23.800</w:t>
      </w:r>
      <w:r w:rsidR="002D622F">
        <w:t>,00</w:t>
      </w:r>
      <w:r w:rsidR="002428A8">
        <w:t xml:space="preserve"> zł. Zarząd Powiatu podjął decyzje o uwzględnieniu informacji dotyczącej </w:t>
      </w:r>
      <w:r w:rsidR="002D622F">
        <w:t>kwoty.</w:t>
      </w:r>
      <w:r w:rsidR="002428A8">
        <w:t xml:space="preserve"> Ona została po stronie dochodów z tytuły dofinansowania pomniejszona o tę kwotę. Natomiast zabezpieczone zostały po stronie wydatków w odpowiedni klasyfikacji budżetowej te środki, które powinny być zabezpieczone na promocje. Będzie </w:t>
      </w:r>
      <w:r w:rsidR="005A0641">
        <w:t xml:space="preserve">to </w:t>
      </w:r>
      <w:r w:rsidR="002428A8">
        <w:t xml:space="preserve">w ramach środków własnych a nie w ramach pozyskanych środków.    </w:t>
      </w:r>
    </w:p>
    <w:p w:rsidR="002428A8" w:rsidRDefault="002428A8" w:rsidP="002428A8">
      <w:pPr>
        <w:jc w:val="both"/>
      </w:pPr>
      <w:r w:rsidRPr="005A0641">
        <w:rPr>
          <w:b/>
        </w:rPr>
        <w:t>Przewodniczący Komisji</w:t>
      </w:r>
      <w:r>
        <w:t xml:space="preserve"> zapytał, czy zmieniła się całkowita wartość projektu, czy tylko zwiększył się wkład powiatu włocławskiego z prz</w:t>
      </w:r>
      <w:r w:rsidR="005A0641">
        <w:t>eznaczeniem środków na promocję?</w:t>
      </w:r>
    </w:p>
    <w:p w:rsidR="002428A8" w:rsidRDefault="002428A8" w:rsidP="002428A8">
      <w:pPr>
        <w:jc w:val="both"/>
      </w:pPr>
      <w:r>
        <w:t>Skarbnik Powiatu odpowiedział, że nie zmieniła się kwota związana z realizacją projektu. Jedynie przesunięto środki i zabezpieczono środki na promocj</w:t>
      </w:r>
      <w:r w:rsidR="005A0641">
        <w:t>ę</w:t>
      </w:r>
      <w:r>
        <w:t xml:space="preserve"> w ramach środków budżetu powiatu</w:t>
      </w:r>
      <w:r w:rsidR="005A0641">
        <w:t xml:space="preserve"> włocławskiego</w:t>
      </w:r>
      <w:r>
        <w:t>.</w:t>
      </w:r>
    </w:p>
    <w:p w:rsidR="002428A8" w:rsidRDefault="002428A8" w:rsidP="002428A8">
      <w:pPr>
        <w:jc w:val="both"/>
      </w:pPr>
      <w:r w:rsidRPr="009A0C23">
        <w:rPr>
          <w:b/>
        </w:rPr>
        <w:t>Przewodniczący Komisji</w:t>
      </w:r>
      <w:r>
        <w:t xml:space="preserve"> zapytał, czy instytucja przyjmująca wniosek wymagała tego </w:t>
      </w:r>
      <w:r w:rsidR="005A0641">
        <w:t>od</w:t>
      </w:r>
      <w:r>
        <w:t xml:space="preserve"> powiatu, aby takie środki na promocj</w:t>
      </w:r>
      <w:r w:rsidR="005A0641">
        <w:t>ę</w:t>
      </w:r>
      <w:r>
        <w:t xml:space="preserve"> do projektu były przeznaczone, czy była to decyzja </w:t>
      </w:r>
      <w:r w:rsidR="005A0641">
        <w:t>Zarządu P</w:t>
      </w:r>
      <w:r>
        <w:t>owiatu?</w:t>
      </w:r>
    </w:p>
    <w:p w:rsidR="009A0C23" w:rsidRDefault="009A0C23" w:rsidP="002428A8">
      <w:pPr>
        <w:jc w:val="both"/>
      </w:pPr>
      <w:r w:rsidRPr="005A0641">
        <w:rPr>
          <w:b/>
        </w:rPr>
        <w:t>Skarbnik Powiatu</w:t>
      </w:r>
      <w:r>
        <w:t xml:space="preserve"> powiedziała, że w tej kwestii wyjaśnień mógłby udzielić Naczelnik Inwestycji i </w:t>
      </w:r>
      <w:r w:rsidR="005A0641">
        <w:t>Rozwoju,</w:t>
      </w:r>
      <w:r>
        <w:t xml:space="preserve"> co wnosił</w:t>
      </w:r>
      <w:r w:rsidR="005A0641">
        <w:t>a i</w:t>
      </w:r>
      <w:r>
        <w:t xml:space="preserve">nstytucja kontrolna odnośnie </w:t>
      </w:r>
      <w:r w:rsidR="005A0641">
        <w:t>wniosku</w:t>
      </w:r>
      <w:r>
        <w:t xml:space="preserve">. Zarząd </w:t>
      </w:r>
      <w:r w:rsidR="005A0641">
        <w:t>Powiatu</w:t>
      </w:r>
      <w:r>
        <w:t xml:space="preserve"> </w:t>
      </w:r>
      <w:r w:rsidR="005A0641">
        <w:t>podjął</w:t>
      </w:r>
      <w:r>
        <w:t xml:space="preserve"> decyzję o podtrzymaniu dotychczasowych </w:t>
      </w:r>
      <w:r w:rsidR="005A0641">
        <w:t>wydatków</w:t>
      </w:r>
      <w:r>
        <w:t xml:space="preserve"> w ramach tego zadania a jedyni</w:t>
      </w:r>
      <w:r w:rsidR="005A0641">
        <w:t>e</w:t>
      </w:r>
      <w:r>
        <w:t xml:space="preserve"> </w:t>
      </w:r>
      <w:r w:rsidR="005A0641">
        <w:t>uwzględnienie</w:t>
      </w:r>
      <w:r>
        <w:t xml:space="preserve"> informacji o </w:t>
      </w:r>
      <w:r w:rsidR="005A0641">
        <w:t>kwalifikanci</w:t>
      </w:r>
      <w:r>
        <w:t xml:space="preserve"> i tak też 1 grudnia 2014</w:t>
      </w:r>
      <w:r w:rsidR="005A0641">
        <w:t xml:space="preserve"> r.</w:t>
      </w:r>
      <w:r>
        <w:t xml:space="preserve"> </w:t>
      </w:r>
      <w:r w:rsidR="005A0641">
        <w:t>wniosek</w:t>
      </w:r>
      <w:r>
        <w:t xml:space="preserve"> został zweryfikowany, poprawiony i </w:t>
      </w:r>
      <w:r w:rsidR="005A0641">
        <w:t>skierowany</w:t>
      </w:r>
      <w:r>
        <w:t xml:space="preserve"> do Urzędu </w:t>
      </w:r>
      <w:r w:rsidR="005A0641">
        <w:t>Marszałkowskiego</w:t>
      </w:r>
      <w:r>
        <w:t xml:space="preserve">. </w:t>
      </w:r>
    </w:p>
    <w:p w:rsidR="009A0C23" w:rsidRDefault="005A0641" w:rsidP="002428A8">
      <w:pPr>
        <w:jc w:val="both"/>
      </w:pPr>
      <w:r w:rsidRPr="005A0641">
        <w:rPr>
          <w:b/>
        </w:rPr>
        <w:t>Przewodniczący</w:t>
      </w:r>
      <w:r w:rsidR="009A0C23" w:rsidRPr="005A0641">
        <w:rPr>
          <w:b/>
        </w:rPr>
        <w:t xml:space="preserve"> </w:t>
      </w:r>
      <w:r w:rsidRPr="005A0641">
        <w:rPr>
          <w:b/>
        </w:rPr>
        <w:t>Komisji</w:t>
      </w:r>
      <w:r w:rsidR="009A0C23">
        <w:t xml:space="preserve"> powiedział,</w:t>
      </w:r>
      <w:r>
        <w:t xml:space="preserve"> iż</w:t>
      </w:r>
      <w:r w:rsidR="009A0C23">
        <w:t xml:space="preserve"> zdaje sobie sprawę, </w:t>
      </w:r>
      <w:r>
        <w:t>ż</w:t>
      </w:r>
      <w:r w:rsidR="009A0C23">
        <w:t xml:space="preserve">e to </w:t>
      </w:r>
      <w:r>
        <w:t>nie</w:t>
      </w:r>
      <w:r w:rsidR="009A0C23">
        <w:t xml:space="preserve"> </w:t>
      </w:r>
      <w:r>
        <w:t>leży</w:t>
      </w:r>
      <w:r w:rsidR="009A0C23">
        <w:t xml:space="preserve"> w kompetencjach </w:t>
      </w:r>
      <w:r>
        <w:t>Pani</w:t>
      </w:r>
      <w:r w:rsidR="009A0C23">
        <w:t xml:space="preserve"> Skarbnik </w:t>
      </w:r>
      <w:r w:rsidR="00823385">
        <w:t>a</w:t>
      </w:r>
      <w:r w:rsidR="009A0C23">
        <w:t xml:space="preserve"> to pytanie zada na najbliższej sesji </w:t>
      </w:r>
      <w:r>
        <w:t>Rady</w:t>
      </w:r>
      <w:r w:rsidR="009A0C23">
        <w:t xml:space="preserve"> </w:t>
      </w:r>
      <w:r>
        <w:t>Powiatu</w:t>
      </w:r>
      <w:r w:rsidR="009A0C23">
        <w:t xml:space="preserve"> i kompeten</w:t>
      </w:r>
      <w:r>
        <w:t xml:space="preserve">tna </w:t>
      </w:r>
      <w:r w:rsidR="00823385">
        <w:t>osoba zajmując</w:t>
      </w:r>
      <w:r w:rsidR="009A0C23">
        <w:t xml:space="preserve">a </w:t>
      </w:r>
      <w:r w:rsidR="00823385">
        <w:t xml:space="preserve">się </w:t>
      </w:r>
      <w:r w:rsidR="009A0C23">
        <w:t xml:space="preserve">tym </w:t>
      </w:r>
      <w:r>
        <w:t>projektem</w:t>
      </w:r>
      <w:r w:rsidR="00823385">
        <w:t xml:space="preserve"> udzieli wyjaśnień</w:t>
      </w:r>
      <w:r w:rsidR="009A0C23">
        <w:t>.</w:t>
      </w:r>
    </w:p>
    <w:p w:rsidR="009A0C23" w:rsidRDefault="009A0C23" w:rsidP="009A0C23">
      <w:pPr>
        <w:jc w:val="both"/>
      </w:pPr>
      <w:r w:rsidRPr="00823385">
        <w:rPr>
          <w:b/>
        </w:rPr>
        <w:t>Przewodniczący Komisji</w:t>
      </w:r>
      <w:r>
        <w:t xml:space="preserve"> zapytał członków Komisji, czy mają jakieś pytania?</w:t>
      </w:r>
    </w:p>
    <w:p w:rsidR="009A0C23" w:rsidRPr="0000567C" w:rsidRDefault="009A0C23" w:rsidP="009A0C23">
      <w:pPr>
        <w:jc w:val="both"/>
      </w:pPr>
      <w:r>
        <w:t xml:space="preserve">Wobec braku pytań Przewodniczący Komisji zapytał, kto jest za pozytywnym zaopiniowaniem projektu uchwały </w:t>
      </w:r>
      <w:r w:rsidRPr="00ED5BF2">
        <w:t xml:space="preserve">Rady Powiatu we Włocławku </w:t>
      </w:r>
      <w:r w:rsidRPr="00823385">
        <w:t>w sprawie uchwalenia budżetu Powiatu Włocławskiego na rok 2015 wraz z autopoprawkami</w:t>
      </w:r>
      <w:r>
        <w:t xml:space="preserve"> i</w:t>
      </w:r>
      <w:r>
        <w:rPr>
          <w:rFonts w:eastAsia="Times New Roman"/>
          <w:color w:val="auto"/>
        </w:rPr>
        <w:t xml:space="preserve"> przeprowadził procedurę głosowania.</w:t>
      </w:r>
    </w:p>
    <w:p w:rsidR="009A0C23" w:rsidRDefault="009A0C23" w:rsidP="009A0C23">
      <w:pPr>
        <w:widowControl/>
        <w:suppressAutoHyphens w:val="0"/>
        <w:jc w:val="both"/>
        <w:rPr>
          <w:color w:val="auto"/>
        </w:rPr>
      </w:pPr>
      <w:r>
        <w:rPr>
          <w:color w:val="auto"/>
        </w:rPr>
        <w:t>Wyniki głosowania:</w:t>
      </w:r>
    </w:p>
    <w:p w:rsidR="009A0C23" w:rsidRDefault="009A0C23" w:rsidP="009A0C23">
      <w:pPr>
        <w:widowControl/>
        <w:suppressAutoHyphens w:val="0"/>
        <w:jc w:val="both"/>
        <w:rPr>
          <w:color w:val="auto"/>
        </w:rPr>
      </w:pPr>
      <w:r>
        <w:rPr>
          <w:color w:val="auto"/>
        </w:rPr>
        <w:t>Za – 5</w:t>
      </w:r>
    </w:p>
    <w:p w:rsidR="009A0C23" w:rsidRDefault="009A0C23" w:rsidP="009A0C23">
      <w:pPr>
        <w:widowControl/>
        <w:suppressAutoHyphens w:val="0"/>
        <w:jc w:val="both"/>
        <w:rPr>
          <w:color w:val="auto"/>
        </w:rPr>
      </w:pPr>
      <w:r>
        <w:rPr>
          <w:color w:val="auto"/>
        </w:rPr>
        <w:t xml:space="preserve">Przeciw – 0 </w:t>
      </w:r>
    </w:p>
    <w:p w:rsidR="009A0C23" w:rsidRDefault="009A0C23" w:rsidP="009A0C23">
      <w:pPr>
        <w:widowControl/>
        <w:suppressAutoHyphens w:val="0"/>
        <w:jc w:val="both"/>
        <w:rPr>
          <w:color w:val="auto"/>
        </w:rPr>
      </w:pPr>
      <w:r>
        <w:rPr>
          <w:color w:val="auto"/>
        </w:rPr>
        <w:t xml:space="preserve">Wstrzymało się – 0 </w:t>
      </w:r>
    </w:p>
    <w:p w:rsidR="009A0C23" w:rsidRPr="009A0C23" w:rsidRDefault="009A0C23" w:rsidP="009A0C23">
      <w:pPr>
        <w:jc w:val="both"/>
      </w:pPr>
      <w:r w:rsidRPr="009A0C23">
        <w:t>Na podstawie przeprowadzonego głosowania Przewodniczący Komisji stwierdził, że Komisja pozytywnie zaopiniowała projekt uchwały Rady Powiatu we Włocławku w sprawie uchwalenia budżetu Powiatu Włocławskiego na rok 2015 wraz z autopoprawkami.</w:t>
      </w:r>
    </w:p>
    <w:p w:rsidR="009A0C23" w:rsidRPr="009A0C23" w:rsidRDefault="009A0C23" w:rsidP="009A0C23">
      <w:pPr>
        <w:pStyle w:val="Standard"/>
        <w:widowControl/>
        <w:suppressAutoHyphens w:val="0"/>
        <w:jc w:val="both"/>
        <w:rPr>
          <w:rFonts w:cs="Times New Roman"/>
          <w:color w:val="auto"/>
        </w:rPr>
      </w:pPr>
      <w:r w:rsidRPr="009A0C23">
        <w:t xml:space="preserve">Projekt uchwały Rady Powiatu we Włocławku w sprawie uchwalenia budżetu Powiatu Włocławskiego na rok 2015 wraz z autopoprawkami stanowi załącznik nr </w:t>
      </w:r>
      <w:r w:rsidR="00823385">
        <w:t>6</w:t>
      </w:r>
      <w:r w:rsidRPr="009A0C23">
        <w:t xml:space="preserve"> do niniejszego protokołu. </w:t>
      </w:r>
    </w:p>
    <w:p w:rsidR="00EF261A" w:rsidRPr="00823385" w:rsidRDefault="00823385" w:rsidP="00823385">
      <w:pPr>
        <w:pStyle w:val="Standard"/>
        <w:widowControl/>
        <w:suppressAutoHyphens w:val="0"/>
        <w:jc w:val="both"/>
        <w:rPr>
          <w:rFonts w:cs="Times New Roman"/>
          <w:color w:val="auto"/>
        </w:rPr>
      </w:pPr>
      <w:r>
        <w:t xml:space="preserve">Wniosek wyrażający opinię Komisji na temat </w:t>
      </w:r>
      <w:r w:rsidRPr="009A0C23">
        <w:t>projekt</w:t>
      </w:r>
      <w:r>
        <w:t>u</w:t>
      </w:r>
      <w:r w:rsidRPr="009A0C23">
        <w:t xml:space="preserve"> uchwały Rady Powiatu we Włocławku w sprawie uchwalenia budżetu Powiatu Włocławskiego na rok 2015 wraz z autopoprawkami</w:t>
      </w:r>
      <w:r>
        <w:t xml:space="preserve"> oraz projektu uchwały </w:t>
      </w:r>
      <w:r w:rsidRPr="00ED5BF2">
        <w:t>Rady Powiatu we Włocławku w sprawie uchwalenia Wieloletniej Prognozy Finansowej Powiatu Włocławskiego na lata 2015-2022 wraz z autopoprawkami</w:t>
      </w:r>
      <w:r>
        <w:t xml:space="preserve"> </w:t>
      </w:r>
      <w:r w:rsidRPr="009A0C23">
        <w:t xml:space="preserve">stanowi załącznik nr </w:t>
      </w:r>
      <w:r>
        <w:t>7</w:t>
      </w:r>
      <w:r w:rsidRPr="009A0C23">
        <w:t xml:space="preserve"> do niniejszego protokołu. </w:t>
      </w:r>
    </w:p>
    <w:p w:rsidR="00E00C68" w:rsidRPr="00AF72C1" w:rsidRDefault="00E00C68" w:rsidP="00551C7A">
      <w:pPr>
        <w:widowControl/>
        <w:tabs>
          <w:tab w:val="left" w:pos="720"/>
        </w:tabs>
        <w:suppressAutoHyphens w:val="0"/>
        <w:snapToGrid w:val="0"/>
        <w:ind w:right="-10"/>
        <w:jc w:val="both"/>
      </w:pPr>
    </w:p>
    <w:p w:rsidR="00ED5BF2" w:rsidRDefault="00ED5BF2" w:rsidP="00E00C68">
      <w:pPr>
        <w:widowControl/>
        <w:numPr>
          <w:ilvl w:val="0"/>
          <w:numId w:val="47"/>
        </w:numPr>
        <w:suppressAutoHyphens w:val="0"/>
        <w:jc w:val="both"/>
        <w:rPr>
          <w:b/>
        </w:rPr>
      </w:pPr>
      <w:r w:rsidRPr="00E00C68">
        <w:rPr>
          <w:b/>
        </w:rPr>
        <w:t xml:space="preserve">Dyskusja nad założeniami do planu pracy Komisji na 2015 rok. </w:t>
      </w:r>
    </w:p>
    <w:p w:rsidR="00823385" w:rsidRPr="00E00C68" w:rsidRDefault="00823385" w:rsidP="00823385">
      <w:pPr>
        <w:widowControl/>
        <w:suppressAutoHyphens w:val="0"/>
        <w:ind w:left="360"/>
        <w:jc w:val="both"/>
        <w:rPr>
          <w:b/>
        </w:rPr>
      </w:pPr>
    </w:p>
    <w:p w:rsidR="009A0C23" w:rsidRDefault="009A0C23" w:rsidP="009A0C23">
      <w:pPr>
        <w:jc w:val="both"/>
      </w:pPr>
      <w:r w:rsidRPr="009A0C23">
        <w:rPr>
          <w:b/>
        </w:rPr>
        <w:t>Przewodniczący Komisji</w:t>
      </w:r>
      <w:r w:rsidRPr="00F664C4">
        <w:t xml:space="preserve"> poinformował członków Komisji, że </w:t>
      </w:r>
      <w:r>
        <w:t xml:space="preserve">wraz z zawiadomieniem </w:t>
      </w:r>
      <w:r>
        <w:br/>
        <w:t xml:space="preserve">o posiedzeniu Komisji otrzymali propozycje planu pracy komisji na rok 2015. </w:t>
      </w:r>
    </w:p>
    <w:p w:rsidR="009A0C23" w:rsidRDefault="009A0C23" w:rsidP="009A0C23">
      <w:pPr>
        <w:jc w:val="both"/>
        <w:rPr>
          <w:lang w:eastAsia="ar-SA"/>
        </w:rPr>
      </w:pPr>
      <w:r w:rsidRPr="009A0C23">
        <w:rPr>
          <w:b/>
        </w:rPr>
        <w:t>Naczelnik Biura Rady i Ochrony Informacji</w:t>
      </w:r>
      <w:r>
        <w:t xml:space="preserve"> poinformował, że c</w:t>
      </w:r>
      <w:r>
        <w:rPr>
          <w:lang w:eastAsia="ar-SA"/>
        </w:rPr>
        <w:t xml:space="preserve">złonkowie otrzymali założenia do planu pracy Komisji. Jest to dokument przygotowany de facto przez pracowników Biura Rady i Ochrony Informacji biorąc pod uwagę doświadczenia i praktyki </w:t>
      </w:r>
      <w:r>
        <w:rPr>
          <w:lang w:eastAsia="ar-SA"/>
        </w:rPr>
        <w:lastRenderedPageBreak/>
        <w:t xml:space="preserve">jakie były wypracowane w minionych kadencjach zgodnie z zakresem jakim zajmuje się Komisja. Naczelnik powiedział, że nie należy tego dokumentu traktować jako ostatecznego projektu planu pracy, ponieważ ten dokument stanie się dopiero projektem planu pracy po przegłosowaniu przez członków Komisji. Członkowie Komisji przed procedurą głosowania mogą dokonać korekty.  </w:t>
      </w:r>
      <w:r w:rsidR="000B66F8">
        <w:rPr>
          <w:lang w:eastAsia="ar-SA"/>
        </w:rPr>
        <w:t>Po przyjęciu projektu przez komisję wraz z projektem uchwały zostanie wniesiony pod obrady Rady Powiatu, która ostatecznie zatwierdzi plan pracy. Plan pracy rady przyjęty przez radę nie oznacza, że tylko tym Komisja będzie się zajmowała, ponieważ są sprawy doraźne</w:t>
      </w:r>
      <w:r w:rsidR="00823385">
        <w:rPr>
          <w:lang w:eastAsia="ar-SA"/>
        </w:rPr>
        <w:t>,</w:t>
      </w:r>
      <w:r w:rsidR="000B66F8">
        <w:rPr>
          <w:lang w:eastAsia="ar-SA"/>
        </w:rPr>
        <w:t xml:space="preserve"> jak opiniowanie projektów uchwał lub innych materiałów, które wpływały do rady w ciągu całego 2015 r.</w:t>
      </w:r>
    </w:p>
    <w:p w:rsidR="009A0C23" w:rsidRDefault="009A0C23" w:rsidP="009A0C23">
      <w:pPr>
        <w:jc w:val="both"/>
      </w:pPr>
      <w:r>
        <w:rPr>
          <w:lang w:eastAsia="ar-SA"/>
        </w:rPr>
        <w:t>Przewodniczący Komisji zapytał członków Komisji, czy chcą wnieść jakieś uwagi lub sugestie do planu pracy?</w:t>
      </w:r>
    </w:p>
    <w:p w:rsidR="009A0C23" w:rsidRDefault="009A0C23" w:rsidP="009A0C23">
      <w:pPr>
        <w:jc w:val="both"/>
      </w:pPr>
      <w:r w:rsidRPr="009A0C23">
        <w:rPr>
          <w:b/>
        </w:rPr>
        <w:t>Przewodniczący Komisji</w:t>
      </w:r>
      <w:r>
        <w:t xml:space="preserve"> zaproponował, aby w II kwartale planu pracy ująć informację</w:t>
      </w:r>
      <w:r w:rsidR="00823385">
        <w:t xml:space="preserve"> pod nazwą</w:t>
      </w:r>
      <w:r>
        <w:t xml:space="preserve">: </w:t>
      </w:r>
      <w:r w:rsidRPr="009A0C23">
        <w:rPr>
          <w:i/>
        </w:rPr>
        <w:t>Informacja Zarządu Powiatu na temat działalności powiatowych jednostek organizacyjnych pomocy społecznej w ujęciu rzeczowym i finansowym ze wskazaniem wykorzystania posiadanych zasobów i sposobu finasowania poszczególnych rodzajów ich działalności.</w:t>
      </w:r>
      <w:r>
        <w:t xml:space="preserve"> </w:t>
      </w:r>
      <w:r w:rsidR="004F1362">
        <w:t>Jest to ważna dziedzina samorządu powiatu włocławskiego</w:t>
      </w:r>
      <w:r w:rsidR="00823385">
        <w:t>,</w:t>
      </w:r>
      <w:r w:rsidR="004F1362">
        <w:t xml:space="preserve"> dlatego też taka informacja na temat każdego z DPS-ów byłaby potrzebna. </w:t>
      </w:r>
    </w:p>
    <w:p w:rsidR="004F1362" w:rsidRPr="004F1362" w:rsidRDefault="004F1362" w:rsidP="009A0C23">
      <w:pPr>
        <w:jc w:val="both"/>
        <w:rPr>
          <w:rFonts w:eastAsiaTheme="minorHAnsi"/>
        </w:rPr>
      </w:pPr>
      <w:r w:rsidRPr="00823385">
        <w:rPr>
          <w:b/>
        </w:rPr>
        <w:t>Naczelnik Wydziału Edukacji i Spraw Społecznych</w:t>
      </w:r>
      <w:r>
        <w:t xml:space="preserve"> powiedział przy  </w:t>
      </w:r>
      <w:r>
        <w:rPr>
          <w:rFonts w:eastAsiaTheme="minorHAnsi"/>
        </w:rPr>
        <w:t>Informacji</w:t>
      </w:r>
      <w:r w:rsidRPr="00B25D66">
        <w:rPr>
          <w:rFonts w:eastAsiaTheme="minorHAnsi"/>
        </w:rPr>
        <w:t xml:space="preserve"> Starosty Włocławskiego dotycząc</w:t>
      </w:r>
      <w:r w:rsidR="00823385">
        <w:rPr>
          <w:rFonts w:eastAsiaTheme="minorHAnsi"/>
        </w:rPr>
        <w:t>ej</w:t>
      </w:r>
      <w:r w:rsidRPr="00B25D66">
        <w:rPr>
          <w:rFonts w:eastAsiaTheme="minorHAnsi"/>
        </w:rPr>
        <w:t xml:space="preserve"> ilości i zakresu działań działalności stowarzyszeń funkcjonujących na</w:t>
      </w:r>
      <w:r>
        <w:rPr>
          <w:rFonts w:eastAsiaTheme="minorHAnsi"/>
        </w:rPr>
        <w:t xml:space="preserve"> terenie Powiatu Włocławskiego koordynatorem powinien być Wydział Edukacji i Spraw Społecznych, ponieważ tematyka stowarzyszeń należy do zakresu Wydziału Edukacji i Spraw Społecznych. </w:t>
      </w:r>
    </w:p>
    <w:p w:rsidR="009A0C23" w:rsidRDefault="009A0C23" w:rsidP="009A0C23">
      <w:pPr>
        <w:jc w:val="both"/>
      </w:pPr>
      <w:r w:rsidRPr="009A0C23">
        <w:rPr>
          <w:b/>
          <w:lang w:eastAsia="ar-SA"/>
        </w:rPr>
        <w:t>Przewodniczący Komisji</w:t>
      </w:r>
      <w:r>
        <w:rPr>
          <w:lang w:eastAsia="ar-SA"/>
        </w:rPr>
        <w:t xml:space="preserve"> zapytał członków Komisji, kto jest za tym</w:t>
      </w:r>
      <w:r w:rsidR="00823385">
        <w:rPr>
          <w:lang w:eastAsia="ar-SA"/>
        </w:rPr>
        <w:t>,</w:t>
      </w:r>
      <w:r>
        <w:rPr>
          <w:lang w:eastAsia="ar-SA"/>
        </w:rPr>
        <w:t xml:space="preserve"> aby w II kwartale ująć punkt pod nazwą: </w:t>
      </w:r>
      <w:r w:rsidR="000B66F8" w:rsidRPr="009A0C23">
        <w:rPr>
          <w:i/>
        </w:rPr>
        <w:t>Informacja Zarządu Powiatu na temat działalności powiatowych jednostek organizacyjnych pomocy społecznej w ujęciu rzeczowym i finansowym ze wskazaniem wykorzystania posiadanych zasobów i sposobu finasowania poszczeg</w:t>
      </w:r>
      <w:r w:rsidR="00823385">
        <w:rPr>
          <w:i/>
        </w:rPr>
        <w:t>ólnych rodzajów ich działalności</w:t>
      </w:r>
      <w:r w:rsidR="000B66F8">
        <w:t xml:space="preserve"> </w:t>
      </w:r>
      <w:r w:rsidRPr="00CF3353">
        <w:t xml:space="preserve"> </w:t>
      </w:r>
      <w:r>
        <w:t>i przeprowadził procedurę głosowania.</w:t>
      </w:r>
    </w:p>
    <w:p w:rsidR="009A0C23" w:rsidRDefault="009A0C23" w:rsidP="009A0C23">
      <w:pPr>
        <w:widowControl/>
        <w:suppressAutoHyphens w:val="0"/>
        <w:jc w:val="both"/>
      </w:pPr>
      <w:r w:rsidRPr="008B7092">
        <w:t xml:space="preserve"> </w:t>
      </w:r>
      <w:r>
        <w:t>Wyniki głosowania:</w:t>
      </w:r>
    </w:p>
    <w:p w:rsidR="009A0C23" w:rsidRDefault="000B66F8" w:rsidP="000B66F8">
      <w:pPr>
        <w:widowControl/>
        <w:suppressAutoHyphens w:val="0"/>
        <w:jc w:val="both"/>
      </w:pPr>
      <w:r>
        <w:t>Za-5</w:t>
      </w:r>
    </w:p>
    <w:p w:rsidR="009A0C23" w:rsidRDefault="009A0C23" w:rsidP="000B66F8">
      <w:pPr>
        <w:widowControl/>
        <w:suppressAutoHyphens w:val="0"/>
        <w:jc w:val="both"/>
      </w:pPr>
      <w:r>
        <w:t>Przeciw-0</w:t>
      </w:r>
    </w:p>
    <w:p w:rsidR="009A0C23" w:rsidRDefault="009A0C23" w:rsidP="000B66F8">
      <w:pPr>
        <w:widowControl/>
        <w:suppressAutoHyphens w:val="0"/>
        <w:jc w:val="both"/>
      </w:pPr>
      <w:r>
        <w:t>Wstrzymało się-0</w:t>
      </w:r>
    </w:p>
    <w:p w:rsidR="009A0C23" w:rsidRDefault="009A0C23" w:rsidP="000B66F8">
      <w:pPr>
        <w:jc w:val="both"/>
      </w:pPr>
      <w:r>
        <w:t xml:space="preserve">Na podstawie przeprowadzonego głosowania Przewodniczący Komisji stwierdził, że w II kwartale została wprowadzona </w:t>
      </w:r>
      <w:r w:rsidR="000B66F8">
        <w:rPr>
          <w:lang w:eastAsia="ar-SA"/>
        </w:rPr>
        <w:t xml:space="preserve">: </w:t>
      </w:r>
      <w:r w:rsidR="000B66F8" w:rsidRPr="009A0C23">
        <w:rPr>
          <w:i/>
        </w:rPr>
        <w:t>Informacja Zarządu Powiatu na temat działalności powiatowych jednostek organizacyjnych pomocy społecznej w ujęciu rzeczowym i finansowym ze wskazaniem wykorzystania posiadanych zasobów i sposobu finasowania poszczególnych rodzajów ich działalności.</w:t>
      </w:r>
    </w:p>
    <w:p w:rsidR="000B66F8" w:rsidRPr="000B66F8" w:rsidRDefault="000B66F8" w:rsidP="000B66F8">
      <w:pPr>
        <w:spacing w:line="276" w:lineRule="auto"/>
        <w:jc w:val="both"/>
        <w:rPr>
          <w:color w:val="auto"/>
        </w:rPr>
      </w:pPr>
      <w:r w:rsidRPr="00823385">
        <w:rPr>
          <w:b/>
          <w:color w:val="auto"/>
        </w:rPr>
        <w:t xml:space="preserve">Przewodniczący </w:t>
      </w:r>
      <w:r w:rsidRPr="00CF3353">
        <w:rPr>
          <w:b/>
          <w:color w:val="auto"/>
        </w:rPr>
        <w:t>Komisji</w:t>
      </w:r>
      <w:r>
        <w:rPr>
          <w:color w:val="auto"/>
        </w:rPr>
        <w:t xml:space="preserve"> zapytał członków Komisji, kto jest za przyjęciem </w:t>
      </w:r>
      <w:r w:rsidR="004F1362">
        <w:rPr>
          <w:color w:val="auto"/>
        </w:rPr>
        <w:t xml:space="preserve">uzupełnionego </w:t>
      </w:r>
      <w:r>
        <w:rPr>
          <w:color w:val="auto"/>
        </w:rPr>
        <w:t>projektu planu pracy Komisji Zdrowia i Spraw Społecznych wraz z projektem uchwały w sprawie zatwierdzenia Planu Pracy Komisji Zdrowia i Spraw Społecznych i przeprowadził procedurę głosowania.</w:t>
      </w:r>
    </w:p>
    <w:p w:rsidR="000B66F8" w:rsidRDefault="000B66F8" w:rsidP="000B66F8">
      <w:pPr>
        <w:pStyle w:val="Standard"/>
        <w:widowControl/>
        <w:tabs>
          <w:tab w:val="left" w:pos="142"/>
        </w:tabs>
        <w:suppressAutoHyphens w:val="0"/>
        <w:jc w:val="both"/>
        <w:rPr>
          <w:rFonts w:cs="Times New Roman"/>
          <w:color w:val="auto"/>
        </w:rPr>
      </w:pPr>
      <w:r>
        <w:rPr>
          <w:rFonts w:cs="Times New Roman"/>
          <w:color w:val="auto"/>
        </w:rPr>
        <w:t>Wyniki głosowania:</w:t>
      </w:r>
    </w:p>
    <w:p w:rsidR="000B66F8" w:rsidRDefault="000B66F8" w:rsidP="000B66F8">
      <w:pPr>
        <w:pStyle w:val="Standard"/>
        <w:widowControl/>
        <w:tabs>
          <w:tab w:val="left" w:pos="142"/>
        </w:tabs>
        <w:suppressAutoHyphens w:val="0"/>
        <w:jc w:val="both"/>
        <w:rPr>
          <w:rFonts w:cs="Times New Roman"/>
          <w:color w:val="auto"/>
        </w:rPr>
      </w:pPr>
      <w:r>
        <w:rPr>
          <w:rFonts w:cs="Times New Roman"/>
          <w:color w:val="auto"/>
        </w:rPr>
        <w:t>Za - 5</w:t>
      </w:r>
    </w:p>
    <w:p w:rsidR="000B66F8" w:rsidRDefault="000B66F8" w:rsidP="000B66F8">
      <w:pPr>
        <w:pStyle w:val="Standard"/>
        <w:widowControl/>
        <w:tabs>
          <w:tab w:val="left" w:pos="142"/>
        </w:tabs>
        <w:suppressAutoHyphens w:val="0"/>
        <w:jc w:val="both"/>
        <w:rPr>
          <w:rFonts w:cs="Times New Roman"/>
          <w:color w:val="auto"/>
        </w:rPr>
      </w:pPr>
      <w:r>
        <w:rPr>
          <w:rFonts w:cs="Times New Roman"/>
          <w:color w:val="auto"/>
        </w:rPr>
        <w:t>Wstrzymało się - 0</w:t>
      </w:r>
    </w:p>
    <w:p w:rsidR="000B66F8" w:rsidRDefault="000B66F8" w:rsidP="000B66F8">
      <w:pPr>
        <w:pStyle w:val="Standard"/>
        <w:widowControl/>
        <w:tabs>
          <w:tab w:val="left" w:pos="142"/>
        </w:tabs>
        <w:suppressAutoHyphens w:val="0"/>
        <w:jc w:val="both"/>
        <w:rPr>
          <w:rFonts w:cs="Times New Roman"/>
          <w:color w:val="auto"/>
        </w:rPr>
      </w:pPr>
      <w:r>
        <w:rPr>
          <w:rFonts w:cs="Times New Roman"/>
          <w:color w:val="auto"/>
        </w:rPr>
        <w:t>Przeciwnych - 0</w:t>
      </w:r>
    </w:p>
    <w:p w:rsidR="000B66F8" w:rsidRDefault="000B66F8" w:rsidP="000B66F8">
      <w:pPr>
        <w:jc w:val="both"/>
        <w:rPr>
          <w:color w:val="auto"/>
        </w:rPr>
      </w:pPr>
      <w:r>
        <w:rPr>
          <w:color w:val="auto"/>
        </w:rPr>
        <w:t>Na podstawie przeprowadzonego głosownia Przewodniczący Komisji stwierdził, że Komisja przyjęła projektu planu pracy Komisji Zdrowia i Spraw Społecznych wraz z projektem uchwały w sprawie zatwierdzenia Planu Pracy Komisji Zdrowia i Spraw Społecznych .</w:t>
      </w:r>
    </w:p>
    <w:p w:rsidR="000B66F8" w:rsidRPr="00A06622" w:rsidRDefault="000B66F8" w:rsidP="000B66F8">
      <w:pPr>
        <w:jc w:val="both"/>
        <w:rPr>
          <w:color w:val="auto"/>
        </w:rPr>
      </w:pPr>
      <w:r>
        <w:rPr>
          <w:color w:val="auto"/>
        </w:rPr>
        <w:t xml:space="preserve">Projekt uchwały w sprawie zatwierdzenia Planu Pracy Komisji Zdrowia i Spraw Społecznych </w:t>
      </w:r>
      <w:r>
        <w:t xml:space="preserve">na rok 2015 stanowi załącznik nr </w:t>
      </w:r>
      <w:r w:rsidR="00823385">
        <w:t>8</w:t>
      </w:r>
      <w:r>
        <w:t xml:space="preserve"> do niniejszego protokołu. </w:t>
      </w:r>
    </w:p>
    <w:p w:rsidR="000B66F8" w:rsidRDefault="000B66F8" w:rsidP="009A0C23">
      <w:pPr>
        <w:jc w:val="both"/>
      </w:pPr>
    </w:p>
    <w:p w:rsidR="000B66F8" w:rsidRDefault="000B66F8" w:rsidP="009A0C23">
      <w:pPr>
        <w:jc w:val="both"/>
        <w:rPr>
          <w:lang w:eastAsia="ar-SA"/>
        </w:rPr>
      </w:pPr>
    </w:p>
    <w:p w:rsidR="00381AA5" w:rsidRPr="00345326" w:rsidRDefault="00180E68" w:rsidP="00E00C68">
      <w:pPr>
        <w:pStyle w:val="Akapitzlist"/>
        <w:numPr>
          <w:ilvl w:val="0"/>
          <w:numId w:val="48"/>
        </w:numPr>
        <w:ind w:left="426"/>
        <w:jc w:val="both"/>
        <w:rPr>
          <w:b/>
        </w:rPr>
      </w:pPr>
      <w:r w:rsidRPr="00C05D90">
        <w:rPr>
          <w:b/>
        </w:rPr>
        <w:lastRenderedPageBreak/>
        <w:t>Sprawy różne</w:t>
      </w:r>
    </w:p>
    <w:p w:rsidR="00381AA5" w:rsidRDefault="00F911E6" w:rsidP="00062B4D">
      <w:pPr>
        <w:widowControl/>
        <w:suppressAutoHyphens w:val="0"/>
        <w:jc w:val="both"/>
      </w:pPr>
      <w:r>
        <w:rPr>
          <w:b/>
        </w:rPr>
        <w:t>Przewodnicząc</w:t>
      </w:r>
      <w:r w:rsidR="009A0C23">
        <w:rPr>
          <w:b/>
        </w:rPr>
        <w:t>y</w:t>
      </w:r>
      <w:r>
        <w:rPr>
          <w:b/>
        </w:rPr>
        <w:t xml:space="preserve"> </w:t>
      </w:r>
      <w:r w:rsidR="00381AA5" w:rsidRPr="000D467C">
        <w:rPr>
          <w:b/>
        </w:rPr>
        <w:t xml:space="preserve"> Komisji </w:t>
      </w:r>
      <w:r w:rsidR="00381AA5" w:rsidRPr="000D467C">
        <w:t xml:space="preserve">zapytał radnych, czy chcieliby złożyć wnioski, oświadczenia? </w:t>
      </w:r>
    </w:p>
    <w:p w:rsidR="00AF72C1" w:rsidRDefault="00AF72C1" w:rsidP="00062B4D">
      <w:pPr>
        <w:widowControl/>
        <w:suppressAutoHyphens w:val="0"/>
        <w:jc w:val="both"/>
      </w:pPr>
      <w:r>
        <w:t xml:space="preserve">Nie było żadnych głosów. </w:t>
      </w:r>
    </w:p>
    <w:p w:rsidR="004520D6" w:rsidRPr="00957AC0" w:rsidRDefault="004520D6" w:rsidP="007C69B5">
      <w:pPr>
        <w:jc w:val="both"/>
      </w:pPr>
    </w:p>
    <w:p w:rsidR="00381AA5" w:rsidRPr="00C02F09" w:rsidRDefault="00381AA5" w:rsidP="00E00C68">
      <w:pPr>
        <w:numPr>
          <w:ilvl w:val="0"/>
          <w:numId w:val="48"/>
        </w:numPr>
        <w:ind w:left="426"/>
        <w:jc w:val="both"/>
        <w:rPr>
          <w:b/>
        </w:rPr>
      </w:pPr>
      <w:r>
        <w:rPr>
          <w:b/>
        </w:rPr>
        <w:t>Zakończenie obrad</w:t>
      </w:r>
    </w:p>
    <w:p w:rsidR="00957AC0" w:rsidRDefault="00F911E6" w:rsidP="00957AC0">
      <w:pPr>
        <w:jc w:val="both"/>
      </w:pPr>
      <w:r>
        <w:rPr>
          <w:b/>
        </w:rPr>
        <w:t>Przewodnicząc</w:t>
      </w:r>
      <w:r w:rsidR="00E00C68">
        <w:rPr>
          <w:b/>
        </w:rPr>
        <w:t>y</w:t>
      </w:r>
      <w:r w:rsidR="00381AA5">
        <w:rPr>
          <w:b/>
        </w:rPr>
        <w:t xml:space="preserve"> Komisji</w:t>
      </w:r>
      <w:r w:rsidR="00381AA5">
        <w:t xml:space="preserve"> w związku ze zrealizowaniem porządku obrad dokonał dnia </w:t>
      </w:r>
      <w:r w:rsidR="00E00C68">
        <w:t>8 stycznia 2015</w:t>
      </w:r>
      <w:r w:rsidR="00381AA5">
        <w:t xml:space="preserve"> roku o godzinie</w:t>
      </w:r>
      <w:r w:rsidR="00465764">
        <w:t xml:space="preserve"> </w:t>
      </w:r>
      <w:r w:rsidR="00927EBA">
        <w:t>1</w:t>
      </w:r>
      <w:r w:rsidR="00E00C68">
        <w:t>0</w:t>
      </w:r>
      <w:r w:rsidR="00927EBA">
        <w:t>:</w:t>
      </w:r>
      <w:r w:rsidR="00E00C68">
        <w:t>36</w:t>
      </w:r>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806AD5" w:rsidRDefault="00F911E6" w:rsidP="00957AC0">
      <w:pPr>
        <w:jc w:val="both"/>
        <w:rPr>
          <w:i/>
          <w:sz w:val="20"/>
          <w:szCs w:val="20"/>
        </w:rPr>
      </w:pPr>
      <w:r w:rsidRPr="00806AD5">
        <w:rPr>
          <w:sz w:val="20"/>
          <w:szCs w:val="20"/>
        </w:rPr>
        <w:t xml:space="preserve">                                                                                        </w:t>
      </w:r>
      <w:r w:rsidR="00957AC0" w:rsidRPr="00806AD5">
        <w:rPr>
          <w:sz w:val="20"/>
          <w:szCs w:val="20"/>
        </w:rPr>
        <w:t xml:space="preserve">    </w:t>
      </w:r>
      <w:r w:rsidR="00806AD5">
        <w:rPr>
          <w:sz w:val="20"/>
          <w:szCs w:val="20"/>
        </w:rPr>
        <w:t xml:space="preserve">          </w:t>
      </w:r>
      <w:r w:rsidR="000B66F8">
        <w:rPr>
          <w:sz w:val="20"/>
          <w:szCs w:val="20"/>
        </w:rPr>
        <w:t xml:space="preserve">     </w:t>
      </w:r>
      <w:r w:rsidR="00806AD5">
        <w:rPr>
          <w:sz w:val="20"/>
          <w:szCs w:val="20"/>
        </w:rPr>
        <w:t xml:space="preserve">  </w:t>
      </w:r>
      <w:r w:rsidRPr="00806AD5">
        <w:rPr>
          <w:i/>
          <w:sz w:val="20"/>
          <w:szCs w:val="20"/>
        </w:rPr>
        <w:t>Przewodnicząc</w:t>
      </w:r>
      <w:r w:rsidR="00E00C68">
        <w:rPr>
          <w:i/>
          <w:sz w:val="20"/>
          <w:szCs w:val="20"/>
        </w:rPr>
        <w:t xml:space="preserve">y </w:t>
      </w:r>
      <w:r w:rsidR="00381AA5" w:rsidRPr="00806AD5">
        <w:rPr>
          <w:i/>
          <w:sz w:val="20"/>
          <w:szCs w:val="20"/>
        </w:rPr>
        <w:t xml:space="preserve">Komisji </w:t>
      </w:r>
    </w:p>
    <w:p w:rsidR="00381AA5" w:rsidRPr="00806AD5" w:rsidRDefault="001E7A74" w:rsidP="00381AA5">
      <w:pPr>
        <w:ind w:firstLine="5220"/>
        <w:jc w:val="both"/>
        <w:rPr>
          <w:i/>
          <w:sz w:val="20"/>
          <w:szCs w:val="20"/>
        </w:rPr>
      </w:pPr>
      <w:r w:rsidRPr="00806AD5">
        <w:rPr>
          <w:i/>
          <w:sz w:val="20"/>
          <w:szCs w:val="20"/>
        </w:rPr>
        <w:t>Zdrowia i Spraw Społecznych</w:t>
      </w:r>
    </w:p>
    <w:p w:rsidR="00381AA5" w:rsidRPr="00806AD5" w:rsidRDefault="00381AA5" w:rsidP="00381AA5">
      <w:pPr>
        <w:ind w:firstLine="5220"/>
        <w:jc w:val="both"/>
        <w:rPr>
          <w:i/>
          <w:sz w:val="20"/>
          <w:szCs w:val="20"/>
        </w:rPr>
      </w:pPr>
    </w:p>
    <w:p w:rsidR="00957AC0" w:rsidRPr="00806AD5" w:rsidRDefault="000B66F8" w:rsidP="00806AD5">
      <w:pPr>
        <w:ind w:firstLine="5220"/>
        <w:jc w:val="both"/>
        <w:rPr>
          <w:i/>
          <w:sz w:val="20"/>
          <w:szCs w:val="20"/>
        </w:rPr>
      </w:pPr>
      <w:r>
        <w:rPr>
          <w:i/>
          <w:sz w:val="20"/>
          <w:szCs w:val="20"/>
        </w:rPr>
        <w:t xml:space="preserve">       </w:t>
      </w:r>
      <w:r w:rsidR="00E00C68">
        <w:rPr>
          <w:i/>
          <w:sz w:val="20"/>
          <w:szCs w:val="20"/>
        </w:rPr>
        <w:t>Roman Gołębiewski</w:t>
      </w:r>
    </w:p>
    <w:p w:rsidR="00732546" w:rsidRPr="00806AD5" w:rsidRDefault="00732546" w:rsidP="00732546">
      <w:pPr>
        <w:jc w:val="both"/>
        <w:rPr>
          <w:i/>
          <w:sz w:val="16"/>
          <w:szCs w:val="16"/>
        </w:rPr>
      </w:pPr>
    </w:p>
    <w:p w:rsidR="009D4566" w:rsidRPr="00806AD5" w:rsidRDefault="009D4566" w:rsidP="00732546">
      <w:pPr>
        <w:jc w:val="both"/>
        <w:rPr>
          <w:i/>
          <w:sz w:val="16"/>
          <w:szCs w:val="16"/>
        </w:rPr>
      </w:pPr>
    </w:p>
    <w:p w:rsidR="00345326" w:rsidRPr="00806AD5" w:rsidRDefault="00345326" w:rsidP="00732546">
      <w:pPr>
        <w:jc w:val="both"/>
        <w:rPr>
          <w:i/>
          <w:sz w:val="16"/>
          <w:szCs w:val="16"/>
        </w:rPr>
      </w:pPr>
    </w:p>
    <w:p w:rsidR="00345326" w:rsidRPr="00806AD5" w:rsidRDefault="00345326" w:rsidP="00732546">
      <w:pPr>
        <w:jc w:val="both"/>
        <w:rPr>
          <w:i/>
          <w:sz w:val="16"/>
          <w:szCs w:val="16"/>
        </w:rPr>
      </w:pPr>
    </w:p>
    <w:p w:rsidR="001E7A74" w:rsidRPr="00806AD5" w:rsidRDefault="00732546" w:rsidP="00732546">
      <w:pPr>
        <w:jc w:val="both"/>
        <w:rPr>
          <w:i/>
          <w:sz w:val="16"/>
          <w:szCs w:val="16"/>
        </w:rPr>
      </w:pPr>
      <w:r w:rsidRPr="00806AD5">
        <w:rPr>
          <w:i/>
          <w:sz w:val="16"/>
          <w:szCs w:val="16"/>
        </w:rPr>
        <w:t xml:space="preserve">Ze </w:t>
      </w:r>
      <w:r w:rsidR="001E7A74" w:rsidRPr="00806AD5">
        <w:rPr>
          <w:i/>
          <w:sz w:val="16"/>
          <w:szCs w:val="16"/>
        </w:rPr>
        <w:t>Starostwa Powiatowego protokołowała:</w:t>
      </w:r>
    </w:p>
    <w:p w:rsidR="00222D64" w:rsidRPr="00806AD5" w:rsidRDefault="001E7A74" w:rsidP="00732546">
      <w:pPr>
        <w:ind w:firstLine="180"/>
        <w:jc w:val="both"/>
        <w:rPr>
          <w:i/>
          <w:sz w:val="16"/>
          <w:szCs w:val="16"/>
        </w:rPr>
      </w:pPr>
      <w:r w:rsidRPr="00806AD5">
        <w:rPr>
          <w:i/>
          <w:sz w:val="16"/>
          <w:szCs w:val="16"/>
        </w:rPr>
        <w:t>Marta Szarecka ………………………………..</w:t>
      </w:r>
    </w:p>
    <w:sectPr w:rsidR="00222D64" w:rsidRPr="00806AD5" w:rsidSect="00F12059">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6F" w:rsidRDefault="00CC136F" w:rsidP="00732546">
      <w:r>
        <w:separator/>
      </w:r>
    </w:p>
  </w:endnote>
  <w:endnote w:type="continuationSeparator" w:id="0">
    <w:p w:rsidR="00CC136F" w:rsidRDefault="00CC136F"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D77AEB" w:rsidRDefault="00D77AEB">
        <w:pPr>
          <w:pStyle w:val="Stopka"/>
          <w:jc w:val="right"/>
        </w:pPr>
        <w:r>
          <w:fldChar w:fldCharType="begin"/>
        </w:r>
        <w:r>
          <w:instrText>PAGE   \* MERGEFORMAT</w:instrText>
        </w:r>
        <w:r>
          <w:fldChar w:fldCharType="separate"/>
        </w:r>
        <w:r w:rsidR="00AE1026">
          <w:rPr>
            <w:noProof/>
          </w:rPr>
          <w:t>1</w:t>
        </w:r>
        <w:r>
          <w:rPr>
            <w:noProof/>
          </w:rPr>
          <w:fldChar w:fldCharType="end"/>
        </w:r>
      </w:p>
    </w:sdtContent>
  </w:sdt>
  <w:p w:rsidR="00D77AEB" w:rsidRDefault="00D77A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6F" w:rsidRDefault="00CC136F" w:rsidP="00732546">
      <w:r>
        <w:separator/>
      </w:r>
    </w:p>
  </w:footnote>
  <w:footnote w:type="continuationSeparator" w:id="0">
    <w:p w:rsidR="00CC136F" w:rsidRDefault="00CC136F"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7AD"/>
    <w:multiLevelType w:val="hybridMultilevel"/>
    <w:tmpl w:val="6A1046A6"/>
    <w:lvl w:ilvl="0" w:tplc="A45601A8">
      <w:start w:val="6"/>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67904"/>
    <w:multiLevelType w:val="hybridMultilevel"/>
    <w:tmpl w:val="C2549A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nsid w:val="10873316"/>
    <w:multiLevelType w:val="hybridMultilevel"/>
    <w:tmpl w:val="0228F8F0"/>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4FB25A6"/>
    <w:multiLevelType w:val="hybridMultilevel"/>
    <w:tmpl w:val="1F401F7C"/>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65F69BD"/>
    <w:multiLevelType w:val="hybridMultilevel"/>
    <w:tmpl w:val="98764D9E"/>
    <w:lvl w:ilvl="0" w:tplc="04150011">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86458C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nsid w:val="21EE5E8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nsid w:val="22CF258D"/>
    <w:multiLevelType w:val="hybridMultilevel"/>
    <w:tmpl w:val="388CB524"/>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7AE79A1"/>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CDB0C2F"/>
    <w:multiLevelType w:val="hybridMultilevel"/>
    <w:tmpl w:val="0CAC94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F4E7FFA"/>
    <w:multiLevelType w:val="hybridMultilevel"/>
    <w:tmpl w:val="DD6AC5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2C44BC3"/>
    <w:multiLevelType w:val="hybridMultilevel"/>
    <w:tmpl w:val="0EDEBC9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4CB0959"/>
    <w:multiLevelType w:val="hybridMultilevel"/>
    <w:tmpl w:val="0EDEBC9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C303589"/>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DFA58C7"/>
    <w:multiLevelType w:val="hybridMultilevel"/>
    <w:tmpl w:val="3CA4AEF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nsid w:val="3F295BBA"/>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9C7FAE"/>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40F35CCF"/>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274A12"/>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2B60B86"/>
    <w:multiLevelType w:val="hybridMultilevel"/>
    <w:tmpl w:val="E7FAED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EF1A73"/>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80706AF"/>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8FE0C8F"/>
    <w:multiLevelType w:val="hybridMultilevel"/>
    <w:tmpl w:val="0346CD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CA23863"/>
    <w:multiLevelType w:val="hybridMultilevel"/>
    <w:tmpl w:val="E5F8E7C4"/>
    <w:lvl w:ilvl="0" w:tplc="A45601A8">
      <w:start w:val="6"/>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4D3122A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15459AA"/>
    <w:multiLevelType w:val="hybridMultilevel"/>
    <w:tmpl w:val="0CAC75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298615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93A4791"/>
    <w:multiLevelType w:val="hybridMultilevel"/>
    <w:tmpl w:val="90F20998"/>
    <w:lvl w:ilvl="0" w:tplc="4FD89E6A">
      <w:start w:val="1"/>
      <w:numFmt w:val="decimal"/>
      <w:lvlText w:val="%1."/>
      <w:lvlJc w:val="left"/>
      <w:pPr>
        <w:ind w:left="1932"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nsid w:val="5A007301"/>
    <w:multiLevelType w:val="hybridMultilevel"/>
    <w:tmpl w:val="8B968192"/>
    <w:lvl w:ilvl="0" w:tplc="80D4BB72">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27207C"/>
    <w:multiLevelType w:val="hybridMultilevel"/>
    <w:tmpl w:val="B4D00DF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617644C1"/>
    <w:multiLevelType w:val="hybridMultilevel"/>
    <w:tmpl w:val="A25C46AA"/>
    <w:lvl w:ilvl="0" w:tplc="27160038">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68D6A57"/>
    <w:multiLevelType w:val="hybridMultilevel"/>
    <w:tmpl w:val="AD9CBC90"/>
    <w:lvl w:ilvl="0" w:tplc="04150011">
      <w:start w:val="1"/>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nsid w:val="67A62639"/>
    <w:multiLevelType w:val="hybridMultilevel"/>
    <w:tmpl w:val="3B2A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1E5EC4"/>
    <w:multiLevelType w:val="hybridMultilevel"/>
    <w:tmpl w:val="A3044CC0"/>
    <w:lvl w:ilvl="0" w:tplc="903854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E020511"/>
    <w:multiLevelType w:val="hybridMultilevel"/>
    <w:tmpl w:val="083E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5E4B15"/>
    <w:multiLevelType w:val="hybridMultilevel"/>
    <w:tmpl w:val="B4D00DF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7015272B"/>
    <w:multiLevelType w:val="hybridMultilevel"/>
    <w:tmpl w:val="B28A01C8"/>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70D977D3"/>
    <w:multiLevelType w:val="hybridMultilevel"/>
    <w:tmpl w:val="58E60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0B3DD1"/>
    <w:multiLevelType w:val="hybridMultilevel"/>
    <w:tmpl w:val="803CF5E0"/>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7FB230F8"/>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6"/>
    <w:lvlOverride w:ilvl="0">
      <w:startOverride w:val="1"/>
    </w:lvlOverride>
  </w:num>
  <w:num w:numId="6">
    <w:abstractNumId w:val="10"/>
  </w:num>
  <w:num w:numId="7">
    <w:abstractNumId w:val="26"/>
    <w:lvlOverride w:ilvl="0">
      <w:lvl w:ilvl="0">
        <w:start w:val="1"/>
        <w:numFmt w:val="decimal"/>
        <w:lvlText w:val="%1."/>
        <w:lvlJc w:val="left"/>
        <w:pPr>
          <w:ind w:left="786" w:hanging="360"/>
        </w:pPr>
        <w:rPr>
          <w:b w:val="0"/>
        </w:rPr>
      </w:lvl>
    </w:lvlOverride>
  </w:num>
  <w:num w:numId="8">
    <w:abstractNumId w:val="2"/>
  </w:num>
  <w:num w:numId="9">
    <w:abstractNumId w:val="36"/>
  </w:num>
  <w:num w:numId="10">
    <w:abstractNumId w:val="23"/>
  </w:num>
  <w:num w:numId="11">
    <w:abstractNumId w:val="9"/>
  </w:num>
  <w:num w:numId="12">
    <w:abstractNumId w:val="21"/>
  </w:num>
  <w:num w:numId="13">
    <w:abstractNumId w:val="20"/>
  </w:num>
  <w:num w:numId="14">
    <w:abstractNumId w:val="27"/>
  </w:num>
  <w:num w:numId="15">
    <w:abstractNumId w:val="18"/>
  </w:num>
  <w:num w:numId="16">
    <w:abstractNumId w:val="25"/>
  </w:num>
  <w:num w:numId="17">
    <w:abstractNumId w:val="34"/>
  </w:num>
  <w:num w:numId="18">
    <w:abstractNumId w:val="40"/>
  </w:num>
  <w:num w:numId="19">
    <w:abstractNumId w:val="1"/>
  </w:num>
  <w:num w:numId="20">
    <w:abstractNumId w:val="13"/>
  </w:num>
  <w:num w:numId="21">
    <w:abstractNumId w:val="37"/>
  </w:num>
  <w:num w:numId="22">
    <w:abstractNumId w:val="16"/>
  </w:num>
  <w:num w:numId="23">
    <w:abstractNumId w:val="28"/>
  </w:num>
  <w:num w:numId="24">
    <w:abstractNumId w:val="42"/>
  </w:num>
  <w:num w:numId="25">
    <w:abstractNumId w:val="6"/>
  </w:num>
  <w:num w:numId="26">
    <w:abstractNumId w:val="5"/>
  </w:num>
  <w:num w:numId="27">
    <w:abstractNumId w:val="39"/>
  </w:num>
  <w:num w:numId="28">
    <w:abstractNumId w:val="3"/>
  </w:num>
  <w:num w:numId="29">
    <w:abstractNumId w:val="29"/>
  </w:num>
  <w:num w:numId="30">
    <w:abstractNumId w:val="0"/>
  </w:num>
  <w:num w:numId="31">
    <w:abstractNumId w:val="24"/>
  </w:num>
  <w:num w:numId="32">
    <w:abstractNumId w:val="33"/>
  </w:num>
  <w:num w:numId="33">
    <w:abstractNumId w:val="7"/>
  </w:num>
  <w:num w:numId="34">
    <w:abstractNumId w:val="32"/>
  </w:num>
  <w:num w:numId="35">
    <w:abstractNumId w:val="4"/>
  </w:num>
  <w:num w:numId="36">
    <w:abstractNumId w:val="41"/>
  </w:num>
  <w:num w:numId="37">
    <w:abstractNumId w:val="14"/>
  </w:num>
  <w:num w:numId="38">
    <w:abstractNumId w:val="19"/>
  </w:num>
  <w:num w:numId="39">
    <w:abstractNumId w:val="17"/>
  </w:num>
  <w:num w:numId="40">
    <w:abstractNumId w:val="15"/>
  </w:num>
  <w:num w:numId="41">
    <w:abstractNumId w:val="31"/>
  </w:num>
  <w:num w:numId="42">
    <w:abstractNumId w:val="38"/>
  </w:num>
  <w:num w:numId="43">
    <w:abstractNumId w:val="11"/>
  </w:num>
  <w:num w:numId="44">
    <w:abstractNumId w:val="8"/>
  </w:num>
  <w:num w:numId="45">
    <w:abstractNumId w:val="22"/>
  </w:num>
  <w:num w:numId="46">
    <w:abstractNumId w:val="12"/>
  </w:num>
  <w:num w:numId="47">
    <w:abstractNumId w:val="3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040FF"/>
    <w:rsid w:val="0000567C"/>
    <w:rsid w:val="00005A79"/>
    <w:rsid w:val="00011A35"/>
    <w:rsid w:val="000141DC"/>
    <w:rsid w:val="00014CF0"/>
    <w:rsid w:val="00016C47"/>
    <w:rsid w:val="00024D49"/>
    <w:rsid w:val="00026D68"/>
    <w:rsid w:val="00041F70"/>
    <w:rsid w:val="00042361"/>
    <w:rsid w:val="0004631A"/>
    <w:rsid w:val="0004782C"/>
    <w:rsid w:val="00047914"/>
    <w:rsid w:val="00050326"/>
    <w:rsid w:val="0005299A"/>
    <w:rsid w:val="0006198C"/>
    <w:rsid w:val="00062B4D"/>
    <w:rsid w:val="000677FA"/>
    <w:rsid w:val="00072065"/>
    <w:rsid w:val="000722F6"/>
    <w:rsid w:val="0007742B"/>
    <w:rsid w:val="00083574"/>
    <w:rsid w:val="000A06E2"/>
    <w:rsid w:val="000A108F"/>
    <w:rsid w:val="000A1BBB"/>
    <w:rsid w:val="000A1E1E"/>
    <w:rsid w:val="000A3888"/>
    <w:rsid w:val="000A4529"/>
    <w:rsid w:val="000B133A"/>
    <w:rsid w:val="000B3AAA"/>
    <w:rsid w:val="000B5DB4"/>
    <w:rsid w:val="000B66F8"/>
    <w:rsid w:val="000B6DC5"/>
    <w:rsid w:val="000B70E2"/>
    <w:rsid w:val="000C10FE"/>
    <w:rsid w:val="000C466A"/>
    <w:rsid w:val="000D0258"/>
    <w:rsid w:val="000D05B6"/>
    <w:rsid w:val="000D467C"/>
    <w:rsid w:val="000E4A24"/>
    <w:rsid w:val="000F0618"/>
    <w:rsid w:val="000F2EB6"/>
    <w:rsid w:val="00104454"/>
    <w:rsid w:val="00106AA8"/>
    <w:rsid w:val="00120650"/>
    <w:rsid w:val="00121EEC"/>
    <w:rsid w:val="00131400"/>
    <w:rsid w:val="00131AA0"/>
    <w:rsid w:val="00133261"/>
    <w:rsid w:val="00141748"/>
    <w:rsid w:val="001420A6"/>
    <w:rsid w:val="00147978"/>
    <w:rsid w:val="001508AD"/>
    <w:rsid w:val="00150F17"/>
    <w:rsid w:val="00161BEB"/>
    <w:rsid w:val="00165111"/>
    <w:rsid w:val="001724BF"/>
    <w:rsid w:val="00177556"/>
    <w:rsid w:val="00180E68"/>
    <w:rsid w:val="001817AB"/>
    <w:rsid w:val="00187694"/>
    <w:rsid w:val="001A492E"/>
    <w:rsid w:val="001B0C1B"/>
    <w:rsid w:val="001B165B"/>
    <w:rsid w:val="001B4D3E"/>
    <w:rsid w:val="001B6139"/>
    <w:rsid w:val="001C4F13"/>
    <w:rsid w:val="001D024E"/>
    <w:rsid w:val="001D03DD"/>
    <w:rsid w:val="001D25F0"/>
    <w:rsid w:val="001D4D04"/>
    <w:rsid w:val="001D5346"/>
    <w:rsid w:val="001E071B"/>
    <w:rsid w:val="001E7A74"/>
    <w:rsid w:val="001F6741"/>
    <w:rsid w:val="0020008C"/>
    <w:rsid w:val="0020077E"/>
    <w:rsid w:val="00210115"/>
    <w:rsid w:val="0021190E"/>
    <w:rsid w:val="00216B1C"/>
    <w:rsid w:val="00217B95"/>
    <w:rsid w:val="00221FD7"/>
    <w:rsid w:val="00222D64"/>
    <w:rsid w:val="00226305"/>
    <w:rsid w:val="002271B8"/>
    <w:rsid w:val="0023464E"/>
    <w:rsid w:val="002353B9"/>
    <w:rsid w:val="00237D4F"/>
    <w:rsid w:val="00237F3D"/>
    <w:rsid w:val="002428A8"/>
    <w:rsid w:val="00245213"/>
    <w:rsid w:val="002627C8"/>
    <w:rsid w:val="00262E62"/>
    <w:rsid w:val="002744AE"/>
    <w:rsid w:val="00281479"/>
    <w:rsid w:val="002933A5"/>
    <w:rsid w:val="00294932"/>
    <w:rsid w:val="002977FB"/>
    <w:rsid w:val="002A26A1"/>
    <w:rsid w:val="002A7E51"/>
    <w:rsid w:val="002B0546"/>
    <w:rsid w:val="002B125B"/>
    <w:rsid w:val="002B2736"/>
    <w:rsid w:val="002C42CB"/>
    <w:rsid w:val="002C503E"/>
    <w:rsid w:val="002D43D3"/>
    <w:rsid w:val="002D622F"/>
    <w:rsid w:val="002F5ED0"/>
    <w:rsid w:val="00304B5E"/>
    <w:rsid w:val="0030509F"/>
    <w:rsid w:val="00310D64"/>
    <w:rsid w:val="003160E9"/>
    <w:rsid w:val="0032254C"/>
    <w:rsid w:val="003257F9"/>
    <w:rsid w:val="003375BE"/>
    <w:rsid w:val="0034181E"/>
    <w:rsid w:val="00343F45"/>
    <w:rsid w:val="00345326"/>
    <w:rsid w:val="0034574E"/>
    <w:rsid w:val="00345EAE"/>
    <w:rsid w:val="00346544"/>
    <w:rsid w:val="003505E5"/>
    <w:rsid w:val="00357A4C"/>
    <w:rsid w:val="003637DD"/>
    <w:rsid w:val="00364128"/>
    <w:rsid w:val="0036647E"/>
    <w:rsid w:val="00373129"/>
    <w:rsid w:val="00376447"/>
    <w:rsid w:val="00381AA5"/>
    <w:rsid w:val="00392DDC"/>
    <w:rsid w:val="00395989"/>
    <w:rsid w:val="00395E74"/>
    <w:rsid w:val="003A7AD9"/>
    <w:rsid w:val="003B468D"/>
    <w:rsid w:val="003B6032"/>
    <w:rsid w:val="003B6DC2"/>
    <w:rsid w:val="003C21A0"/>
    <w:rsid w:val="003C4205"/>
    <w:rsid w:val="003C5C1B"/>
    <w:rsid w:val="003C5D4D"/>
    <w:rsid w:val="003C7C12"/>
    <w:rsid w:val="003D5E98"/>
    <w:rsid w:val="003E1986"/>
    <w:rsid w:val="003E24AC"/>
    <w:rsid w:val="003F5833"/>
    <w:rsid w:val="00403A2B"/>
    <w:rsid w:val="00407249"/>
    <w:rsid w:val="00413DF6"/>
    <w:rsid w:val="004143D9"/>
    <w:rsid w:val="004253CC"/>
    <w:rsid w:val="00434831"/>
    <w:rsid w:val="0043528B"/>
    <w:rsid w:val="00443EC1"/>
    <w:rsid w:val="00445221"/>
    <w:rsid w:val="0045082F"/>
    <w:rsid w:val="004520D6"/>
    <w:rsid w:val="004525BD"/>
    <w:rsid w:val="004554D5"/>
    <w:rsid w:val="00456A27"/>
    <w:rsid w:val="004640D6"/>
    <w:rsid w:val="00464705"/>
    <w:rsid w:val="00465764"/>
    <w:rsid w:val="004736F4"/>
    <w:rsid w:val="00473B06"/>
    <w:rsid w:val="00473BE3"/>
    <w:rsid w:val="004742C2"/>
    <w:rsid w:val="00475683"/>
    <w:rsid w:val="004814B9"/>
    <w:rsid w:val="004821FF"/>
    <w:rsid w:val="00485A68"/>
    <w:rsid w:val="00493D0E"/>
    <w:rsid w:val="0049613F"/>
    <w:rsid w:val="00496649"/>
    <w:rsid w:val="00497C2E"/>
    <w:rsid w:val="004A0EBC"/>
    <w:rsid w:val="004A146D"/>
    <w:rsid w:val="004A2151"/>
    <w:rsid w:val="004A608C"/>
    <w:rsid w:val="004C1B99"/>
    <w:rsid w:val="004C23AE"/>
    <w:rsid w:val="004C241B"/>
    <w:rsid w:val="004D033A"/>
    <w:rsid w:val="004D05CE"/>
    <w:rsid w:val="004D1DDA"/>
    <w:rsid w:val="004D3FE8"/>
    <w:rsid w:val="004D46A0"/>
    <w:rsid w:val="004E05AD"/>
    <w:rsid w:val="004E0614"/>
    <w:rsid w:val="004E4E6E"/>
    <w:rsid w:val="004E542F"/>
    <w:rsid w:val="004F1362"/>
    <w:rsid w:val="004F28F6"/>
    <w:rsid w:val="004F4DB1"/>
    <w:rsid w:val="004F6AC0"/>
    <w:rsid w:val="004F7576"/>
    <w:rsid w:val="00502877"/>
    <w:rsid w:val="00505946"/>
    <w:rsid w:val="005064CF"/>
    <w:rsid w:val="00506BBC"/>
    <w:rsid w:val="00515CCB"/>
    <w:rsid w:val="00516AC5"/>
    <w:rsid w:val="005178D0"/>
    <w:rsid w:val="00531394"/>
    <w:rsid w:val="0053302E"/>
    <w:rsid w:val="005345E6"/>
    <w:rsid w:val="005378AE"/>
    <w:rsid w:val="00542761"/>
    <w:rsid w:val="0054651A"/>
    <w:rsid w:val="00551C7A"/>
    <w:rsid w:val="005609D5"/>
    <w:rsid w:val="00562E0C"/>
    <w:rsid w:val="00567C42"/>
    <w:rsid w:val="00574F22"/>
    <w:rsid w:val="00577E3D"/>
    <w:rsid w:val="00592553"/>
    <w:rsid w:val="00595689"/>
    <w:rsid w:val="005A0641"/>
    <w:rsid w:val="005A3DDB"/>
    <w:rsid w:val="005A6969"/>
    <w:rsid w:val="005B4650"/>
    <w:rsid w:val="005B4899"/>
    <w:rsid w:val="005B4A07"/>
    <w:rsid w:val="005B6A79"/>
    <w:rsid w:val="005C4045"/>
    <w:rsid w:val="005C5C58"/>
    <w:rsid w:val="005C6769"/>
    <w:rsid w:val="005D0BCD"/>
    <w:rsid w:val="005D2AF6"/>
    <w:rsid w:val="005D56A2"/>
    <w:rsid w:val="005D787E"/>
    <w:rsid w:val="005D7B12"/>
    <w:rsid w:val="005E1EA2"/>
    <w:rsid w:val="005E5F5C"/>
    <w:rsid w:val="005F1202"/>
    <w:rsid w:val="005F2AF3"/>
    <w:rsid w:val="005F5BA9"/>
    <w:rsid w:val="005F6D41"/>
    <w:rsid w:val="005F72B4"/>
    <w:rsid w:val="005F7F37"/>
    <w:rsid w:val="006009C0"/>
    <w:rsid w:val="00602CA7"/>
    <w:rsid w:val="00611140"/>
    <w:rsid w:val="0061348B"/>
    <w:rsid w:val="006155E1"/>
    <w:rsid w:val="0062018B"/>
    <w:rsid w:val="00626FA2"/>
    <w:rsid w:val="00644A02"/>
    <w:rsid w:val="006508D6"/>
    <w:rsid w:val="00661F9E"/>
    <w:rsid w:val="00662986"/>
    <w:rsid w:val="006640BF"/>
    <w:rsid w:val="006642D9"/>
    <w:rsid w:val="00674AE8"/>
    <w:rsid w:val="0067561E"/>
    <w:rsid w:val="00675B26"/>
    <w:rsid w:val="00684453"/>
    <w:rsid w:val="006902B4"/>
    <w:rsid w:val="006939E0"/>
    <w:rsid w:val="00694F52"/>
    <w:rsid w:val="006A1DC1"/>
    <w:rsid w:val="006A74D5"/>
    <w:rsid w:val="006B2136"/>
    <w:rsid w:val="006B7860"/>
    <w:rsid w:val="006C1645"/>
    <w:rsid w:val="006C665D"/>
    <w:rsid w:val="006D04A4"/>
    <w:rsid w:val="006E37CE"/>
    <w:rsid w:val="006F2F82"/>
    <w:rsid w:val="006F37F7"/>
    <w:rsid w:val="006F5F56"/>
    <w:rsid w:val="006F6070"/>
    <w:rsid w:val="00703989"/>
    <w:rsid w:val="00703E56"/>
    <w:rsid w:val="00710245"/>
    <w:rsid w:val="007108BF"/>
    <w:rsid w:val="007126C2"/>
    <w:rsid w:val="007128E8"/>
    <w:rsid w:val="007216DC"/>
    <w:rsid w:val="00721DF9"/>
    <w:rsid w:val="00732546"/>
    <w:rsid w:val="00733643"/>
    <w:rsid w:val="0074197E"/>
    <w:rsid w:val="007432E3"/>
    <w:rsid w:val="0074380B"/>
    <w:rsid w:val="00743B9A"/>
    <w:rsid w:val="0074501E"/>
    <w:rsid w:val="007453CC"/>
    <w:rsid w:val="00746843"/>
    <w:rsid w:val="00747077"/>
    <w:rsid w:val="0076002B"/>
    <w:rsid w:val="00761831"/>
    <w:rsid w:val="007674F5"/>
    <w:rsid w:val="007728B3"/>
    <w:rsid w:val="00773314"/>
    <w:rsid w:val="007737D2"/>
    <w:rsid w:val="00776BC6"/>
    <w:rsid w:val="0077758C"/>
    <w:rsid w:val="00781954"/>
    <w:rsid w:val="00781F05"/>
    <w:rsid w:val="00784062"/>
    <w:rsid w:val="00790697"/>
    <w:rsid w:val="00794C7B"/>
    <w:rsid w:val="0079644A"/>
    <w:rsid w:val="007A0D98"/>
    <w:rsid w:val="007A4F47"/>
    <w:rsid w:val="007A50D0"/>
    <w:rsid w:val="007B1CC5"/>
    <w:rsid w:val="007B3935"/>
    <w:rsid w:val="007B47A8"/>
    <w:rsid w:val="007B7AE9"/>
    <w:rsid w:val="007B7D8B"/>
    <w:rsid w:val="007C3000"/>
    <w:rsid w:val="007C3D16"/>
    <w:rsid w:val="007C55B3"/>
    <w:rsid w:val="007C69B5"/>
    <w:rsid w:val="007D16F9"/>
    <w:rsid w:val="007D224C"/>
    <w:rsid w:val="007D2F35"/>
    <w:rsid w:val="007D50B7"/>
    <w:rsid w:val="007D720C"/>
    <w:rsid w:val="007D79C8"/>
    <w:rsid w:val="007E1BF9"/>
    <w:rsid w:val="007E6E85"/>
    <w:rsid w:val="007F2F36"/>
    <w:rsid w:val="007F3C8E"/>
    <w:rsid w:val="007F3D1E"/>
    <w:rsid w:val="007F5B22"/>
    <w:rsid w:val="007F75E4"/>
    <w:rsid w:val="00800A03"/>
    <w:rsid w:val="00806AD5"/>
    <w:rsid w:val="00822B33"/>
    <w:rsid w:val="00823385"/>
    <w:rsid w:val="00825B81"/>
    <w:rsid w:val="008265F2"/>
    <w:rsid w:val="008309AA"/>
    <w:rsid w:val="00831216"/>
    <w:rsid w:val="0083171B"/>
    <w:rsid w:val="00837071"/>
    <w:rsid w:val="00840002"/>
    <w:rsid w:val="00841C4D"/>
    <w:rsid w:val="00846D09"/>
    <w:rsid w:val="00847A21"/>
    <w:rsid w:val="00864D1A"/>
    <w:rsid w:val="0087390A"/>
    <w:rsid w:val="00880443"/>
    <w:rsid w:val="0088128E"/>
    <w:rsid w:val="008854FB"/>
    <w:rsid w:val="00885511"/>
    <w:rsid w:val="00891050"/>
    <w:rsid w:val="00893CC6"/>
    <w:rsid w:val="008957BC"/>
    <w:rsid w:val="008961EE"/>
    <w:rsid w:val="008974E1"/>
    <w:rsid w:val="008A3E49"/>
    <w:rsid w:val="008A4C9F"/>
    <w:rsid w:val="008A7CB9"/>
    <w:rsid w:val="008B02BF"/>
    <w:rsid w:val="008C03D7"/>
    <w:rsid w:val="008C0FE1"/>
    <w:rsid w:val="008D48F7"/>
    <w:rsid w:val="008E280E"/>
    <w:rsid w:val="008E2BCD"/>
    <w:rsid w:val="008E4677"/>
    <w:rsid w:val="008E5735"/>
    <w:rsid w:val="008E7198"/>
    <w:rsid w:val="008F5CCA"/>
    <w:rsid w:val="00904EDB"/>
    <w:rsid w:val="009053E8"/>
    <w:rsid w:val="0090627F"/>
    <w:rsid w:val="00906725"/>
    <w:rsid w:val="00907B45"/>
    <w:rsid w:val="009112D9"/>
    <w:rsid w:val="00914480"/>
    <w:rsid w:val="00923A26"/>
    <w:rsid w:val="009261C4"/>
    <w:rsid w:val="00927EBA"/>
    <w:rsid w:val="009362A0"/>
    <w:rsid w:val="00940825"/>
    <w:rsid w:val="00940B0D"/>
    <w:rsid w:val="00943582"/>
    <w:rsid w:val="00944BE4"/>
    <w:rsid w:val="00956272"/>
    <w:rsid w:val="0095768B"/>
    <w:rsid w:val="00957AC0"/>
    <w:rsid w:val="00965CEE"/>
    <w:rsid w:val="0096642A"/>
    <w:rsid w:val="0096695C"/>
    <w:rsid w:val="009742F0"/>
    <w:rsid w:val="0097479B"/>
    <w:rsid w:val="00974D28"/>
    <w:rsid w:val="009835DC"/>
    <w:rsid w:val="00984873"/>
    <w:rsid w:val="00985480"/>
    <w:rsid w:val="00990768"/>
    <w:rsid w:val="00990AFC"/>
    <w:rsid w:val="009942B4"/>
    <w:rsid w:val="00996873"/>
    <w:rsid w:val="009A0C23"/>
    <w:rsid w:val="009A6207"/>
    <w:rsid w:val="009A7005"/>
    <w:rsid w:val="009A78C2"/>
    <w:rsid w:val="009B239D"/>
    <w:rsid w:val="009B5F57"/>
    <w:rsid w:val="009C0B6E"/>
    <w:rsid w:val="009C154D"/>
    <w:rsid w:val="009C379A"/>
    <w:rsid w:val="009C442A"/>
    <w:rsid w:val="009C7E73"/>
    <w:rsid w:val="009D4566"/>
    <w:rsid w:val="009D7E2B"/>
    <w:rsid w:val="009E3D64"/>
    <w:rsid w:val="009E71C1"/>
    <w:rsid w:val="009F00FD"/>
    <w:rsid w:val="009F050E"/>
    <w:rsid w:val="009F22EA"/>
    <w:rsid w:val="009F59C1"/>
    <w:rsid w:val="00A00E94"/>
    <w:rsid w:val="00A04398"/>
    <w:rsid w:val="00A065E5"/>
    <w:rsid w:val="00A142B4"/>
    <w:rsid w:val="00A14F2D"/>
    <w:rsid w:val="00A20011"/>
    <w:rsid w:val="00A2357B"/>
    <w:rsid w:val="00A23E28"/>
    <w:rsid w:val="00A27B7C"/>
    <w:rsid w:val="00A35CC8"/>
    <w:rsid w:val="00A4149C"/>
    <w:rsid w:val="00A47DCF"/>
    <w:rsid w:val="00A50317"/>
    <w:rsid w:val="00A5618D"/>
    <w:rsid w:val="00A61CBC"/>
    <w:rsid w:val="00A638B8"/>
    <w:rsid w:val="00A641FF"/>
    <w:rsid w:val="00A66577"/>
    <w:rsid w:val="00A70880"/>
    <w:rsid w:val="00A71BAA"/>
    <w:rsid w:val="00A732B4"/>
    <w:rsid w:val="00A7498C"/>
    <w:rsid w:val="00A7710D"/>
    <w:rsid w:val="00A82B50"/>
    <w:rsid w:val="00A83369"/>
    <w:rsid w:val="00A83A92"/>
    <w:rsid w:val="00A8552C"/>
    <w:rsid w:val="00AA18A2"/>
    <w:rsid w:val="00AB317D"/>
    <w:rsid w:val="00AC0588"/>
    <w:rsid w:val="00AC4B90"/>
    <w:rsid w:val="00AD24DE"/>
    <w:rsid w:val="00AE0B37"/>
    <w:rsid w:val="00AE0D4B"/>
    <w:rsid w:val="00AE1026"/>
    <w:rsid w:val="00AE22FD"/>
    <w:rsid w:val="00AE285C"/>
    <w:rsid w:val="00AF294F"/>
    <w:rsid w:val="00AF72C1"/>
    <w:rsid w:val="00B11D52"/>
    <w:rsid w:val="00B14A65"/>
    <w:rsid w:val="00B167A7"/>
    <w:rsid w:val="00B22C47"/>
    <w:rsid w:val="00B24F26"/>
    <w:rsid w:val="00B33BBA"/>
    <w:rsid w:val="00B46532"/>
    <w:rsid w:val="00B47066"/>
    <w:rsid w:val="00B521D4"/>
    <w:rsid w:val="00B627B7"/>
    <w:rsid w:val="00B748E6"/>
    <w:rsid w:val="00B83CE6"/>
    <w:rsid w:val="00B83CFC"/>
    <w:rsid w:val="00B858CC"/>
    <w:rsid w:val="00B864FA"/>
    <w:rsid w:val="00B8775D"/>
    <w:rsid w:val="00B90075"/>
    <w:rsid w:val="00B90156"/>
    <w:rsid w:val="00B913D6"/>
    <w:rsid w:val="00B97FF6"/>
    <w:rsid w:val="00BA6543"/>
    <w:rsid w:val="00BB7B57"/>
    <w:rsid w:val="00BC2B65"/>
    <w:rsid w:val="00BE03C0"/>
    <w:rsid w:val="00BE159A"/>
    <w:rsid w:val="00BE665D"/>
    <w:rsid w:val="00BE6F4C"/>
    <w:rsid w:val="00C02F09"/>
    <w:rsid w:val="00C05D90"/>
    <w:rsid w:val="00C11B95"/>
    <w:rsid w:val="00C120F5"/>
    <w:rsid w:val="00C125D2"/>
    <w:rsid w:val="00C15958"/>
    <w:rsid w:val="00C339C9"/>
    <w:rsid w:val="00C35E4E"/>
    <w:rsid w:val="00C507E1"/>
    <w:rsid w:val="00C57513"/>
    <w:rsid w:val="00C5797A"/>
    <w:rsid w:val="00C72901"/>
    <w:rsid w:val="00C74208"/>
    <w:rsid w:val="00C80945"/>
    <w:rsid w:val="00C82479"/>
    <w:rsid w:val="00C86592"/>
    <w:rsid w:val="00C904CD"/>
    <w:rsid w:val="00CB070E"/>
    <w:rsid w:val="00CC136F"/>
    <w:rsid w:val="00CD1184"/>
    <w:rsid w:val="00CD1AD0"/>
    <w:rsid w:val="00CD5FCC"/>
    <w:rsid w:val="00CE46FE"/>
    <w:rsid w:val="00CF4C0E"/>
    <w:rsid w:val="00CF6FC9"/>
    <w:rsid w:val="00D015AD"/>
    <w:rsid w:val="00D021F6"/>
    <w:rsid w:val="00D054EE"/>
    <w:rsid w:val="00D11E09"/>
    <w:rsid w:val="00D1470B"/>
    <w:rsid w:val="00D15A35"/>
    <w:rsid w:val="00D20EAE"/>
    <w:rsid w:val="00D23129"/>
    <w:rsid w:val="00D236FC"/>
    <w:rsid w:val="00D23E43"/>
    <w:rsid w:val="00D252B2"/>
    <w:rsid w:val="00D257E6"/>
    <w:rsid w:val="00D25C95"/>
    <w:rsid w:val="00D271C1"/>
    <w:rsid w:val="00D279CA"/>
    <w:rsid w:val="00D30187"/>
    <w:rsid w:val="00D3281D"/>
    <w:rsid w:val="00D328F2"/>
    <w:rsid w:val="00D33E21"/>
    <w:rsid w:val="00D366BB"/>
    <w:rsid w:val="00D40DB1"/>
    <w:rsid w:val="00D41771"/>
    <w:rsid w:val="00D4429C"/>
    <w:rsid w:val="00D456D8"/>
    <w:rsid w:val="00D56620"/>
    <w:rsid w:val="00D659AE"/>
    <w:rsid w:val="00D664BD"/>
    <w:rsid w:val="00D742F8"/>
    <w:rsid w:val="00D77AEB"/>
    <w:rsid w:val="00D819A2"/>
    <w:rsid w:val="00D822A9"/>
    <w:rsid w:val="00D83FF8"/>
    <w:rsid w:val="00D84B44"/>
    <w:rsid w:val="00D95925"/>
    <w:rsid w:val="00D97531"/>
    <w:rsid w:val="00DA10B2"/>
    <w:rsid w:val="00DA1BD6"/>
    <w:rsid w:val="00DA6009"/>
    <w:rsid w:val="00DA6D8A"/>
    <w:rsid w:val="00DB4AFB"/>
    <w:rsid w:val="00DC57EE"/>
    <w:rsid w:val="00DC6FE1"/>
    <w:rsid w:val="00DD438D"/>
    <w:rsid w:val="00DD5347"/>
    <w:rsid w:val="00DD6F2D"/>
    <w:rsid w:val="00DD7329"/>
    <w:rsid w:val="00DE0A0A"/>
    <w:rsid w:val="00DE184B"/>
    <w:rsid w:val="00DE53CB"/>
    <w:rsid w:val="00DF0550"/>
    <w:rsid w:val="00DF5252"/>
    <w:rsid w:val="00DF69B9"/>
    <w:rsid w:val="00DF7733"/>
    <w:rsid w:val="00E00550"/>
    <w:rsid w:val="00E00C68"/>
    <w:rsid w:val="00E0633E"/>
    <w:rsid w:val="00E14B1C"/>
    <w:rsid w:val="00E16F88"/>
    <w:rsid w:val="00E20250"/>
    <w:rsid w:val="00E20764"/>
    <w:rsid w:val="00E25F72"/>
    <w:rsid w:val="00E2633F"/>
    <w:rsid w:val="00E32439"/>
    <w:rsid w:val="00E3427D"/>
    <w:rsid w:val="00E36F60"/>
    <w:rsid w:val="00E40B43"/>
    <w:rsid w:val="00E41374"/>
    <w:rsid w:val="00E42A85"/>
    <w:rsid w:val="00E43F5E"/>
    <w:rsid w:val="00E505F2"/>
    <w:rsid w:val="00E52C7B"/>
    <w:rsid w:val="00E55F26"/>
    <w:rsid w:val="00E57219"/>
    <w:rsid w:val="00E61AE1"/>
    <w:rsid w:val="00E61FD0"/>
    <w:rsid w:val="00E64933"/>
    <w:rsid w:val="00E659F2"/>
    <w:rsid w:val="00E70897"/>
    <w:rsid w:val="00E74260"/>
    <w:rsid w:val="00E87B9C"/>
    <w:rsid w:val="00E93F02"/>
    <w:rsid w:val="00EA72B0"/>
    <w:rsid w:val="00EB232B"/>
    <w:rsid w:val="00EB388E"/>
    <w:rsid w:val="00EB6771"/>
    <w:rsid w:val="00ED2297"/>
    <w:rsid w:val="00ED5BF2"/>
    <w:rsid w:val="00ED70CB"/>
    <w:rsid w:val="00EE438F"/>
    <w:rsid w:val="00EF17BE"/>
    <w:rsid w:val="00EF261A"/>
    <w:rsid w:val="00EF3776"/>
    <w:rsid w:val="00EF610B"/>
    <w:rsid w:val="00F0230A"/>
    <w:rsid w:val="00F1149E"/>
    <w:rsid w:val="00F12059"/>
    <w:rsid w:val="00F22215"/>
    <w:rsid w:val="00F244ED"/>
    <w:rsid w:val="00F24C2C"/>
    <w:rsid w:val="00F27118"/>
    <w:rsid w:val="00F436D5"/>
    <w:rsid w:val="00F5227E"/>
    <w:rsid w:val="00F53A1A"/>
    <w:rsid w:val="00F54857"/>
    <w:rsid w:val="00F55CE3"/>
    <w:rsid w:val="00F62772"/>
    <w:rsid w:val="00F62879"/>
    <w:rsid w:val="00F65940"/>
    <w:rsid w:val="00F65B7E"/>
    <w:rsid w:val="00F65CF4"/>
    <w:rsid w:val="00F7433F"/>
    <w:rsid w:val="00F7785E"/>
    <w:rsid w:val="00F84187"/>
    <w:rsid w:val="00F865BD"/>
    <w:rsid w:val="00F87808"/>
    <w:rsid w:val="00F87EF7"/>
    <w:rsid w:val="00F911E6"/>
    <w:rsid w:val="00F94DAF"/>
    <w:rsid w:val="00F968F3"/>
    <w:rsid w:val="00F97676"/>
    <w:rsid w:val="00F97AA5"/>
    <w:rsid w:val="00FA1099"/>
    <w:rsid w:val="00FB585B"/>
    <w:rsid w:val="00FB62B4"/>
    <w:rsid w:val="00FC1688"/>
    <w:rsid w:val="00FC16A1"/>
    <w:rsid w:val="00FC345B"/>
    <w:rsid w:val="00FC65AF"/>
    <w:rsid w:val="00FD00B3"/>
    <w:rsid w:val="00FD3D12"/>
    <w:rsid w:val="00FE778A"/>
    <w:rsid w:val="00FF0831"/>
    <w:rsid w:val="00FF0BA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820659443">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1062094844">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348170096">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30C8-0737-41B5-90C9-0045573A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12321</TotalTime>
  <Pages>8</Pages>
  <Words>3147</Words>
  <Characters>18884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113</cp:revision>
  <cp:lastPrinted>2014-10-08T12:26:00Z</cp:lastPrinted>
  <dcterms:created xsi:type="dcterms:W3CDTF">2012-08-23T06:09:00Z</dcterms:created>
  <dcterms:modified xsi:type="dcterms:W3CDTF">2015-03-11T06:46:00Z</dcterms:modified>
</cp:coreProperties>
</file>