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C85DAA">
      <w:pPr>
        <w:pStyle w:val="Bezodstpw"/>
        <w:rPr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 w:rsidR="009B50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06. </w:t>
      </w:r>
      <w:r w:rsidR="00007A7B">
        <w:rPr>
          <w:rFonts w:ascii="Times New Roman" w:eastAsia="Times New Roman" w:hAnsi="Times New Roman" w:cs="Times New Roman"/>
          <w:sz w:val="24"/>
          <w:szCs w:val="24"/>
          <w:lang w:eastAsia="ar-SA"/>
        </w:rPr>
        <w:t>września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5C5618" w:rsidRDefault="0075552C" w:rsidP="005C5618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="0093299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</w:t>
      </w:r>
      <w:r w:rsidR="009B508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.2.48</w:t>
      </w:r>
      <w:r w:rsidR="00364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</w:t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5E0B" w:rsidRPr="00007A7B" w:rsidRDefault="0075552C" w:rsidP="002C2659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</w:t>
      </w:r>
      <w:r w:rsidR="002C2659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zadanie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:</w:t>
      </w:r>
      <w:r w:rsidR="00295E0B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="002C2659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</w:t>
      </w:r>
      <w:r w:rsidR="009B5085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Zakup mebli do klas i gabinetów w Zespole Szkół w Lubrańcu” </w:t>
      </w:r>
      <w:r w:rsidR="00295E0B" w:rsidRPr="00007A7B">
        <w:rPr>
          <w:rFonts w:ascii="Times New Roman" w:hAnsi="Times New Roman"/>
          <w:b/>
          <w:bCs/>
          <w:sz w:val="24"/>
          <w:szCs w:val="24"/>
        </w:rPr>
        <w:t>ul. Brzeska 51, 87-890 Lubraniec</w:t>
      </w:r>
      <w:r w:rsidR="002C2659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.</w:t>
      </w:r>
    </w:p>
    <w:p w:rsidR="0075552C" w:rsidRPr="00AA2366" w:rsidRDefault="0093299E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Szczegółowy </w:t>
      </w:r>
      <w:r w:rsidR="00364E36" w:rsidRPr="00AA2366">
        <w:rPr>
          <w:rFonts w:ascii="Times New Roman" w:hAnsi="Times New Roman"/>
          <w:bCs/>
          <w:sz w:val="24"/>
          <w:szCs w:val="24"/>
          <w:u w:val="single"/>
        </w:rPr>
        <w:t>opis przedmiotu zamówienia stanowi</w:t>
      </w:r>
      <w:r w:rsidRPr="00AA236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75552C" w:rsidRPr="00AA2366">
        <w:rPr>
          <w:rFonts w:ascii="Times New Roman" w:hAnsi="Times New Roman"/>
          <w:bCs/>
          <w:sz w:val="24"/>
          <w:szCs w:val="24"/>
          <w:u w:val="single"/>
        </w:rPr>
        <w:t>załącznik nr 1 do Zaproszenia</w:t>
      </w:r>
      <w:r w:rsidR="003E63FB" w:rsidRPr="00AA2366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007A7B" w:rsidRPr="00007A7B" w:rsidRDefault="009B5085" w:rsidP="009B5085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Termin wykonania zamówienia: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295E0B" w:rsidRPr="00D202FA" w:rsidRDefault="009B5085" w:rsidP="00007A7B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od dnia zawarcia umowy do dnia 05. </w:t>
      </w:r>
      <w:r w:rsidR="00007A7B">
        <w:rPr>
          <w:rFonts w:ascii="Times New Roman" w:hAnsi="Times New Roman"/>
          <w:bCs/>
          <w:sz w:val="24"/>
          <w:szCs w:val="24"/>
        </w:rPr>
        <w:t>października 2017 r.</w:t>
      </w:r>
    </w:p>
    <w:p w:rsidR="00D202FA" w:rsidRDefault="007A6361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Wynagrodzenie </w:t>
      </w:r>
      <w:r w:rsidR="00D202FA">
        <w:rPr>
          <w:rFonts w:ascii="Times New Roman" w:hAnsi="Times New Roman"/>
          <w:bCs/>
          <w:sz w:val="24"/>
          <w:szCs w:val="24"/>
        </w:rPr>
        <w:t>o charakterze ryczałtowym</w:t>
      </w:r>
      <w:r w:rsidR="002C2659">
        <w:rPr>
          <w:rFonts w:ascii="Times New Roman" w:hAnsi="Times New Roman"/>
          <w:bCs/>
          <w:sz w:val="24"/>
          <w:szCs w:val="24"/>
        </w:rPr>
        <w:t>.</w:t>
      </w:r>
    </w:p>
    <w:p w:rsidR="00171767" w:rsidRPr="00AA2366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AA2366">
        <w:rPr>
          <w:rFonts w:ascii="Times New Roman" w:hAnsi="Times New Roman"/>
          <w:bCs/>
          <w:sz w:val="24"/>
          <w:szCs w:val="24"/>
          <w:u w:val="single"/>
        </w:rPr>
        <w:t>Ofertę należy złożyć na formularzu oferty stanowiącym załącznik nr 2 do Zaproszenia</w:t>
      </w:r>
      <w:r w:rsidR="003E63FB" w:rsidRPr="00AA2366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71767" w:rsidRPr="002B5758" w:rsidRDefault="00171767" w:rsidP="00E4390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="00007A7B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08. września</w:t>
      </w:r>
      <w:r w:rsidR="00364E3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2017 r.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1</w:t>
      </w:r>
      <w:r w:rsidR="00007A7B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0</w:t>
      </w:r>
      <w:r w:rsidR="007D44F9" w:rsidRPr="007D44F9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.00</w:t>
      </w:r>
      <w:r w:rsidR="007D44F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(decyduje data złożenia oferty w siedzibie Starostwa). </w:t>
      </w:r>
      <w:r w:rsidRPr="002B575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2B575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="00007A7B" w:rsidRP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>„Zakup mebli do klas i gabinetów w Zespole Szkół w Lubrańcu”</w:t>
      </w:r>
      <w:r w:rsidR="00007A7B">
        <w:rPr>
          <w:rFonts w:ascii="Times New Roman" w:hAnsi="Times New Roman" w:cs="Times New Roman"/>
          <w:b/>
          <w:sz w:val="24"/>
          <w:szCs w:val="24"/>
          <w:lang w:eastAsia="hi-IN" w:bidi="hi-IN"/>
        </w:rPr>
        <w:t xml:space="preserve"> </w:t>
      </w:r>
      <w:r w:rsidR="00E43900">
        <w:rPr>
          <w:rFonts w:ascii="Times New Roman" w:hAnsi="Times New Roman" w:cs="Times New Roman"/>
          <w:b/>
          <w:sz w:val="24"/>
          <w:szCs w:val="24"/>
          <w:lang w:eastAsia="hi-IN" w:bidi="hi-IN"/>
        </w:rPr>
        <w:t>-</w:t>
      </w:r>
      <w:r w:rsidR="007D4BC0" w:rsidRPr="002B5758">
        <w:rPr>
          <w:rFonts w:ascii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IR.27</w:t>
      </w:r>
      <w:r w:rsidR="0093299E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2.4</w:t>
      </w:r>
      <w:r w:rsidR="00007A7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8</w:t>
      </w:r>
      <w:r w:rsidR="007D4BC0" w:rsidRPr="002B575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.2017</w:t>
      </w:r>
      <w:r w:rsidR="00E4390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</w:p>
    <w:p w:rsidR="002B5758" w:rsidRPr="00695366" w:rsidRDefault="00510CCD" w:rsidP="00695366">
      <w:pPr>
        <w:pStyle w:val="Akapitzlist"/>
        <w:numPr>
          <w:ilvl w:val="0"/>
          <w:numId w:val="3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zastrzega sobie unieważnienie postępowania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bez podania przyczyn </w:t>
      </w:r>
      <w:r w:rsidR="002B575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(art. 70</w:t>
      </w:r>
      <w:r w:rsidR="005E3175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t>1</w:t>
      </w:r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§3 ustawy z dnia 23 kwietnia 1964 Kodeks cywilny Dz.U.2017.459 </w:t>
      </w:r>
      <w:proofErr w:type="spellStart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2B5758" w:rsidRPr="002B5758">
        <w:rPr>
          <w:rFonts w:ascii="Times New Roman" w:eastAsia="Calibri" w:hAnsi="Times New Roman" w:cs="Times New Roman"/>
          <w:sz w:val="24"/>
          <w:szCs w:val="24"/>
          <w:lang w:eastAsia="pl-PL"/>
        </w:rPr>
        <w:t>. z dnia 2017.03.02).</w:t>
      </w:r>
    </w:p>
    <w:p w:rsidR="0075552C" w:rsidRPr="002B5758" w:rsidRDefault="0075552C" w:rsidP="002B57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Postępowanie prowadzone jest bez stosowania przepisów ustawy z dnia 29 stycznia 2004 r. – Prawo zamówień publicznych (Dz. U. z 2015 r. poz. 2164 z późn. zm.) właściwe dla zamówień o równowartości poniżej 30.000 euro, zgodnie z art. 4 pkt 8 tejże ustawy.</w:t>
      </w:r>
    </w:p>
    <w:p w:rsidR="00E43900" w:rsidRDefault="0075552C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43900" w:rsidRDefault="00E43900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00" w:rsidRDefault="00E43900" w:rsidP="00AA2366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510A" w:rsidRPr="00921A3D" w:rsidRDefault="00E43900" w:rsidP="00C722B3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21A3D"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921A3D" w:rsidRPr="00921A3D" w:rsidRDefault="00921A3D" w:rsidP="00C722B3">
      <w:pPr>
        <w:pStyle w:val="Standard"/>
        <w:tabs>
          <w:tab w:val="left" w:pos="-3544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21A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Kazimierz Kaca</w:t>
      </w:r>
    </w:p>
    <w:sectPr w:rsidR="00921A3D" w:rsidRPr="00921A3D" w:rsidSect="00B9190C">
      <w:pgSz w:w="11906" w:h="16838"/>
      <w:pgMar w:top="1134" w:right="1134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85" w:rsidRDefault="009B5085" w:rsidP="009B5085">
      <w:pPr>
        <w:spacing w:after="0" w:line="240" w:lineRule="auto"/>
      </w:pPr>
      <w:r>
        <w:separator/>
      </w:r>
    </w:p>
  </w:endnote>
  <w:endnote w:type="continuationSeparator" w:id="0">
    <w:p w:rsidR="009B5085" w:rsidRDefault="009B5085" w:rsidP="009B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85" w:rsidRDefault="009B5085" w:rsidP="009B5085">
      <w:pPr>
        <w:spacing w:after="0" w:line="240" w:lineRule="auto"/>
      </w:pPr>
      <w:r>
        <w:separator/>
      </w:r>
    </w:p>
  </w:footnote>
  <w:footnote w:type="continuationSeparator" w:id="0">
    <w:p w:rsidR="009B5085" w:rsidRDefault="009B5085" w:rsidP="009B5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E0163740"/>
    <w:lvl w:ilvl="0" w:tplc="EB826B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056B7"/>
    <w:rsid w:val="00007A7B"/>
    <w:rsid w:val="00087F56"/>
    <w:rsid w:val="000F1C78"/>
    <w:rsid w:val="00171767"/>
    <w:rsid w:val="001C0BAE"/>
    <w:rsid w:val="0022598D"/>
    <w:rsid w:val="00275157"/>
    <w:rsid w:val="00295E0B"/>
    <w:rsid w:val="002B5758"/>
    <w:rsid w:val="002C2659"/>
    <w:rsid w:val="00364E36"/>
    <w:rsid w:val="00381820"/>
    <w:rsid w:val="003E63FB"/>
    <w:rsid w:val="004028A1"/>
    <w:rsid w:val="00434342"/>
    <w:rsid w:val="00454F38"/>
    <w:rsid w:val="004A4DDC"/>
    <w:rsid w:val="004C5E30"/>
    <w:rsid w:val="00510CCD"/>
    <w:rsid w:val="00576B02"/>
    <w:rsid w:val="005C510A"/>
    <w:rsid w:val="005C5618"/>
    <w:rsid w:val="005E1DAF"/>
    <w:rsid w:val="005E3175"/>
    <w:rsid w:val="005E537A"/>
    <w:rsid w:val="00615187"/>
    <w:rsid w:val="006407DA"/>
    <w:rsid w:val="00695366"/>
    <w:rsid w:val="006E525D"/>
    <w:rsid w:val="0075552C"/>
    <w:rsid w:val="007A6361"/>
    <w:rsid w:val="007D44F9"/>
    <w:rsid w:val="007D4BC0"/>
    <w:rsid w:val="00812430"/>
    <w:rsid w:val="00871B32"/>
    <w:rsid w:val="0089578C"/>
    <w:rsid w:val="00921A3D"/>
    <w:rsid w:val="0093299E"/>
    <w:rsid w:val="009B5085"/>
    <w:rsid w:val="009F1CB8"/>
    <w:rsid w:val="00AA2366"/>
    <w:rsid w:val="00B9190C"/>
    <w:rsid w:val="00BA4F4D"/>
    <w:rsid w:val="00C722B3"/>
    <w:rsid w:val="00C85DAA"/>
    <w:rsid w:val="00CD4ABE"/>
    <w:rsid w:val="00CD6C58"/>
    <w:rsid w:val="00CF7493"/>
    <w:rsid w:val="00D202FA"/>
    <w:rsid w:val="00DF572C"/>
    <w:rsid w:val="00E43900"/>
    <w:rsid w:val="00EC278E"/>
    <w:rsid w:val="00F21EE5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0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5085"/>
    <w:rPr>
      <w:rFonts w:asciiTheme="minorHAnsi" w:eastAsiaTheme="minorHAnsi" w:hAnsiTheme="minorHAnsi" w:cstheme="minorBidi"/>
      <w:bCs w:val="0"/>
      <w:spacing w:val="0"/>
      <w:kern w:val="0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50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  <w:style w:type="paragraph" w:styleId="Bezodstpw">
    <w:name w:val="No Spacing"/>
    <w:uiPriority w:val="1"/>
    <w:qFormat/>
    <w:rsid w:val="00C85DAA"/>
    <w:pPr>
      <w:spacing w:after="0" w:line="240" w:lineRule="auto"/>
    </w:pPr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50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5085"/>
    <w:rPr>
      <w:rFonts w:asciiTheme="minorHAnsi" w:eastAsiaTheme="minorHAnsi" w:hAnsiTheme="minorHAnsi" w:cstheme="minorBidi"/>
      <w:bCs w:val="0"/>
      <w:spacing w:val="0"/>
      <w:kern w:val="0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50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F6D8F-59A0-45BF-9F3B-935F7AC3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A.Sierakowska</cp:lastModifiedBy>
  <cp:revision>31</cp:revision>
  <cp:lastPrinted>2017-09-06T12:53:00Z</cp:lastPrinted>
  <dcterms:created xsi:type="dcterms:W3CDTF">2017-08-11T12:51:00Z</dcterms:created>
  <dcterms:modified xsi:type="dcterms:W3CDTF">2017-09-06T13:04:00Z</dcterms:modified>
</cp:coreProperties>
</file>