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6B502C">
        <w:rPr>
          <w:b/>
          <w:color w:val="auto"/>
        </w:rPr>
        <w:t>5</w:t>
      </w:r>
      <w:r w:rsidR="00EB388E">
        <w:rPr>
          <w:b/>
          <w:color w:val="auto"/>
        </w:rPr>
        <w:t>.</w:t>
      </w:r>
      <w:r w:rsidR="00A823E0">
        <w:rPr>
          <w:b/>
          <w:color w:val="auto"/>
        </w:rPr>
        <w:t>8</w:t>
      </w:r>
      <w:r w:rsidR="00EB388E">
        <w:rPr>
          <w:b/>
          <w:color w:val="auto"/>
        </w:rPr>
        <w:t>.201</w:t>
      </w:r>
      <w:r w:rsidR="00601E93">
        <w:rPr>
          <w:b/>
          <w:color w:val="auto"/>
        </w:rPr>
        <w:t>3</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A823E0">
        <w:rPr>
          <w:b/>
          <w:color w:val="auto"/>
        </w:rPr>
        <w:t>20</w:t>
      </w:r>
      <w:r w:rsidR="001E7A74">
        <w:rPr>
          <w:b/>
          <w:color w:val="auto"/>
        </w:rPr>
        <w:t>/1</w:t>
      </w:r>
      <w:r w:rsidR="000A0D31">
        <w:rPr>
          <w:b/>
          <w:color w:val="auto"/>
        </w:rPr>
        <w:t>3</w:t>
      </w:r>
    </w:p>
    <w:p w:rsidR="00381AA5" w:rsidRDefault="00381AA5" w:rsidP="00381AA5">
      <w:pPr>
        <w:pStyle w:val="Zawartotabeli"/>
        <w:jc w:val="center"/>
        <w:rPr>
          <w:b/>
          <w:color w:val="auto"/>
        </w:rPr>
      </w:pPr>
      <w:r>
        <w:rPr>
          <w:b/>
          <w:color w:val="auto"/>
        </w:rPr>
        <w:t xml:space="preserve">z posiedzenia Komisji </w:t>
      </w:r>
      <w:r w:rsidR="00CE138A">
        <w:rPr>
          <w:b/>
          <w:color w:val="auto"/>
        </w:rPr>
        <w:t>Środowiska</w:t>
      </w:r>
    </w:p>
    <w:p w:rsidR="00381AA5" w:rsidRDefault="00381AA5" w:rsidP="00381AA5">
      <w:pPr>
        <w:pStyle w:val="Zawartotabeli"/>
        <w:jc w:val="center"/>
        <w:rPr>
          <w:b/>
          <w:color w:val="auto"/>
        </w:rPr>
      </w:pPr>
      <w:r>
        <w:rPr>
          <w:b/>
          <w:color w:val="auto"/>
        </w:rPr>
        <w:t xml:space="preserve">z dnia </w:t>
      </w:r>
      <w:r w:rsidR="00A823E0">
        <w:rPr>
          <w:b/>
          <w:color w:val="auto"/>
        </w:rPr>
        <w:t>4 grudnia</w:t>
      </w:r>
      <w:r>
        <w:rPr>
          <w:b/>
          <w:color w:val="auto"/>
        </w:rPr>
        <w:t xml:space="preserve"> 201</w:t>
      </w:r>
      <w:r w:rsidR="00601E93">
        <w:rPr>
          <w:b/>
          <w:color w:val="auto"/>
        </w:rPr>
        <w:t>3</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0A0D31" w:rsidRDefault="00381AA5" w:rsidP="000A0D31">
      <w:pPr>
        <w:pStyle w:val="Standard"/>
        <w:tabs>
          <w:tab w:val="left" w:pos="720"/>
        </w:tabs>
        <w:jc w:val="both"/>
        <w:rPr>
          <w:rFonts w:cs="Times New Roman"/>
        </w:rPr>
      </w:pPr>
      <w:r w:rsidRPr="006B502C">
        <w:rPr>
          <w:b/>
        </w:rPr>
        <w:t xml:space="preserve">Pani </w:t>
      </w:r>
      <w:r w:rsidR="006B502C" w:rsidRPr="006B502C">
        <w:rPr>
          <w:b/>
        </w:rPr>
        <w:t>Jadwiga Fijałkowska</w:t>
      </w:r>
      <w:r w:rsidRPr="006B502C">
        <w:rPr>
          <w:b/>
        </w:rPr>
        <w:t xml:space="preserve">  Przewodnicząca Komisji </w:t>
      </w:r>
      <w:r w:rsidR="006B502C" w:rsidRPr="006B502C">
        <w:rPr>
          <w:b/>
        </w:rPr>
        <w:t>Środowiska</w:t>
      </w:r>
      <w:r w:rsidR="007C07C1">
        <w:t xml:space="preserve"> dnia</w:t>
      </w:r>
      <w:r w:rsidR="00BC1DEB">
        <w:t xml:space="preserve"> </w:t>
      </w:r>
      <w:r w:rsidR="00A823E0">
        <w:t>4 grudnia</w:t>
      </w:r>
      <w:r w:rsidR="00601E93">
        <w:t xml:space="preserve"> 2013</w:t>
      </w:r>
      <w:r w:rsidRPr="006B502C">
        <w:t xml:space="preserve">  roku o godzinie 1</w:t>
      </w:r>
      <w:r w:rsidR="00F040DB">
        <w:t>2</w:t>
      </w:r>
      <w:r w:rsidR="007C07C1">
        <w:rPr>
          <w:vertAlign w:val="superscript"/>
        </w:rPr>
        <w:t>0</w:t>
      </w:r>
      <w:r w:rsidR="000433C0">
        <w:rPr>
          <w:vertAlign w:val="superscript"/>
        </w:rPr>
        <w:t>0</w:t>
      </w:r>
      <w:r w:rsidRPr="006B502C">
        <w:t>otworzył</w:t>
      </w:r>
      <w:r w:rsidR="001E7A74" w:rsidRPr="006B502C">
        <w:t>a</w:t>
      </w:r>
      <w:r w:rsidRPr="006B502C">
        <w:t xml:space="preserve"> obrady Komisji  </w:t>
      </w:r>
      <w:r w:rsidR="006B502C" w:rsidRPr="006B502C">
        <w:t>Środowiska</w:t>
      </w:r>
      <w:r w:rsidR="000433C0">
        <w:t xml:space="preserve"> oraz powitała</w:t>
      </w:r>
      <w:r w:rsidRPr="006B502C">
        <w:t xml:space="preserve"> członków Komisji</w:t>
      </w:r>
      <w:r w:rsidR="00F1447C">
        <w:t xml:space="preserve"> i zaproszonych gości w osobie Pani Skarbnik Powiatu – Igi </w:t>
      </w:r>
      <w:proofErr w:type="spellStart"/>
      <w:r w:rsidR="00F1447C">
        <w:t>Przystałowskiej</w:t>
      </w:r>
      <w:proofErr w:type="spellEnd"/>
      <w:r w:rsidR="00F1447C">
        <w:t xml:space="preserve"> oraz Pana Tomasza </w:t>
      </w:r>
      <w:proofErr w:type="spellStart"/>
      <w:r w:rsidR="00F1447C">
        <w:t>Olacha</w:t>
      </w:r>
      <w:proofErr w:type="spellEnd"/>
      <w:r w:rsidR="00F1447C">
        <w:t xml:space="preserve"> – Naczelnika Wydziału Ochrony Środowiska i Administracji Budowlanej. </w:t>
      </w:r>
      <w:r w:rsidR="000433C0">
        <w:t>.</w:t>
      </w:r>
      <w:r w:rsidRPr="006B502C">
        <w:t xml:space="preserve">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na podstawie listy obecności stwierdził</w:t>
      </w:r>
      <w:r w:rsidR="00732546">
        <w:rPr>
          <w:rFonts w:eastAsia="Times New Roman"/>
          <w:color w:val="auto"/>
        </w:rPr>
        <w:t>a</w:t>
      </w:r>
      <w:r>
        <w:rPr>
          <w:rFonts w:eastAsia="Times New Roman"/>
          <w:color w:val="auto"/>
        </w:rPr>
        <w:t xml:space="preserve">, że w obradach uczestniczy </w:t>
      </w:r>
      <w:r w:rsidR="00CC095F">
        <w:rPr>
          <w:rFonts w:eastAsia="Times New Roman"/>
          <w:color w:val="auto"/>
        </w:rPr>
        <w:t>4</w:t>
      </w:r>
      <w:r w:rsidR="00601E93">
        <w:rPr>
          <w:rFonts w:eastAsia="Times New Roman"/>
          <w:color w:val="auto"/>
        </w:rPr>
        <w:t xml:space="preserve"> </w:t>
      </w:r>
      <w:r>
        <w:rPr>
          <w:rFonts w:eastAsia="Times New Roman"/>
          <w:color w:val="auto"/>
        </w:rPr>
        <w:t xml:space="preserve">radnych, co wobec ustawowego składu Komisji, liczącego </w:t>
      </w:r>
      <w:r w:rsidR="00B22D85">
        <w:rPr>
          <w:rFonts w:eastAsia="Times New Roman"/>
          <w:color w:val="auto"/>
        </w:rPr>
        <w:t>5</w:t>
      </w:r>
      <w:r>
        <w:rPr>
          <w:rFonts w:eastAsia="Times New Roman"/>
          <w:color w:val="auto"/>
        </w:rPr>
        <w:t xml:space="preserve"> osób stanowi wymagane quorum, a zatem obrady są prawomocne. </w:t>
      </w:r>
    </w:p>
    <w:p w:rsidR="001134DB" w:rsidRDefault="001134DB" w:rsidP="00381AA5">
      <w:pPr>
        <w:tabs>
          <w:tab w:val="left" w:pos="360"/>
        </w:tabs>
        <w:jc w:val="both"/>
        <w:rPr>
          <w:rFonts w:eastAsia="Times New Roman"/>
          <w:color w:val="auto"/>
        </w:rPr>
      </w:pP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w:t>
      </w:r>
      <w:r w:rsidR="004B2879">
        <w:rPr>
          <w:rFonts w:eastAsia="Times New Roman"/>
          <w:color w:val="auto"/>
        </w:rPr>
        <w:t>1</w:t>
      </w:r>
      <w:r>
        <w:rPr>
          <w:rFonts w:eastAsia="Times New Roman"/>
          <w:color w:val="auto"/>
        </w:rPr>
        <w:t xml:space="preserve">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CC095F" w:rsidRDefault="00381AA5" w:rsidP="00CC095F">
      <w:pPr>
        <w:jc w:val="both"/>
        <w:rPr>
          <w:rFonts w:cs="Lucida Sans Unicode"/>
        </w:rPr>
      </w:pPr>
      <w:r w:rsidRPr="006B502C">
        <w:rPr>
          <w:b/>
          <w:color w:val="auto"/>
        </w:rPr>
        <w:t>Przewodnicząc</w:t>
      </w:r>
      <w:r w:rsidR="00732546" w:rsidRPr="006B502C">
        <w:rPr>
          <w:b/>
          <w:color w:val="auto"/>
        </w:rPr>
        <w:t>a</w:t>
      </w:r>
      <w:r w:rsidRPr="006B502C">
        <w:rPr>
          <w:b/>
          <w:color w:val="auto"/>
        </w:rPr>
        <w:t xml:space="preserve"> Komisji </w:t>
      </w:r>
      <w:r w:rsidRPr="006B502C">
        <w:rPr>
          <w:color w:val="auto"/>
        </w:rPr>
        <w:t>poinformował</w:t>
      </w:r>
      <w:r w:rsidR="00732546" w:rsidRPr="006B502C">
        <w:rPr>
          <w:color w:val="auto"/>
        </w:rPr>
        <w:t>a</w:t>
      </w:r>
      <w:r w:rsidRPr="006B502C">
        <w:rPr>
          <w:color w:val="auto"/>
        </w:rPr>
        <w:t xml:space="preserve"> radnych, </w:t>
      </w:r>
      <w:r w:rsidR="006B502C">
        <w:rPr>
          <w:color w:val="auto"/>
        </w:rPr>
        <w:t>że</w:t>
      </w:r>
      <w:r w:rsidR="00CC095F">
        <w:rPr>
          <w:color w:val="auto"/>
        </w:rPr>
        <w:t xml:space="preserve"> w późniejszym terminie otrzymali dodatkowe materiały tj.: </w:t>
      </w:r>
      <w:r w:rsidR="00CC095F">
        <w:rPr>
          <w:rFonts w:eastAsia="Times New Roman" w:cs="Tahoma"/>
        </w:rPr>
        <w:t>Informację</w:t>
      </w:r>
      <w:r w:rsidR="00CC095F" w:rsidRPr="00635615">
        <w:rPr>
          <w:rFonts w:eastAsia="Times New Roman" w:cs="Tahoma"/>
          <w:color w:val="FF0000"/>
        </w:rPr>
        <w:t xml:space="preserve"> </w:t>
      </w:r>
      <w:r w:rsidR="00CC095F" w:rsidRPr="00E158AA">
        <w:rPr>
          <w:rFonts w:eastAsia="Times New Roman" w:cs="Tahoma"/>
        </w:rPr>
        <w:t>Zarządu Powiatu na temat Powiatowego zasobu mieszkaniowego i gospodarki nieruchomościami stanowiącymi własność powiatu. Informacj</w:t>
      </w:r>
      <w:r w:rsidR="00CC095F">
        <w:rPr>
          <w:rFonts w:eastAsia="Times New Roman" w:cs="Tahoma"/>
        </w:rPr>
        <w:t xml:space="preserve">ę </w:t>
      </w:r>
      <w:r w:rsidR="00CC095F" w:rsidRPr="00E158AA">
        <w:rPr>
          <w:rFonts w:eastAsia="Times New Roman" w:cs="Tahoma"/>
        </w:rPr>
        <w:t>Zarządu Powiatu z realizacji bieżących zadań z zakresu geodezji i kartografii ze szczególnym uwzględnieniem procesów informatyzacji.</w:t>
      </w:r>
      <w:r w:rsidR="00CC095F" w:rsidRPr="00CC095F">
        <w:rPr>
          <w:rFonts w:cs="Lucida Sans Unicode"/>
        </w:rPr>
        <w:t xml:space="preserve"> </w:t>
      </w:r>
      <w:r w:rsidR="00CC095F" w:rsidRPr="00E158AA">
        <w:rPr>
          <w:rFonts w:cs="Lucida Sans Unicode"/>
        </w:rPr>
        <w:t>Informacj</w:t>
      </w:r>
      <w:r w:rsidR="00CC095F">
        <w:rPr>
          <w:rFonts w:cs="Lucida Sans Unicode"/>
        </w:rPr>
        <w:t>ę</w:t>
      </w:r>
      <w:r w:rsidR="00CC095F" w:rsidRPr="00E158AA">
        <w:rPr>
          <w:rFonts w:cs="Lucida Sans Unicode"/>
        </w:rPr>
        <w:t xml:space="preserve"> Zarządu Powiatu na temat realizacji Programu Usuwania Azbestu i Wyrobów zawierających Azbest stosowanych na terenie Powiatu Włocławskiego</w:t>
      </w:r>
      <w:r w:rsidR="00CC095F">
        <w:rPr>
          <w:rFonts w:cs="Lucida Sans Unicode"/>
        </w:rPr>
        <w:t>. W związku z powyższym Przewodnicząca Komisji zaproponowała poszerzenie porządku obrad o te punkty.</w:t>
      </w:r>
    </w:p>
    <w:p w:rsidR="00CC095F" w:rsidRDefault="00CC095F" w:rsidP="00CC095F">
      <w:pPr>
        <w:jc w:val="both"/>
        <w:rPr>
          <w:rFonts w:eastAsia="Times New Roman" w:cs="Tahoma"/>
        </w:rPr>
      </w:pPr>
      <w:r>
        <w:rPr>
          <w:rFonts w:cs="Lucida Sans Unicode"/>
        </w:rPr>
        <w:t xml:space="preserve">Przewodnicząca Komisji zapytała członków Komisji, kto jest za wprowadzeniem do porządku obrad punktu pod nazwą: </w:t>
      </w:r>
      <w:r>
        <w:rPr>
          <w:rFonts w:eastAsia="Times New Roman" w:cs="Tahoma"/>
        </w:rPr>
        <w:t>Informację</w:t>
      </w:r>
      <w:r w:rsidRPr="00635615">
        <w:rPr>
          <w:rFonts w:eastAsia="Times New Roman" w:cs="Tahoma"/>
          <w:color w:val="FF0000"/>
        </w:rPr>
        <w:t xml:space="preserve"> </w:t>
      </w:r>
      <w:r w:rsidRPr="00E158AA">
        <w:rPr>
          <w:rFonts w:eastAsia="Times New Roman" w:cs="Tahoma"/>
        </w:rPr>
        <w:t>Zarządu Powiatu na temat Powiatowego zasobu mieszkaniowego i gospodarki nieruchomościami stanowiącymi własność powiatu</w:t>
      </w:r>
      <w:r w:rsidR="00155A62">
        <w:rPr>
          <w:rFonts w:eastAsia="Times New Roman" w:cs="Tahoma"/>
        </w:rPr>
        <w:t xml:space="preserve"> i przeprowadziła procedurę głosowania.</w:t>
      </w:r>
    </w:p>
    <w:p w:rsidR="00155A62" w:rsidRDefault="00155A62" w:rsidP="00CC095F">
      <w:pPr>
        <w:jc w:val="both"/>
        <w:rPr>
          <w:rFonts w:eastAsia="Times New Roman" w:cs="Tahoma"/>
        </w:rPr>
      </w:pPr>
      <w:r>
        <w:rPr>
          <w:rFonts w:eastAsia="Times New Roman" w:cs="Tahoma"/>
        </w:rPr>
        <w:t>Wyniki głosowania:</w:t>
      </w:r>
    </w:p>
    <w:p w:rsidR="00155A62" w:rsidRDefault="00155A62" w:rsidP="00CC095F">
      <w:pPr>
        <w:jc w:val="both"/>
        <w:rPr>
          <w:rFonts w:eastAsia="Times New Roman" w:cs="Tahoma"/>
        </w:rPr>
      </w:pPr>
      <w:r>
        <w:rPr>
          <w:rFonts w:eastAsia="Times New Roman" w:cs="Tahoma"/>
        </w:rPr>
        <w:t>Za -4</w:t>
      </w:r>
    </w:p>
    <w:p w:rsidR="00155A62" w:rsidRDefault="00155A62" w:rsidP="00CC095F">
      <w:pPr>
        <w:jc w:val="both"/>
        <w:rPr>
          <w:rFonts w:eastAsia="Times New Roman" w:cs="Tahoma"/>
        </w:rPr>
      </w:pPr>
      <w:r>
        <w:rPr>
          <w:rFonts w:eastAsia="Times New Roman" w:cs="Tahoma"/>
        </w:rPr>
        <w:t>Przeciw-0</w:t>
      </w:r>
    </w:p>
    <w:p w:rsidR="00155A62" w:rsidRDefault="00155A62" w:rsidP="00CC095F">
      <w:pPr>
        <w:jc w:val="both"/>
        <w:rPr>
          <w:rFonts w:eastAsia="Times New Roman" w:cs="Tahoma"/>
        </w:rPr>
      </w:pPr>
      <w:r>
        <w:rPr>
          <w:rFonts w:eastAsia="Times New Roman" w:cs="Tahoma"/>
        </w:rPr>
        <w:t>Wstrzymało się-0</w:t>
      </w:r>
    </w:p>
    <w:p w:rsidR="00155A62" w:rsidRDefault="00155A62" w:rsidP="00155A62">
      <w:pPr>
        <w:jc w:val="both"/>
        <w:rPr>
          <w:rFonts w:eastAsia="Times New Roman" w:cs="Tahoma"/>
        </w:rPr>
      </w:pPr>
      <w:r>
        <w:rPr>
          <w:rFonts w:cs="Lucida Sans Unicode"/>
        </w:rPr>
        <w:t xml:space="preserve">Przewodnicząca Komisji zapytała członków Komisji, kto jest za wprowadzeniem do porządku obrad punktu pod nazwą: </w:t>
      </w:r>
      <w:r w:rsidRPr="00E158AA">
        <w:rPr>
          <w:rFonts w:eastAsia="Times New Roman" w:cs="Tahoma"/>
        </w:rPr>
        <w:t>Informacj</w:t>
      </w:r>
      <w:r>
        <w:rPr>
          <w:rFonts w:eastAsia="Times New Roman" w:cs="Tahoma"/>
        </w:rPr>
        <w:t xml:space="preserve">a </w:t>
      </w:r>
      <w:r w:rsidRPr="00E158AA">
        <w:rPr>
          <w:rFonts w:eastAsia="Times New Roman" w:cs="Tahoma"/>
        </w:rPr>
        <w:t>Zarządu Powiatu z realizacji bieżących zadań z zakresu geodezji i kartografii ze szczególnym uwzględ</w:t>
      </w:r>
      <w:r>
        <w:rPr>
          <w:rFonts w:eastAsia="Times New Roman" w:cs="Tahoma"/>
        </w:rPr>
        <w:t>nieniem procesów informatyzacji</w:t>
      </w:r>
      <w:r w:rsidRPr="00CC095F">
        <w:rPr>
          <w:rFonts w:cs="Lucida Sans Unicode"/>
        </w:rPr>
        <w:t xml:space="preserve"> </w:t>
      </w:r>
      <w:r>
        <w:rPr>
          <w:rFonts w:eastAsia="Times New Roman" w:cs="Tahoma"/>
        </w:rPr>
        <w:t>i przeprowadziła procedurę głosowania.</w:t>
      </w:r>
    </w:p>
    <w:p w:rsidR="00155A62" w:rsidRDefault="00155A62" w:rsidP="00155A62">
      <w:pPr>
        <w:jc w:val="both"/>
        <w:rPr>
          <w:rFonts w:eastAsia="Times New Roman" w:cs="Tahoma"/>
        </w:rPr>
      </w:pPr>
      <w:r>
        <w:rPr>
          <w:rFonts w:eastAsia="Times New Roman" w:cs="Tahoma"/>
        </w:rPr>
        <w:t>Wyniki głosowania:</w:t>
      </w:r>
    </w:p>
    <w:p w:rsidR="00155A62" w:rsidRDefault="00155A62" w:rsidP="00155A62">
      <w:pPr>
        <w:jc w:val="both"/>
        <w:rPr>
          <w:rFonts w:eastAsia="Times New Roman" w:cs="Tahoma"/>
        </w:rPr>
      </w:pPr>
      <w:r>
        <w:rPr>
          <w:rFonts w:eastAsia="Times New Roman" w:cs="Tahoma"/>
        </w:rPr>
        <w:t>Za -4</w:t>
      </w:r>
    </w:p>
    <w:p w:rsidR="00155A62" w:rsidRDefault="00155A62" w:rsidP="00155A62">
      <w:pPr>
        <w:jc w:val="both"/>
        <w:rPr>
          <w:rFonts w:eastAsia="Times New Roman" w:cs="Tahoma"/>
        </w:rPr>
      </w:pPr>
      <w:r>
        <w:rPr>
          <w:rFonts w:eastAsia="Times New Roman" w:cs="Tahoma"/>
        </w:rPr>
        <w:t>Przeciw-0</w:t>
      </w:r>
    </w:p>
    <w:p w:rsidR="00155A62" w:rsidRDefault="00155A62" w:rsidP="00155A62">
      <w:pPr>
        <w:jc w:val="both"/>
        <w:rPr>
          <w:rFonts w:eastAsia="Times New Roman" w:cs="Tahoma"/>
        </w:rPr>
      </w:pPr>
      <w:r>
        <w:rPr>
          <w:rFonts w:eastAsia="Times New Roman" w:cs="Tahoma"/>
        </w:rPr>
        <w:t>Wstrzymało się-0</w:t>
      </w:r>
    </w:p>
    <w:p w:rsidR="00155A62" w:rsidRDefault="00155A62" w:rsidP="00155A62">
      <w:pPr>
        <w:jc w:val="both"/>
        <w:rPr>
          <w:rFonts w:eastAsia="Times New Roman" w:cs="Tahoma"/>
        </w:rPr>
      </w:pPr>
      <w:r>
        <w:rPr>
          <w:rFonts w:cs="Lucida Sans Unicode"/>
        </w:rPr>
        <w:t>Przewodnicząca Komisji zapytała członków Komisji, kto jest za wprowadzeniem do porządku obrad punktu pod nazwą</w:t>
      </w:r>
      <w:r w:rsidRPr="00155A62">
        <w:rPr>
          <w:rFonts w:cs="Lucida Sans Unicode"/>
        </w:rPr>
        <w:t xml:space="preserve"> </w:t>
      </w:r>
      <w:r w:rsidRPr="00E158AA">
        <w:rPr>
          <w:rFonts w:cs="Lucida Sans Unicode"/>
        </w:rPr>
        <w:t>Informacj</w:t>
      </w:r>
      <w:r>
        <w:rPr>
          <w:rFonts w:cs="Lucida Sans Unicode"/>
        </w:rPr>
        <w:t>ę</w:t>
      </w:r>
      <w:r w:rsidRPr="00E158AA">
        <w:rPr>
          <w:rFonts w:cs="Lucida Sans Unicode"/>
        </w:rPr>
        <w:t xml:space="preserve"> Zarządu Powiatu na temat realizacji Programu Usuwania </w:t>
      </w:r>
      <w:r w:rsidRPr="00E158AA">
        <w:rPr>
          <w:rFonts w:cs="Lucida Sans Unicode"/>
        </w:rPr>
        <w:lastRenderedPageBreak/>
        <w:t>Azbestu i Wyrobów zawierających Azbest stosowanych na terenie Powiatu Włocławskiego</w:t>
      </w:r>
      <w:r>
        <w:rPr>
          <w:rFonts w:cs="Lucida Sans Unicode"/>
        </w:rPr>
        <w:t xml:space="preserve"> </w:t>
      </w:r>
      <w:r>
        <w:rPr>
          <w:rFonts w:eastAsia="Times New Roman" w:cs="Tahoma"/>
        </w:rPr>
        <w:t>i przeprowadziła procedurę głosowania.</w:t>
      </w:r>
    </w:p>
    <w:p w:rsidR="00155A62" w:rsidRDefault="00155A62" w:rsidP="00155A62">
      <w:pPr>
        <w:jc w:val="both"/>
        <w:rPr>
          <w:rFonts w:eastAsia="Times New Roman" w:cs="Tahoma"/>
        </w:rPr>
      </w:pPr>
      <w:r>
        <w:rPr>
          <w:rFonts w:eastAsia="Times New Roman" w:cs="Tahoma"/>
        </w:rPr>
        <w:t>Wyniki głosowania:</w:t>
      </w:r>
    </w:p>
    <w:p w:rsidR="00155A62" w:rsidRDefault="00155A62" w:rsidP="00155A62">
      <w:pPr>
        <w:jc w:val="both"/>
        <w:rPr>
          <w:rFonts w:eastAsia="Times New Roman" w:cs="Tahoma"/>
        </w:rPr>
      </w:pPr>
      <w:r>
        <w:rPr>
          <w:rFonts w:eastAsia="Times New Roman" w:cs="Tahoma"/>
        </w:rPr>
        <w:t>Za -4</w:t>
      </w:r>
    </w:p>
    <w:p w:rsidR="00155A62" w:rsidRDefault="00155A62" w:rsidP="00155A62">
      <w:pPr>
        <w:jc w:val="both"/>
        <w:rPr>
          <w:rFonts w:eastAsia="Times New Roman" w:cs="Tahoma"/>
        </w:rPr>
      </w:pPr>
      <w:r>
        <w:rPr>
          <w:rFonts w:eastAsia="Times New Roman" w:cs="Tahoma"/>
        </w:rPr>
        <w:t>Przeciw-0</w:t>
      </w:r>
    </w:p>
    <w:p w:rsidR="00155A62" w:rsidRDefault="00155A62" w:rsidP="00155A62">
      <w:pPr>
        <w:jc w:val="both"/>
        <w:rPr>
          <w:rFonts w:eastAsia="Times New Roman" w:cs="Tahoma"/>
        </w:rPr>
      </w:pPr>
      <w:r>
        <w:rPr>
          <w:rFonts w:eastAsia="Times New Roman" w:cs="Tahoma"/>
        </w:rPr>
        <w:t>Wstrzymało się-0</w:t>
      </w:r>
    </w:p>
    <w:p w:rsidR="00155A62" w:rsidRDefault="00155A62" w:rsidP="00CC095F">
      <w:pPr>
        <w:jc w:val="both"/>
        <w:rPr>
          <w:rFonts w:eastAsia="Times New Roman" w:cs="Tahoma"/>
        </w:rPr>
      </w:pPr>
      <w:r>
        <w:rPr>
          <w:rFonts w:eastAsia="Times New Roman" w:cs="Tahoma"/>
        </w:rPr>
        <w:t>Następnie  Przewodnicząca Komisji zapytała członków Komisji, kto jest za przyjęciem poszerzonego porządku obrad i przeprowadziła procedurę głosowania.</w:t>
      </w:r>
    </w:p>
    <w:p w:rsidR="00155A62" w:rsidRDefault="00155A62" w:rsidP="00CC095F">
      <w:pPr>
        <w:jc w:val="both"/>
        <w:rPr>
          <w:rFonts w:eastAsia="Times New Roman" w:cs="Tahoma"/>
        </w:rPr>
      </w:pPr>
      <w:r>
        <w:rPr>
          <w:rFonts w:eastAsia="Times New Roman" w:cs="Tahoma"/>
        </w:rPr>
        <w:t>Wyniki głosowania:</w:t>
      </w:r>
    </w:p>
    <w:p w:rsidR="00155A62" w:rsidRDefault="00155A62" w:rsidP="00155A62">
      <w:pPr>
        <w:jc w:val="both"/>
        <w:rPr>
          <w:rFonts w:eastAsia="Times New Roman" w:cs="Tahoma"/>
        </w:rPr>
      </w:pPr>
      <w:r>
        <w:rPr>
          <w:rFonts w:eastAsia="Times New Roman" w:cs="Tahoma"/>
        </w:rPr>
        <w:t>Za -4</w:t>
      </w:r>
    </w:p>
    <w:p w:rsidR="00155A62" w:rsidRDefault="00155A62" w:rsidP="00155A62">
      <w:pPr>
        <w:jc w:val="both"/>
        <w:rPr>
          <w:rFonts w:eastAsia="Times New Roman" w:cs="Tahoma"/>
        </w:rPr>
      </w:pPr>
      <w:r>
        <w:rPr>
          <w:rFonts w:eastAsia="Times New Roman" w:cs="Tahoma"/>
        </w:rPr>
        <w:t>Przeciw-0</w:t>
      </w:r>
    </w:p>
    <w:p w:rsidR="00155A62" w:rsidRDefault="00155A62" w:rsidP="00155A62">
      <w:pPr>
        <w:jc w:val="both"/>
        <w:rPr>
          <w:rFonts w:eastAsia="Times New Roman" w:cs="Tahoma"/>
        </w:rPr>
      </w:pPr>
      <w:r>
        <w:rPr>
          <w:rFonts w:eastAsia="Times New Roman" w:cs="Tahoma"/>
        </w:rPr>
        <w:t>Wstrzymało się-0</w:t>
      </w:r>
    </w:p>
    <w:p w:rsidR="00CC095F" w:rsidRDefault="00CC095F" w:rsidP="00716F87">
      <w:pPr>
        <w:pStyle w:val="Standard"/>
        <w:widowControl/>
        <w:tabs>
          <w:tab w:val="left" w:pos="720"/>
        </w:tabs>
        <w:suppressAutoHyphens w:val="0"/>
        <w:jc w:val="both"/>
        <w:rPr>
          <w:color w:val="auto"/>
        </w:rPr>
      </w:pPr>
    </w:p>
    <w:p w:rsidR="000A0D31" w:rsidRDefault="006B502C" w:rsidP="00716F87">
      <w:pPr>
        <w:pStyle w:val="Standard"/>
        <w:widowControl/>
        <w:tabs>
          <w:tab w:val="left" w:pos="720"/>
        </w:tabs>
        <w:suppressAutoHyphens w:val="0"/>
        <w:jc w:val="both"/>
        <w:rPr>
          <w:rFonts w:eastAsia="Times New Roman"/>
        </w:rPr>
      </w:pPr>
      <w:r>
        <w:rPr>
          <w:color w:val="auto"/>
        </w:rPr>
        <w:t xml:space="preserve"> </w:t>
      </w:r>
      <w:r w:rsidR="00155A62">
        <w:rPr>
          <w:rFonts w:eastAsia="Times New Roman"/>
        </w:rPr>
        <w:t>P</w:t>
      </w:r>
      <w:r w:rsidR="000433C0">
        <w:rPr>
          <w:rFonts w:eastAsia="Times New Roman"/>
        </w:rPr>
        <w:t>orządek obrad przedstawia</w:t>
      </w:r>
      <w:r w:rsidR="00155A62">
        <w:rPr>
          <w:rFonts w:eastAsia="Times New Roman"/>
        </w:rPr>
        <w:t>ł</w:t>
      </w:r>
      <w:r w:rsidR="000433C0">
        <w:rPr>
          <w:rFonts w:eastAsia="Times New Roman"/>
        </w:rPr>
        <w:t xml:space="preserve"> się następująco:</w:t>
      </w:r>
    </w:p>
    <w:p w:rsidR="00A823E0" w:rsidRPr="00192395" w:rsidRDefault="00A823E0" w:rsidP="00A823E0">
      <w:pPr>
        <w:pStyle w:val="Standard"/>
        <w:numPr>
          <w:ilvl w:val="0"/>
          <w:numId w:val="34"/>
        </w:numPr>
        <w:tabs>
          <w:tab w:val="left" w:pos="720"/>
        </w:tabs>
        <w:jc w:val="both"/>
        <w:rPr>
          <w:rFonts w:eastAsia="Times New Roman"/>
          <w:color w:val="auto"/>
        </w:rPr>
      </w:pPr>
      <w:r w:rsidRPr="00192395">
        <w:rPr>
          <w:rFonts w:eastAsia="Times New Roman"/>
          <w:color w:val="auto"/>
        </w:rPr>
        <w:t>Otwarcie obrad Komisji.</w:t>
      </w:r>
    </w:p>
    <w:p w:rsidR="00A823E0" w:rsidRPr="00192395" w:rsidRDefault="00A823E0" w:rsidP="00A823E0">
      <w:pPr>
        <w:pStyle w:val="Standard"/>
        <w:numPr>
          <w:ilvl w:val="0"/>
          <w:numId w:val="34"/>
        </w:numPr>
        <w:tabs>
          <w:tab w:val="left" w:pos="720"/>
        </w:tabs>
        <w:jc w:val="both"/>
        <w:rPr>
          <w:rFonts w:eastAsia="Times New Roman"/>
          <w:color w:val="auto"/>
        </w:rPr>
      </w:pPr>
      <w:r w:rsidRPr="00192395">
        <w:rPr>
          <w:rFonts w:eastAsia="Times New Roman"/>
          <w:color w:val="auto"/>
        </w:rPr>
        <w:t>Stwierdzenie quorum.</w:t>
      </w:r>
    </w:p>
    <w:p w:rsidR="00A823E0" w:rsidRPr="00192395" w:rsidRDefault="00A823E0" w:rsidP="00A823E0">
      <w:pPr>
        <w:pStyle w:val="Standard"/>
        <w:numPr>
          <w:ilvl w:val="0"/>
          <w:numId w:val="34"/>
        </w:numPr>
        <w:tabs>
          <w:tab w:val="left" w:pos="720"/>
        </w:tabs>
        <w:jc w:val="both"/>
        <w:rPr>
          <w:rFonts w:eastAsia="Times New Roman"/>
          <w:color w:val="auto"/>
        </w:rPr>
      </w:pPr>
      <w:r w:rsidRPr="00192395">
        <w:rPr>
          <w:rFonts w:eastAsia="Times New Roman"/>
          <w:color w:val="auto"/>
        </w:rPr>
        <w:t>Przyjęcie porządku obrad.</w:t>
      </w:r>
    </w:p>
    <w:p w:rsidR="00A823E0" w:rsidRPr="005B5D72" w:rsidRDefault="00A823E0" w:rsidP="00A823E0">
      <w:pPr>
        <w:pStyle w:val="Standard"/>
        <w:widowControl/>
        <w:numPr>
          <w:ilvl w:val="0"/>
          <w:numId w:val="34"/>
        </w:numPr>
        <w:tabs>
          <w:tab w:val="left" w:pos="720"/>
        </w:tabs>
        <w:suppressAutoHyphens w:val="0"/>
        <w:jc w:val="both"/>
        <w:rPr>
          <w:color w:val="auto"/>
        </w:rPr>
      </w:pPr>
      <w:r w:rsidRPr="00192395">
        <w:rPr>
          <w:rFonts w:eastAsia="Times New Roman" w:cs="Times New Roman"/>
          <w:color w:val="auto"/>
        </w:rPr>
        <w:t>Przyjęcie protokoł</w:t>
      </w:r>
      <w:r>
        <w:rPr>
          <w:rFonts w:eastAsia="Times New Roman" w:cs="Times New Roman"/>
          <w:color w:val="auto"/>
        </w:rPr>
        <w:t>ów nr 19/13 z dnia 18 listopada 2013 roku.</w:t>
      </w:r>
    </w:p>
    <w:p w:rsidR="005B5D72" w:rsidRPr="00A823E0" w:rsidRDefault="005B5D72" w:rsidP="005B5D72">
      <w:pPr>
        <w:pStyle w:val="Standard"/>
        <w:widowControl/>
        <w:numPr>
          <w:ilvl w:val="0"/>
          <w:numId w:val="34"/>
        </w:numPr>
        <w:tabs>
          <w:tab w:val="left" w:pos="720"/>
        </w:tabs>
        <w:suppressAutoHyphens w:val="0"/>
        <w:jc w:val="both"/>
        <w:rPr>
          <w:color w:val="auto"/>
        </w:rPr>
      </w:pPr>
      <w:r w:rsidRPr="00E158AA">
        <w:rPr>
          <w:rFonts w:cs="Lucida Sans Unicode"/>
        </w:rPr>
        <w:t>Informacj</w:t>
      </w:r>
      <w:r>
        <w:rPr>
          <w:rFonts w:cs="Lucida Sans Unicode"/>
        </w:rPr>
        <w:t>a</w:t>
      </w:r>
      <w:r w:rsidRPr="00E158AA">
        <w:rPr>
          <w:rFonts w:cs="Lucida Sans Unicode"/>
        </w:rPr>
        <w:t xml:space="preserve"> Zarządu Powiatu na temat realizacji Programu Usuwania Azbestu i Wyrobów zawierających Azbest stosowanych na terenie Powiatu Włocławskiego</w:t>
      </w:r>
      <w:r>
        <w:rPr>
          <w:rFonts w:cs="Lucida Sans Unicode"/>
        </w:rPr>
        <w:t>.</w:t>
      </w:r>
    </w:p>
    <w:p w:rsidR="005B5D72" w:rsidRPr="005B5D72" w:rsidRDefault="005B5D72" w:rsidP="005B5D72">
      <w:pPr>
        <w:pStyle w:val="Standard"/>
        <w:widowControl/>
        <w:numPr>
          <w:ilvl w:val="0"/>
          <w:numId w:val="34"/>
        </w:numPr>
        <w:tabs>
          <w:tab w:val="left" w:pos="720"/>
        </w:tabs>
        <w:suppressAutoHyphens w:val="0"/>
        <w:jc w:val="both"/>
        <w:rPr>
          <w:color w:val="auto"/>
        </w:rPr>
      </w:pPr>
      <w:r w:rsidRPr="005B5D72">
        <w:rPr>
          <w:rFonts w:eastAsia="Times New Roman"/>
        </w:rPr>
        <w:t>Informacj</w:t>
      </w:r>
      <w:r>
        <w:rPr>
          <w:rFonts w:eastAsia="Times New Roman"/>
        </w:rPr>
        <w:t>a</w:t>
      </w:r>
      <w:r w:rsidRPr="005B5D72">
        <w:rPr>
          <w:rFonts w:eastAsia="Times New Roman"/>
          <w:color w:val="FF0000"/>
        </w:rPr>
        <w:t xml:space="preserve"> </w:t>
      </w:r>
      <w:r w:rsidRPr="005B5D72">
        <w:rPr>
          <w:rFonts w:eastAsia="Times New Roman"/>
        </w:rPr>
        <w:t>Zarządu Powiatu na temat Powiatowego zasobu mieszkaniowego i gospodarki nieruchomościami stanowiącymi własność powiatu.</w:t>
      </w:r>
    </w:p>
    <w:p w:rsidR="005B5D72" w:rsidRPr="005B5D72" w:rsidRDefault="005B5D72" w:rsidP="005B5D72">
      <w:pPr>
        <w:pStyle w:val="Standard"/>
        <w:widowControl/>
        <w:numPr>
          <w:ilvl w:val="0"/>
          <w:numId w:val="34"/>
        </w:numPr>
        <w:tabs>
          <w:tab w:val="left" w:pos="720"/>
        </w:tabs>
        <w:suppressAutoHyphens w:val="0"/>
        <w:jc w:val="both"/>
        <w:rPr>
          <w:color w:val="auto"/>
        </w:rPr>
      </w:pPr>
      <w:r w:rsidRPr="005B5D72">
        <w:rPr>
          <w:rFonts w:eastAsia="Times New Roman"/>
        </w:rPr>
        <w:t xml:space="preserve"> Informacj</w:t>
      </w:r>
      <w:r>
        <w:rPr>
          <w:rFonts w:eastAsia="Times New Roman"/>
        </w:rPr>
        <w:t>a</w:t>
      </w:r>
      <w:r w:rsidRPr="005B5D72">
        <w:rPr>
          <w:rFonts w:eastAsia="Times New Roman"/>
        </w:rPr>
        <w:t xml:space="preserve"> Zarządu Powiatu z realizacji bieżących zadań z zakresu geodezji i kartografii ze szczególnym uwzględnieniem procesów informatyzacji</w:t>
      </w:r>
    </w:p>
    <w:p w:rsidR="00A823E0" w:rsidRPr="00A823E0" w:rsidRDefault="00A823E0" w:rsidP="00A823E0">
      <w:pPr>
        <w:pStyle w:val="Standard"/>
        <w:widowControl/>
        <w:numPr>
          <w:ilvl w:val="0"/>
          <w:numId w:val="34"/>
        </w:numPr>
        <w:tabs>
          <w:tab w:val="left" w:pos="720"/>
        </w:tabs>
        <w:suppressAutoHyphens w:val="0"/>
        <w:jc w:val="both"/>
        <w:rPr>
          <w:color w:val="auto"/>
        </w:rPr>
      </w:pPr>
      <w:r w:rsidRPr="00A823E0">
        <w:rPr>
          <w:rFonts w:cs="Lucida Sans Unicode"/>
        </w:rPr>
        <w:t xml:space="preserve">Analiza i wyrażenie opinii w kwestii projektu uchwały w sprawie uchwalenia Wieloletniej Prognozy Finansowej Powiatu Włocławskiego na lata 2014-2022. </w:t>
      </w:r>
    </w:p>
    <w:p w:rsidR="00A823E0" w:rsidRPr="00155A62" w:rsidRDefault="00A823E0" w:rsidP="00A823E0">
      <w:pPr>
        <w:pStyle w:val="Standard"/>
        <w:widowControl/>
        <w:numPr>
          <w:ilvl w:val="0"/>
          <w:numId w:val="34"/>
        </w:numPr>
        <w:tabs>
          <w:tab w:val="left" w:pos="720"/>
        </w:tabs>
        <w:suppressAutoHyphens w:val="0"/>
        <w:jc w:val="both"/>
        <w:rPr>
          <w:color w:val="auto"/>
        </w:rPr>
      </w:pPr>
      <w:r w:rsidRPr="00A823E0">
        <w:rPr>
          <w:rFonts w:cs="Lucida Sans Unicode"/>
        </w:rPr>
        <w:t xml:space="preserve">Analiza i wyrażenie opinii w kwestii projektu uchwały w sprawie uchwalenia budżetu Powiatu Włocławskiego na 2014 rok w zakresie określonym w odpowiedniej uchwale Rady Powiatu. </w:t>
      </w:r>
    </w:p>
    <w:p w:rsidR="00A823E0" w:rsidRPr="005B5D72" w:rsidRDefault="00A823E0" w:rsidP="00A823E0">
      <w:pPr>
        <w:pStyle w:val="Standard"/>
        <w:widowControl/>
        <w:numPr>
          <w:ilvl w:val="0"/>
          <w:numId w:val="34"/>
        </w:numPr>
        <w:tabs>
          <w:tab w:val="left" w:pos="720"/>
        </w:tabs>
        <w:suppressAutoHyphens w:val="0"/>
        <w:jc w:val="both"/>
        <w:rPr>
          <w:color w:val="auto"/>
        </w:rPr>
      </w:pPr>
      <w:r w:rsidRPr="005B5D72">
        <w:rPr>
          <w:rFonts w:cs="Lucida Sans Unicode"/>
        </w:rPr>
        <w:t>Opracowanie planu pracy komisji na 2014 rok.</w:t>
      </w:r>
    </w:p>
    <w:p w:rsidR="00A823E0" w:rsidRPr="00A823E0" w:rsidRDefault="00A823E0" w:rsidP="00A823E0">
      <w:pPr>
        <w:pStyle w:val="Standard"/>
        <w:widowControl/>
        <w:numPr>
          <w:ilvl w:val="0"/>
          <w:numId w:val="34"/>
        </w:numPr>
        <w:tabs>
          <w:tab w:val="left" w:pos="720"/>
        </w:tabs>
        <w:suppressAutoHyphens w:val="0"/>
        <w:jc w:val="both"/>
        <w:rPr>
          <w:color w:val="auto"/>
        </w:rPr>
      </w:pPr>
      <w:r w:rsidRPr="00A823E0">
        <w:rPr>
          <w:color w:val="auto"/>
        </w:rPr>
        <w:t>Sprawy różne.</w:t>
      </w:r>
    </w:p>
    <w:p w:rsidR="00A823E0" w:rsidRPr="00A823E0" w:rsidRDefault="00A823E0" w:rsidP="00A823E0">
      <w:pPr>
        <w:pStyle w:val="Standard"/>
        <w:numPr>
          <w:ilvl w:val="0"/>
          <w:numId w:val="34"/>
        </w:numPr>
        <w:tabs>
          <w:tab w:val="left" w:pos="720"/>
        </w:tabs>
        <w:jc w:val="both"/>
        <w:rPr>
          <w:b/>
        </w:rPr>
      </w:pPr>
      <w:r w:rsidRPr="00A823E0">
        <w:rPr>
          <w:rStyle w:val="StrongEmphasis"/>
          <w:b w:val="0"/>
          <w:color w:val="auto"/>
        </w:rPr>
        <w:t>Zakończenie obrad.</w:t>
      </w:r>
    </w:p>
    <w:p w:rsidR="000433C0" w:rsidRDefault="000433C0" w:rsidP="000433C0">
      <w:pPr>
        <w:widowControl/>
        <w:suppressAutoHyphens w:val="0"/>
        <w:jc w:val="both"/>
      </w:pPr>
    </w:p>
    <w:p w:rsidR="000433C0" w:rsidRPr="000A0D31" w:rsidRDefault="000433C0" w:rsidP="00716F87">
      <w:pPr>
        <w:pStyle w:val="Standard"/>
        <w:widowControl/>
        <w:tabs>
          <w:tab w:val="left" w:pos="720"/>
        </w:tabs>
        <w:suppressAutoHyphens w:val="0"/>
        <w:jc w:val="both"/>
        <w:rPr>
          <w:rFonts w:eastAsia="Times New Roman"/>
        </w:rPr>
      </w:pPr>
    </w:p>
    <w:p w:rsidR="00D8430A" w:rsidRDefault="00D8430A" w:rsidP="00D8430A">
      <w:pPr>
        <w:jc w:val="both"/>
      </w:pPr>
      <w:r w:rsidRPr="004B097B">
        <w:rPr>
          <w:b/>
        </w:rPr>
        <w:t>Przewodnicząca Komisji</w:t>
      </w:r>
      <w:r>
        <w:t xml:space="preserve"> zapytała radnych, czy mają uwagi, propozycje do porządku obrad? </w:t>
      </w:r>
    </w:p>
    <w:p w:rsidR="00D8430A" w:rsidRDefault="000433C0" w:rsidP="00D8430A">
      <w:pPr>
        <w:jc w:val="both"/>
      </w:pPr>
      <w:r>
        <w:t>Nie było żadnych</w:t>
      </w:r>
      <w:r w:rsidR="00D8430A">
        <w:t>, dlatego Przewodnicząca zapytała, kto jest za przyjęciem porządku obrad i przeprowadziła procedurę głosowania.</w:t>
      </w:r>
    </w:p>
    <w:p w:rsidR="00B027A7" w:rsidRPr="006B502C" w:rsidRDefault="00B027A7" w:rsidP="00B027A7">
      <w:pPr>
        <w:tabs>
          <w:tab w:val="left" w:pos="720"/>
        </w:tabs>
        <w:jc w:val="both"/>
        <w:rPr>
          <w:rFonts w:eastAsia="Times New Roman" w:cs="Tahoma"/>
        </w:rPr>
      </w:pPr>
      <w:r w:rsidRPr="006B502C">
        <w:rPr>
          <w:rFonts w:eastAsia="Times New Roman" w:cs="Tahoma"/>
        </w:rPr>
        <w:t>Wyniki głosowania:</w:t>
      </w:r>
    </w:p>
    <w:p w:rsidR="00B027A7" w:rsidRPr="006B502C" w:rsidRDefault="00B027A7" w:rsidP="00B027A7">
      <w:pPr>
        <w:tabs>
          <w:tab w:val="left" w:pos="720"/>
        </w:tabs>
        <w:snapToGrid w:val="0"/>
        <w:jc w:val="both"/>
        <w:rPr>
          <w:rFonts w:eastAsia="Times New Roman" w:cs="Tahoma"/>
        </w:rPr>
      </w:pPr>
      <w:r w:rsidRPr="006B502C">
        <w:rPr>
          <w:rFonts w:eastAsia="Times New Roman" w:cs="Tahoma"/>
        </w:rPr>
        <w:t>Za</w:t>
      </w:r>
      <w:r w:rsidR="002D12D4">
        <w:rPr>
          <w:rFonts w:eastAsia="Times New Roman" w:cs="Tahoma"/>
        </w:rPr>
        <w:t>-</w:t>
      </w:r>
      <w:r w:rsidRPr="006B502C">
        <w:rPr>
          <w:rFonts w:eastAsia="Times New Roman" w:cs="Tahoma"/>
        </w:rPr>
        <w:t xml:space="preserve"> </w:t>
      </w:r>
      <w:r w:rsidR="00155A62">
        <w:rPr>
          <w:rFonts w:eastAsia="Times New Roman" w:cs="Tahoma"/>
        </w:rPr>
        <w:t>4</w:t>
      </w:r>
    </w:p>
    <w:p w:rsidR="00B027A7" w:rsidRPr="006B502C" w:rsidRDefault="00B027A7" w:rsidP="00B027A7">
      <w:pPr>
        <w:tabs>
          <w:tab w:val="left" w:pos="720"/>
        </w:tabs>
        <w:snapToGrid w:val="0"/>
        <w:jc w:val="both"/>
        <w:rPr>
          <w:rFonts w:eastAsia="Times New Roman" w:cs="Tahoma"/>
        </w:rPr>
      </w:pPr>
      <w:r w:rsidRPr="006B502C">
        <w:rPr>
          <w:rFonts w:eastAsia="Times New Roman" w:cs="Tahoma"/>
        </w:rPr>
        <w:t>Przeciw - 0</w:t>
      </w:r>
    </w:p>
    <w:p w:rsidR="00732546" w:rsidRPr="00D8430A" w:rsidRDefault="00B027A7" w:rsidP="00D8430A">
      <w:pPr>
        <w:tabs>
          <w:tab w:val="left" w:pos="720"/>
        </w:tabs>
        <w:snapToGrid w:val="0"/>
        <w:jc w:val="both"/>
        <w:rPr>
          <w:rFonts w:eastAsia="Times New Roman" w:cs="Tahoma"/>
        </w:rPr>
      </w:pPr>
      <w:r w:rsidRPr="006B502C">
        <w:rPr>
          <w:rFonts w:eastAsia="Times New Roman" w:cs="Tahoma"/>
        </w:rPr>
        <w:t xml:space="preserve">Wstrzymało się </w:t>
      </w:r>
      <w:r>
        <w:rPr>
          <w:rFonts w:eastAsia="Times New Roman" w:cs="Tahoma"/>
        </w:rPr>
        <w:t>–</w:t>
      </w:r>
      <w:r w:rsidRPr="006B502C">
        <w:rPr>
          <w:rFonts w:eastAsia="Times New Roman" w:cs="Tahoma"/>
        </w:rPr>
        <w:t xml:space="preserve"> 0</w:t>
      </w:r>
    </w:p>
    <w:p w:rsidR="00381AA5" w:rsidRDefault="00381AA5" w:rsidP="00381AA5">
      <w:pPr>
        <w:jc w:val="both"/>
      </w:pPr>
    </w:p>
    <w:p w:rsidR="00381AA5" w:rsidRDefault="00381AA5" w:rsidP="00381AA5">
      <w:pPr>
        <w:widowControl/>
        <w:suppressAutoHyphens w:val="0"/>
        <w:jc w:val="both"/>
      </w:pPr>
      <w:r>
        <w:t>Na podstawie przeprowadzonego głosowania Przewodnicząc</w:t>
      </w:r>
      <w:r w:rsidR="001E7A74">
        <w:t>a</w:t>
      </w:r>
      <w:r>
        <w:t xml:space="preserve"> Komisji stwierdził</w:t>
      </w:r>
      <w:r w:rsidR="001E7A74">
        <w:t>a</w:t>
      </w:r>
      <w:r>
        <w:t xml:space="preserve">, że komisja przyjęła porządek obrad. </w:t>
      </w:r>
    </w:p>
    <w:p w:rsidR="005A78CF" w:rsidRDefault="005A78CF" w:rsidP="00381AA5">
      <w:pPr>
        <w:widowControl/>
        <w:suppressAutoHyphens w:val="0"/>
        <w:jc w:val="both"/>
      </w:pPr>
    </w:p>
    <w:p w:rsidR="000A0D31" w:rsidRDefault="000A0D31" w:rsidP="00381AA5">
      <w:pPr>
        <w:widowControl/>
        <w:suppressAutoHyphens w:val="0"/>
        <w:jc w:val="both"/>
      </w:pPr>
    </w:p>
    <w:p w:rsidR="00381AA5" w:rsidRDefault="00381AA5" w:rsidP="000433C0">
      <w:pPr>
        <w:widowControl/>
        <w:tabs>
          <w:tab w:val="left" w:pos="3195"/>
        </w:tabs>
        <w:suppressAutoHyphens w:val="0"/>
        <w:jc w:val="both"/>
        <w:rPr>
          <w:color w:val="auto"/>
        </w:rPr>
      </w:pPr>
      <w:r>
        <w:t xml:space="preserve"> </w:t>
      </w:r>
      <w:r w:rsidR="000433C0">
        <w:tab/>
      </w:r>
    </w:p>
    <w:p w:rsidR="00DA1B2E" w:rsidRDefault="00381AA5" w:rsidP="00D8430A">
      <w:pPr>
        <w:jc w:val="both"/>
        <w:rPr>
          <w:color w:val="auto"/>
        </w:rPr>
      </w:pPr>
      <w:r>
        <w:rPr>
          <w:color w:val="auto"/>
        </w:rPr>
        <w:t xml:space="preserve">Porządek obrad stanowi załącznik nr </w:t>
      </w:r>
      <w:r w:rsidR="004B2879">
        <w:rPr>
          <w:color w:val="auto"/>
        </w:rPr>
        <w:t>2</w:t>
      </w:r>
      <w:r>
        <w:rPr>
          <w:color w:val="auto"/>
        </w:rPr>
        <w:t xml:space="preserve"> do niniejszego protokołu. </w:t>
      </w:r>
    </w:p>
    <w:p w:rsidR="00814FCC" w:rsidRPr="00D8430A" w:rsidRDefault="00814FCC" w:rsidP="00D8430A">
      <w:pPr>
        <w:jc w:val="both"/>
        <w:rPr>
          <w:color w:val="auto"/>
        </w:rPr>
      </w:pPr>
    </w:p>
    <w:p w:rsidR="000F1AF5" w:rsidRDefault="000F1AF5" w:rsidP="00814FCC">
      <w:pPr>
        <w:pStyle w:val="Standard"/>
        <w:numPr>
          <w:ilvl w:val="0"/>
          <w:numId w:val="33"/>
        </w:numPr>
        <w:tabs>
          <w:tab w:val="left" w:pos="720"/>
        </w:tabs>
        <w:ind w:left="284" w:hanging="284"/>
        <w:jc w:val="both"/>
        <w:rPr>
          <w:rFonts w:eastAsia="Times New Roman"/>
          <w:b/>
          <w:color w:val="auto"/>
        </w:rPr>
      </w:pPr>
      <w:r w:rsidRPr="00814FCC">
        <w:rPr>
          <w:rFonts w:eastAsia="Times New Roman"/>
          <w:b/>
          <w:color w:val="auto"/>
        </w:rPr>
        <w:t>Przyjęcie protokołu nr 1</w:t>
      </w:r>
      <w:r w:rsidR="00155A62">
        <w:rPr>
          <w:rFonts w:eastAsia="Times New Roman"/>
          <w:b/>
          <w:color w:val="auto"/>
        </w:rPr>
        <w:t>9</w:t>
      </w:r>
      <w:r w:rsidRPr="00814FCC">
        <w:rPr>
          <w:rFonts w:eastAsia="Times New Roman"/>
          <w:b/>
          <w:color w:val="auto"/>
        </w:rPr>
        <w:t xml:space="preserve">/13 z dnia </w:t>
      </w:r>
      <w:r w:rsidR="00155A62">
        <w:rPr>
          <w:rFonts w:eastAsia="Times New Roman"/>
          <w:b/>
          <w:color w:val="auto"/>
        </w:rPr>
        <w:t xml:space="preserve">18 listopada </w:t>
      </w:r>
      <w:r w:rsidRPr="00814FCC">
        <w:rPr>
          <w:rFonts w:eastAsia="Times New Roman"/>
          <w:b/>
          <w:color w:val="auto"/>
        </w:rPr>
        <w:t>2013 roku</w:t>
      </w:r>
      <w:r w:rsidR="00155A62">
        <w:rPr>
          <w:rFonts w:eastAsia="Times New Roman"/>
          <w:b/>
          <w:color w:val="auto"/>
        </w:rPr>
        <w:t>.</w:t>
      </w:r>
    </w:p>
    <w:p w:rsidR="00814FCC" w:rsidRPr="00814FCC" w:rsidRDefault="00814FCC" w:rsidP="00814FCC">
      <w:pPr>
        <w:widowControl/>
        <w:suppressAutoHyphens w:val="0"/>
        <w:jc w:val="both"/>
      </w:pPr>
      <w:r w:rsidRPr="00814FCC">
        <w:rPr>
          <w:b/>
        </w:rPr>
        <w:lastRenderedPageBreak/>
        <w:t xml:space="preserve">Przewodnicząca Komisji  </w:t>
      </w:r>
      <w:r w:rsidRPr="00814FCC">
        <w:t xml:space="preserve">poinformowała, iż z posiedzenia komisji z dnia </w:t>
      </w:r>
      <w:r w:rsidR="00155A62">
        <w:t>18 listopa</w:t>
      </w:r>
      <w:r w:rsidR="00CC3C02">
        <w:t xml:space="preserve">da 2013 r. </w:t>
      </w:r>
      <w:r w:rsidRPr="00814FCC">
        <w:t xml:space="preserve"> został</w:t>
      </w:r>
      <w:r>
        <w:t>y</w:t>
      </w:r>
      <w:r w:rsidRPr="00814FCC">
        <w:t xml:space="preserve"> sporządzon</w:t>
      </w:r>
      <w:r>
        <w:t>e</w:t>
      </w:r>
      <w:r w:rsidRPr="00814FCC">
        <w:t xml:space="preserve"> protok</w:t>
      </w:r>
      <w:r>
        <w:t>oły</w:t>
      </w:r>
      <w:r w:rsidRPr="00814FCC">
        <w:t>, któr</w:t>
      </w:r>
      <w:r>
        <w:t>e</w:t>
      </w:r>
      <w:r w:rsidRPr="00814FCC">
        <w:t xml:space="preserve"> był</w:t>
      </w:r>
      <w:r>
        <w:t>y</w:t>
      </w:r>
      <w:r w:rsidRPr="00814FCC">
        <w:t xml:space="preserve"> do wglądu w Biurze Rady i Ochrony Informacji. Przewodnicząca zapytała radnych, czy mają uwagi? Uwag nie było, dlatego zapytała, kto jest za przyjęciem protokołu nr 1</w:t>
      </w:r>
      <w:r w:rsidR="00CC3C02">
        <w:t>9</w:t>
      </w:r>
      <w:r w:rsidRPr="00814FCC">
        <w:t xml:space="preserve">/13 z dnia </w:t>
      </w:r>
      <w:r w:rsidR="00CC3C02">
        <w:t>18 listopada</w:t>
      </w:r>
      <w:r w:rsidRPr="00814FCC">
        <w:t xml:space="preserve"> 2013 roku i przeprowadziła procedurę głosowania.</w:t>
      </w:r>
    </w:p>
    <w:p w:rsidR="00814FCC" w:rsidRPr="00814FCC" w:rsidRDefault="00814FCC" w:rsidP="00814FCC">
      <w:pPr>
        <w:widowControl/>
        <w:suppressAutoHyphens w:val="0"/>
        <w:jc w:val="both"/>
      </w:pPr>
      <w:r w:rsidRPr="00814FCC">
        <w:t>Wyniki głosowania:</w:t>
      </w:r>
    </w:p>
    <w:p w:rsidR="00814FCC" w:rsidRPr="00814FCC" w:rsidRDefault="00814FCC" w:rsidP="00814FCC">
      <w:pPr>
        <w:widowControl/>
        <w:suppressAutoHyphens w:val="0"/>
        <w:jc w:val="both"/>
      </w:pPr>
      <w:r w:rsidRPr="00814FCC">
        <w:t xml:space="preserve">Za – </w:t>
      </w:r>
      <w:r w:rsidR="00F1447C">
        <w:t>4</w:t>
      </w:r>
    </w:p>
    <w:p w:rsidR="00814FCC" w:rsidRPr="00814FCC" w:rsidRDefault="00814FCC" w:rsidP="00814FCC">
      <w:pPr>
        <w:widowControl/>
        <w:suppressAutoHyphens w:val="0"/>
        <w:jc w:val="both"/>
      </w:pPr>
      <w:r w:rsidRPr="00814FCC">
        <w:t xml:space="preserve">Przeciwko – 0 </w:t>
      </w:r>
    </w:p>
    <w:p w:rsidR="00814FCC" w:rsidRPr="00814FCC" w:rsidRDefault="00814FCC" w:rsidP="00814FCC">
      <w:pPr>
        <w:widowControl/>
        <w:suppressAutoHyphens w:val="0"/>
        <w:jc w:val="both"/>
      </w:pPr>
      <w:r w:rsidRPr="00814FCC">
        <w:t xml:space="preserve">Wstrzymało się – 0 </w:t>
      </w:r>
    </w:p>
    <w:p w:rsidR="00814FCC" w:rsidRPr="00814FCC" w:rsidRDefault="00814FCC" w:rsidP="00814FCC">
      <w:pPr>
        <w:widowControl/>
        <w:suppressAutoHyphens w:val="0"/>
        <w:jc w:val="both"/>
        <w:rPr>
          <w:color w:val="auto"/>
        </w:rPr>
      </w:pPr>
      <w:r>
        <w:t xml:space="preserve">Na podstawie przeprowadzonego głosowania Przewodnicząca Komisji stwierdziła, że protokół </w:t>
      </w:r>
      <w:r w:rsidRPr="00814FCC">
        <w:rPr>
          <w:rFonts w:eastAsia="Times New Roman"/>
          <w:color w:val="auto"/>
        </w:rPr>
        <w:t>nr 1</w:t>
      </w:r>
      <w:r w:rsidR="00F1447C">
        <w:rPr>
          <w:rFonts w:eastAsia="Times New Roman"/>
          <w:color w:val="auto"/>
        </w:rPr>
        <w:t>9</w:t>
      </w:r>
      <w:r w:rsidRPr="00814FCC">
        <w:rPr>
          <w:rFonts w:eastAsia="Times New Roman"/>
          <w:color w:val="auto"/>
        </w:rPr>
        <w:t xml:space="preserve">/13 z dnia </w:t>
      </w:r>
      <w:r w:rsidR="00F1447C">
        <w:rPr>
          <w:rFonts w:eastAsia="Times New Roman"/>
          <w:color w:val="auto"/>
        </w:rPr>
        <w:t>18 listopada</w:t>
      </w:r>
      <w:r w:rsidRPr="00814FCC">
        <w:rPr>
          <w:rFonts w:eastAsia="Times New Roman"/>
          <w:color w:val="auto"/>
        </w:rPr>
        <w:t xml:space="preserve"> 2013 roku </w:t>
      </w:r>
      <w:r w:rsidR="00F1447C">
        <w:t>został</w:t>
      </w:r>
      <w:r>
        <w:t xml:space="preserve"> przyjęt</w:t>
      </w:r>
      <w:r w:rsidR="00F1447C">
        <w:t>y</w:t>
      </w:r>
      <w:r>
        <w:t xml:space="preserve">. </w:t>
      </w:r>
    </w:p>
    <w:p w:rsidR="00814FCC" w:rsidRPr="00F1447C" w:rsidRDefault="00F1447C" w:rsidP="00F1447C">
      <w:pPr>
        <w:pStyle w:val="Standard"/>
        <w:tabs>
          <w:tab w:val="left" w:pos="720"/>
        </w:tabs>
        <w:jc w:val="both"/>
        <w:rPr>
          <w:rFonts w:eastAsia="Times New Roman"/>
          <w:color w:val="auto"/>
        </w:rPr>
      </w:pPr>
      <w:r w:rsidRPr="00F1447C">
        <w:rPr>
          <w:rFonts w:eastAsia="Times New Roman"/>
          <w:color w:val="auto"/>
        </w:rPr>
        <w:t xml:space="preserve">Na obrady przybył Pan Stanisław Budzyński -  w obradach uczestniczy 5 członków Komisji. </w:t>
      </w:r>
    </w:p>
    <w:p w:rsidR="00DA1B2E" w:rsidRDefault="00DA1B2E" w:rsidP="00381AA5">
      <w:pPr>
        <w:widowControl/>
        <w:suppressAutoHyphens w:val="0"/>
        <w:jc w:val="both"/>
        <w:rPr>
          <w:b/>
          <w:color w:val="auto"/>
        </w:rPr>
      </w:pPr>
    </w:p>
    <w:p w:rsidR="005B5D72" w:rsidRPr="005B5D72" w:rsidRDefault="005B5D72" w:rsidP="005B5D72">
      <w:pPr>
        <w:numPr>
          <w:ilvl w:val="0"/>
          <w:numId w:val="2"/>
        </w:numPr>
        <w:jc w:val="both"/>
        <w:rPr>
          <w:b/>
        </w:rPr>
      </w:pPr>
      <w:r w:rsidRPr="005B5D72">
        <w:rPr>
          <w:rFonts w:cs="Lucida Sans Unicode"/>
          <w:b/>
        </w:rPr>
        <w:t>Informacja Zarządu Powiatu na temat realizacji Programu Usuwania Azbestu i Wyrobów zawierających Azbest stosowanych na terenie Powiatu Włocławskiego.</w:t>
      </w:r>
    </w:p>
    <w:p w:rsidR="00381AA5" w:rsidRDefault="00381AA5" w:rsidP="00381AA5">
      <w:pPr>
        <w:jc w:val="both"/>
        <w:rPr>
          <w:b/>
        </w:rPr>
      </w:pPr>
    </w:p>
    <w:p w:rsidR="007C07C1" w:rsidRDefault="00381AA5" w:rsidP="007C07C1">
      <w:pPr>
        <w:jc w:val="both"/>
      </w:pPr>
      <w:r>
        <w:rPr>
          <w:b/>
        </w:rPr>
        <w:t>Przewodnicząc</w:t>
      </w:r>
      <w:r w:rsidR="001E7A74">
        <w:rPr>
          <w:b/>
        </w:rPr>
        <w:t>a</w:t>
      </w:r>
      <w:r>
        <w:rPr>
          <w:b/>
        </w:rPr>
        <w:t xml:space="preserve"> Komisji </w:t>
      </w:r>
      <w:r w:rsidR="00B83CFC">
        <w:t xml:space="preserve">poinformowała, </w:t>
      </w:r>
      <w:r w:rsidR="005B5D72">
        <w:t xml:space="preserve">że na posiedzeniu obecny jest Pan Tomasz Olach – Naczelnik Wydziału Ochrony Środowiska i Administracji Budowlanej, który udzieli odpowiedzi na pytania radnych. przewodnicząca Komisji otworzyła dyskusję. </w:t>
      </w:r>
    </w:p>
    <w:p w:rsidR="005B5D72" w:rsidRDefault="005B5D72" w:rsidP="007C07C1">
      <w:pPr>
        <w:jc w:val="both"/>
        <w:rPr>
          <w:rFonts w:cs="Lucida Sans Unicode"/>
        </w:rPr>
      </w:pPr>
      <w:r>
        <w:t>Przewodnicząca Komisji powi</w:t>
      </w:r>
      <w:r w:rsidR="002863EF">
        <w:t xml:space="preserve">edziała, że </w:t>
      </w:r>
      <w:r w:rsidR="00FA65DB">
        <w:t xml:space="preserve">z informacji wynika kwota zabezpieczona na realizację </w:t>
      </w:r>
      <w:r w:rsidR="00FA65DB" w:rsidRPr="00FA65DB">
        <w:rPr>
          <w:rFonts w:cs="Lucida Sans Unicode"/>
        </w:rPr>
        <w:t>Programu Usuwania Azbestu i Wyrobów zawierających Azbest stosowanych na terenie Powiatu Włocławskiego</w:t>
      </w:r>
      <w:r w:rsidR="00FA65DB">
        <w:rPr>
          <w:rFonts w:cs="Lucida Sans Unicode"/>
        </w:rPr>
        <w:t xml:space="preserve"> jest dużo większa w porównaniu do roku poprzedniego. Przewodnicząca zapytała, czy widać tendencję wzrostową, ze coraz więcej osób zgłasza się o dofinansowanie na usunięcie azbestu?</w:t>
      </w:r>
    </w:p>
    <w:p w:rsidR="001354FC" w:rsidRDefault="001354FC" w:rsidP="007C07C1">
      <w:pPr>
        <w:jc w:val="both"/>
        <w:rPr>
          <w:rFonts w:cs="Lucida Sans Unicode"/>
        </w:rPr>
      </w:pPr>
      <w:r w:rsidRPr="00301779">
        <w:rPr>
          <w:rFonts w:cs="Lucida Sans Unicode"/>
          <w:b/>
        </w:rPr>
        <w:t>Naczelnik Wydziału ochrony Środowiska i Administracji B</w:t>
      </w:r>
      <w:r w:rsidR="002D6203" w:rsidRPr="00301779">
        <w:rPr>
          <w:rFonts w:cs="Lucida Sans Unicode"/>
          <w:b/>
        </w:rPr>
        <w:t>udowlanej</w:t>
      </w:r>
      <w:r w:rsidR="002D6203">
        <w:rPr>
          <w:rFonts w:cs="Lucida Sans Unicode"/>
        </w:rPr>
        <w:t xml:space="preserve"> powiedział</w:t>
      </w:r>
      <w:r>
        <w:rPr>
          <w:rFonts w:cs="Lucida Sans Unicode"/>
        </w:rPr>
        <w:t xml:space="preserve">, że </w:t>
      </w:r>
      <w:r w:rsidR="002D6203">
        <w:rPr>
          <w:rFonts w:cs="Lucida Sans Unicode"/>
        </w:rPr>
        <w:t xml:space="preserve">jeśli spojrzeć na zgłoszenia, które </w:t>
      </w:r>
      <w:r w:rsidR="009E18E0">
        <w:rPr>
          <w:rFonts w:cs="Lucida Sans Unicode"/>
        </w:rPr>
        <w:t>rejestrowane są w</w:t>
      </w:r>
      <w:r w:rsidR="002D6203">
        <w:rPr>
          <w:rFonts w:cs="Lucida Sans Unicode"/>
        </w:rPr>
        <w:t xml:space="preserve"> Starostw</w:t>
      </w:r>
      <w:r w:rsidR="009E18E0">
        <w:rPr>
          <w:rFonts w:cs="Lucida Sans Unicode"/>
        </w:rPr>
        <w:t>ie Powiatowym</w:t>
      </w:r>
      <w:r w:rsidR="002D6203">
        <w:rPr>
          <w:rFonts w:cs="Lucida Sans Unicode"/>
        </w:rPr>
        <w:t xml:space="preserve"> </w:t>
      </w:r>
      <w:r w:rsidR="009E18E0">
        <w:rPr>
          <w:rFonts w:cs="Lucida Sans Unicode"/>
        </w:rPr>
        <w:t>w</w:t>
      </w:r>
      <w:r w:rsidR="002D6203">
        <w:rPr>
          <w:rFonts w:cs="Lucida Sans Unicode"/>
        </w:rPr>
        <w:t xml:space="preserve">e Włocławku to </w:t>
      </w:r>
      <w:r w:rsidR="009E18E0">
        <w:rPr>
          <w:rFonts w:cs="Lucida Sans Unicode"/>
        </w:rPr>
        <w:t xml:space="preserve">dotyczą one wymiany dachu. Niektóre osoby mogą nie zgłaszać tego typu zadań ze względu na brak wiedzy. </w:t>
      </w:r>
      <w:r w:rsidR="004A28A4">
        <w:rPr>
          <w:rFonts w:cs="Lucida Sans Unicode"/>
        </w:rPr>
        <w:t xml:space="preserve">W przypadku domków jednorodzinnych i budynków mieszkalnych </w:t>
      </w:r>
      <w:r w:rsidR="00244A67">
        <w:rPr>
          <w:rFonts w:cs="Lucida Sans Unicode"/>
        </w:rPr>
        <w:t xml:space="preserve">zainteresowanie dotyczy tego, żeby z dotacji mógł być pokryty koszt zdjęcia pokrycia dachowego zawierającego azbest oraz jego utylizację. </w:t>
      </w:r>
      <w:r w:rsidR="00B42EBB">
        <w:rPr>
          <w:rFonts w:cs="Lucida Sans Unicode"/>
        </w:rPr>
        <w:t xml:space="preserve">Patrząc na liczbę zgłoszeń to jest widoczny wzrost wymiany pokryć dachowych zawierających azbest. </w:t>
      </w:r>
      <w:r w:rsidR="00301779">
        <w:rPr>
          <w:rFonts w:cs="Lucida Sans Unicode"/>
        </w:rPr>
        <w:t xml:space="preserve">Trzeba zaznaczyć, ze usunięcie pokrycia dachowego zawierającego azbest wiąże się z założeniem nowego pokrycia dachowego co stanowi już dość duże koszty, które pozostają po stronie właścicieli. </w:t>
      </w:r>
    </w:p>
    <w:p w:rsidR="00301779" w:rsidRDefault="00301779" w:rsidP="007C07C1">
      <w:pPr>
        <w:jc w:val="both"/>
        <w:rPr>
          <w:rFonts w:cs="Lucida Sans Unicode"/>
        </w:rPr>
      </w:pPr>
      <w:r w:rsidRPr="00301779">
        <w:rPr>
          <w:rFonts w:cs="Lucida Sans Unicode"/>
          <w:b/>
        </w:rPr>
        <w:t>Przewodnicząca Komisji</w:t>
      </w:r>
      <w:r>
        <w:rPr>
          <w:rFonts w:cs="Lucida Sans Unicode"/>
        </w:rPr>
        <w:t xml:space="preserve"> powiedziała, ze z informacji wynika, że na przyszły rok również są zabezpieczone środki finansowe na ten cel. Na realizację ego programu planuje się przeznaczyć kwotę w wysokości 4 465 116 zł. </w:t>
      </w:r>
    </w:p>
    <w:p w:rsidR="00301779" w:rsidRPr="007C39B3" w:rsidRDefault="00301779" w:rsidP="007C07C1">
      <w:pPr>
        <w:jc w:val="both"/>
      </w:pPr>
      <w:r w:rsidRPr="00301779">
        <w:rPr>
          <w:rFonts w:cs="Lucida Sans Unicode"/>
          <w:b/>
        </w:rPr>
        <w:t>Naczelnik Wydziału ochrony Środowiska i Administracji Budowlanej</w:t>
      </w:r>
      <w:r>
        <w:rPr>
          <w:rFonts w:cs="Lucida Sans Unicode"/>
        </w:rPr>
        <w:t xml:space="preserve"> powiedział, że jest to kwota jaką dysponował </w:t>
      </w:r>
      <w:proofErr w:type="spellStart"/>
      <w:r>
        <w:rPr>
          <w:rFonts w:cs="Lucida Sans Unicode"/>
        </w:rPr>
        <w:t>WFOŚiGW</w:t>
      </w:r>
      <w:proofErr w:type="spellEnd"/>
      <w:r>
        <w:rPr>
          <w:rFonts w:cs="Lucida Sans Unicode"/>
        </w:rPr>
        <w:t xml:space="preserve">, która jest przeznaczona dla wszystkich powiatów z terenu województwa Kujawsko-Pomorskiego.  Całkowite usunięcie eternitu planowane jest na rok 2013. Idąc w tym tempie, które jest teraz to z pewnością nie będzie to miało miejsca. </w:t>
      </w:r>
      <w:r w:rsidR="007C39B3">
        <w:t xml:space="preserve">Przy wymianie dachu należy liczyć się z kosztami nie tylko pokrycia dachowego, al. Często są to również koszty związane z wymianą konstrukcji dachowej. </w:t>
      </w:r>
    </w:p>
    <w:p w:rsidR="007C39B3" w:rsidRDefault="00110F13" w:rsidP="00110F13">
      <w:pPr>
        <w:jc w:val="both"/>
      </w:pPr>
      <w:r w:rsidRPr="000F1AF5">
        <w:rPr>
          <w:b/>
        </w:rPr>
        <w:t>Przewodnicząca Komisji</w:t>
      </w:r>
      <w:r>
        <w:t xml:space="preserve"> zapytała członków Komisji, czy maj</w:t>
      </w:r>
      <w:r w:rsidR="007C39B3">
        <w:t>ą</w:t>
      </w:r>
      <w:r>
        <w:t xml:space="preserve"> </w:t>
      </w:r>
      <w:r w:rsidR="000F1AF5">
        <w:t>pytania</w:t>
      </w:r>
      <w:r w:rsidR="007C39B3">
        <w:t>?</w:t>
      </w:r>
    </w:p>
    <w:p w:rsidR="007C39B3" w:rsidRDefault="007C39B3" w:rsidP="00110F13">
      <w:pPr>
        <w:jc w:val="both"/>
      </w:pPr>
      <w:r>
        <w:t>Radny Roman Tomaszewski  zapytał, a co w takiej sytuacji kiedy budynek mieszkalny zostaje  zlikwidowany a powstaje nowy budynek? Czy można ubiegać się o takie dotacje?</w:t>
      </w:r>
    </w:p>
    <w:p w:rsidR="007C39B3" w:rsidRPr="007C39B3" w:rsidRDefault="007C39B3" w:rsidP="00110F13">
      <w:pPr>
        <w:jc w:val="both"/>
        <w:rPr>
          <w:rFonts w:cs="Lucida Sans Unicode"/>
        </w:rPr>
      </w:pPr>
      <w:r w:rsidRPr="00301779">
        <w:rPr>
          <w:rFonts w:cs="Lucida Sans Unicode"/>
          <w:b/>
        </w:rPr>
        <w:t>Naczelnik Wydziału ochrony Środowiska i Administracji Budowlanej</w:t>
      </w:r>
      <w:r>
        <w:rPr>
          <w:rFonts w:cs="Lucida Sans Unicode"/>
        </w:rPr>
        <w:t xml:space="preserve"> powiedział, że w takie sytuacji również można skorzystać z dofinansowania. Wtedy składa się wniosek o rozbiórkę budynku mieszkalnego i zgłoszenie rozbiórki obiektu budowlanego stanowi kwestie uprawniającą do złożenia tego wniosku do urzędu gminy o udzielenie takiej dotacji.  </w:t>
      </w:r>
    </w:p>
    <w:p w:rsidR="00110F13" w:rsidRDefault="00301779" w:rsidP="00110F13">
      <w:pPr>
        <w:jc w:val="both"/>
      </w:pPr>
      <w:r>
        <w:t xml:space="preserve"> </w:t>
      </w:r>
      <w:r w:rsidR="00110F13">
        <w:t xml:space="preserve">Wobec braku </w:t>
      </w:r>
      <w:r w:rsidR="00456775">
        <w:t>uwag</w:t>
      </w:r>
      <w:r w:rsidR="00110F13">
        <w:t xml:space="preserve"> Przewodnicząca Komisji zapytała członków Komisji, kto jest za </w:t>
      </w:r>
      <w:r w:rsidR="0098405F" w:rsidRPr="0098405F">
        <w:lastRenderedPageBreak/>
        <w:t>przyjęciem i</w:t>
      </w:r>
      <w:r w:rsidR="0098405F" w:rsidRPr="0098405F">
        <w:rPr>
          <w:rFonts w:cs="Lucida Sans Unicode"/>
        </w:rPr>
        <w:t>nformacji Zarządu Powiatu na temat realizacji Programu Usuwania Azbestu i Wyrobów zawierających Azbest stosowanych n</w:t>
      </w:r>
      <w:r w:rsidR="0098405F">
        <w:rPr>
          <w:rFonts w:cs="Lucida Sans Unicode"/>
        </w:rPr>
        <w:t xml:space="preserve">a terenie Powiatu Włocławskiego </w:t>
      </w:r>
      <w:r w:rsidR="00110F13" w:rsidRPr="0098405F">
        <w:t>i przeprowadziła procedurę</w:t>
      </w:r>
      <w:r w:rsidR="00110F13">
        <w:t xml:space="preserve"> głosowania.</w:t>
      </w:r>
    </w:p>
    <w:p w:rsidR="00110F13" w:rsidRDefault="00110F13" w:rsidP="00110F13">
      <w:pPr>
        <w:jc w:val="both"/>
      </w:pPr>
      <w:r>
        <w:t>Wyniki głosowania:</w:t>
      </w:r>
    </w:p>
    <w:p w:rsidR="00110F13" w:rsidRDefault="00110F13" w:rsidP="00110F13">
      <w:pPr>
        <w:jc w:val="both"/>
      </w:pPr>
      <w:r>
        <w:t>Za-5</w:t>
      </w:r>
    </w:p>
    <w:p w:rsidR="00110F13" w:rsidRDefault="00110F13" w:rsidP="00110F13">
      <w:pPr>
        <w:jc w:val="both"/>
      </w:pPr>
      <w:r>
        <w:t>Przeciw-0</w:t>
      </w:r>
    </w:p>
    <w:p w:rsidR="00110F13" w:rsidRDefault="00110F13" w:rsidP="00110F13">
      <w:pPr>
        <w:jc w:val="both"/>
      </w:pPr>
      <w:r>
        <w:t>Wstrzymało się-0</w:t>
      </w:r>
    </w:p>
    <w:p w:rsidR="0098405F" w:rsidRPr="009A5909" w:rsidRDefault="00110F13" w:rsidP="0098405F">
      <w:pPr>
        <w:jc w:val="both"/>
      </w:pPr>
      <w:r>
        <w:t xml:space="preserve"> Na podstawie przeprowadzonego głosowania Przewodnicząca Komisji stwierdziła, że </w:t>
      </w:r>
      <w:r w:rsidR="0098405F" w:rsidRPr="009A5909">
        <w:t>i</w:t>
      </w:r>
      <w:r w:rsidR="0098405F" w:rsidRPr="009A5909">
        <w:rPr>
          <w:rFonts w:cs="Lucida Sans Unicode"/>
        </w:rPr>
        <w:t>nformacja Zarządu Powiatu na temat realizacji Programu Usuwania Azbestu i Wyrobów zawierających Azbest stosowanych na terenie Powiatu Włocławskiego</w:t>
      </w:r>
      <w:r w:rsidR="009A5909">
        <w:rPr>
          <w:rFonts w:cs="Lucida Sans Unicode"/>
        </w:rPr>
        <w:t xml:space="preserve"> została przyjęta. </w:t>
      </w:r>
    </w:p>
    <w:p w:rsidR="007C07C1" w:rsidRPr="009A5909" w:rsidRDefault="007C07C1" w:rsidP="007C07C1">
      <w:pPr>
        <w:jc w:val="both"/>
      </w:pPr>
    </w:p>
    <w:p w:rsidR="00110F13" w:rsidRDefault="009A5909" w:rsidP="00110F13">
      <w:pPr>
        <w:jc w:val="both"/>
      </w:pPr>
      <w:r w:rsidRPr="009A5909">
        <w:rPr>
          <w:rFonts w:cs="Lucida Sans Unicode"/>
        </w:rPr>
        <w:t>Informacja Zarządu Powiatu na temat realizacji Programu Usuwania Azbestu i Wyrobów zawierających Azbest stosowanych na terenie Powiatu Włocławskiego</w:t>
      </w:r>
      <w:r>
        <w:rPr>
          <w:rFonts w:cs="Lucida Sans Unicode"/>
          <w:b/>
        </w:rPr>
        <w:t xml:space="preserve"> </w:t>
      </w:r>
      <w:r w:rsidR="00B507A4">
        <w:t xml:space="preserve">stanowi złącznik nr </w:t>
      </w:r>
      <w:r w:rsidR="007C07C1">
        <w:t>4</w:t>
      </w:r>
      <w:r w:rsidR="00B507A4">
        <w:t xml:space="preserve"> do niniejszego protokołu.  </w:t>
      </w:r>
    </w:p>
    <w:p w:rsidR="007C39B3" w:rsidRDefault="007C39B3" w:rsidP="00110F13">
      <w:pPr>
        <w:jc w:val="both"/>
      </w:pPr>
    </w:p>
    <w:p w:rsidR="007C39B3" w:rsidRPr="007C39B3" w:rsidRDefault="007C39B3" w:rsidP="007C39B3">
      <w:pPr>
        <w:pStyle w:val="Standard"/>
        <w:widowControl/>
        <w:numPr>
          <w:ilvl w:val="0"/>
          <w:numId w:val="36"/>
        </w:numPr>
        <w:tabs>
          <w:tab w:val="left" w:pos="567"/>
        </w:tabs>
        <w:suppressAutoHyphens w:val="0"/>
        <w:jc w:val="both"/>
        <w:rPr>
          <w:b/>
          <w:color w:val="auto"/>
        </w:rPr>
      </w:pPr>
      <w:r w:rsidRPr="007C39B3">
        <w:rPr>
          <w:rFonts w:eastAsia="Times New Roman"/>
          <w:b/>
        </w:rPr>
        <w:t>Informacja Zarządu Powiatu z realizacji bieżących zadań z zakresu geodezji i kartografii ze szczególnym uwzględnieniem procesów informatyzacji</w:t>
      </w:r>
    </w:p>
    <w:p w:rsidR="007C39B3" w:rsidRPr="007C39B3" w:rsidRDefault="007C39B3" w:rsidP="007C39B3">
      <w:pPr>
        <w:pStyle w:val="Standard"/>
        <w:widowControl/>
        <w:tabs>
          <w:tab w:val="left" w:pos="567"/>
        </w:tabs>
        <w:suppressAutoHyphens w:val="0"/>
        <w:ind w:left="720"/>
        <w:jc w:val="both"/>
        <w:rPr>
          <w:b/>
          <w:color w:val="auto"/>
        </w:rPr>
      </w:pPr>
    </w:p>
    <w:p w:rsidR="006D1502" w:rsidRPr="006D1502" w:rsidRDefault="007C39B3" w:rsidP="006D1502">
      <w:pPr>
        <w:pStyle w:val="Standard"/>
        <w:widowControl/>
        <w:tabs>
          <w:tab w:val="left" w:pos="567"/>
        </w:tabs>
        <w:suppressAutoHyphens w:val="0"/>
        <w:jc w:val="both"/>
        <w:rPr>
          <w:color w:val="auto"/>
        </w:rPr>
      </w:pPr>
      <w:r w:rsidRPr="006D1502">
        <w:rPr>
          <w:rFonts w:eastAsia="Times New Roman"/>
        </w:rPr>
        <w:t xml:space="preserve">Przewodnicząca Komisji poinformowała członków Komisji, że wraz z zawiadomieniem otrzymali informację Zarządu Powiatu z realizacji bieżących zadań z zakresu geodezji i kartografii ze szczególnym uwzględnieniem procesów informatyzacji. Niestety na posiedzeniu nie ma obecnej Pani Naczelnik Wydziału Geodezji i Gospodarkami Nieruchomościami. Przewodnicząca Komisji otworzyła dyskusję. Wobec braku głosów Przewodnicząca Komisji zapytała członków Komisji, kto jest za przyjęciem </w:t>
      </w:r>
      <w:r w:rsidR="006D1502" w:rsidRPr="006D1502">
        <w:rPr>
          <w:rFonts w:eastAsia="Times New Roman"/>
        </w:rPr>
        <w:t>informacji Zarządu Powiatu z realizacji bieżących zadań z zakresu geodezji i kartografii ze szczególnym uwzględnieniem procesów informatyzacji</w:t>
      </w:r>
      <w:r w:rsidR="006D1502">
        <w:rPr>
          <w:rFonts w:eastAsia="Times New Roman"/>
        </w:rPr>
        <w:t xml:space="preserve"> </w:t>
      </w:r>
      <w:r w:rsidR="006D1502" w:rsidRPr="0098405F">
        <w:t>i przeprowadziła procedurę</w:t>
      </w:r>
      <w:r w:rsidR="006D1502">
        <w:t xml:space="preserve"> głosowania.</w:t>
      </w:r>
    </w:p>
    <w:p w:rsidR="006D1502" w:rsidRDefault="006D1502" w:rsidP="006D1502">
      <w:pPr>
        <w:jc w:val="both"/>
      </w:pPr>
      <w:r>
        <w:t>Wyniki głosowania:</w:t>
      </w:r>
    </w:p>
    <w:p w:rsidR="006D1502" w:rsidRDefault="006D1502" w:rsidP="006D1502">
      <w:pPr>
        <w:jc w:val="both"/>
      </w:pPr>
      <w:r>
        <w:t>Za-5</w:t>
      </w:r>
    </w:p>
    <w:p w:rsidR="006D1502" w:rsidRDefault="006D1502" w:rsidP="006D1502">
      <w:pPr>
        <w:jc w:val="both"/>
      </w:pPr>
      <w:r>
        <w:t>Przeciw-0</w:t>
      </w:r>
    </w:p>
    <w:p w:rsidR="006D1502" w:rsidRDefault="006D1502" w:rsidP="006D1502">
      <w:pPr>
        <w:jc w:val="both"/>
      </w:pPr>
      <w:r>
        <w:t>Wstrzymało się-0</w:t>
      </w:r>
    </w:p>
    <w:p w:rsidR="006D1502" w:rsidRPr="009A5909" w:rsidRDefault="006D1502" w:rsidP="006D1502">
      <w:pPr>
        <w:jc w:val="both"/>
      </w:pPr>
      <w:r>
        <w:t xml:space="preserve"> Na podstawie przeprowadzonego głosowania Przewodnicząca Komisji stwierdziła, że </w:t>
      </w:r>
      <w:r w:rsidRPr="009A5909">
        <w:t>i</w:t>
      </w:r>
      <w:r w:rsidRPr="009A5909">
        <w:rPr>
          <w:rFonts w:cs="Lucida Sans Unicode"/>
        </w:rPr>
        <w:t xml:space="preserve">nformacja </w:t>
      </w:r>
      <w:r w:rsidRPr="006D1502">
        <w:rPr>
          <w:rFonts w:eastAsia="Times New Roman"/>
        </w:rPr>
        <w:t>Zarządu Powiatu z realizacji bieżących zadań z zakresu geodezji i kartografii ze szczególnym uwzględnieniem procesów informatyzacji</w:t>
      </w:r>
      <w:r>
        <w:rPr>
          <w:rFonts w:eastAsia="Times New Roman"/>
        </w:rPr>
        <w:t xml:space="preserve">  </w:t>
      </w:r>
      <w:r>
        <w:rPr>
          <w:rFonts w:cs="Lucida Sans Unicode"/>
        </w:rPr>
        <w:t xml:space="preserve">została przyjęta. </w:t>
      </w:r>
    </w:p>
    <w:p w:rsidR="006D1502" w:rsidRDefault="006D1502" w:rsidP="006D1502">
      <w:pPr>
        <w:jc w:val="both"/>
      </w:pPr>
      <w:r w:rsidRPr="009A5909">
        <w:rPr>
          <w:rFonts w:cs="Lucida Sans Unicode"/>
        </w:rPr>
        <w:t xml:space="preserve">Informacja </w:t>
      </w:r>
      <w:r w:rsidRPr="006D1502">
        <w:rPr>
          <w:rFonts w:eastAsia="Times New Roman"/>
        </w:rPr>
        <w:t>Zarządu Powiatu z realizacji bieżących zadań z zakresu geodezji i kartografii ze szczególnym uwzględnieniem procesów informatyzacji</w:t>
      </w:r>
      <w:r>
        <w:rPr>
          <w:rFonts w:cs="Lucida Sans Unicode"/>
          <w:b/>
        </w:rPr>
        <w:t xml:space="preserve"> </w:t>
      </w:r>
      <w:r>
        <w:t xml:space="preserve">stanowi złącznik nr </w:t>
      </w:r>
      <w:r w:rsidR="00140331">
        <w:t>5</w:t>
      </w:r>
      <w:r>
        <w:t xml:space="preserve"> do niniejszego protokołu.  </w:t>
      </w:r>
    </w:p>
    <w:p w:rsidR="007C39B3" w:rsidRPr="007C39B3" w:rsidRDefault="007C39B3" w:rsidP="007C39B3">
      <w:pPr>
        <w:pStyle w:val="Standard"/>
        <w:widowControl/>
        <w:tabs>
          <w:tab w:val="left" w:pos="142"/>
        </w:tabs>
        <w:suppressAutoHyphens w:val="0"/>
        <w:jc w:val="both"/>
        <w:rPr>
          <w:b/>
          <w:color w:val="auto"/>
        </w:rPr>
      </w:pPr>
    </w:p>
    <w:p w:rsidR="007C39B3" w:rsidRPr="009A5909" w:rsidRDefault="007C39B3" w:rsidP="00110F13">
      <w:pPr>
        <w:jc w:val="both"/>
        <w:rPr>
          <w:b/>
        </w:rPr>
      </w:pPr>
    </w:p>
    <w:p w:rsidR="007C39B3" w:rsidRPr="006D1502" w:rsidRDefault="007C39B3" w:rsidP="006D1502">
      <w:pPr>
        <w:pStyle w:val="Standard"/>
        <w:widowControl/>
        <w:numPr>
          <w:ilvl w:val="0"/>
          <w:numId w:val="36"/>
        </w:numPr>
        <w:tabs>
          <w:tab w:val="left" w:pos="142"/>
        </w:tabs>
        <w:suppressAutoHyphens w:val="0"/>
        <w:ind w:left="0" w:firstLine="0"/>
        <w:jc w:val="both"/>
        <w:rPr>
          <w:b/>
          <w:color w:val="auto"/>
        </w:rPr>
      </w:pPr>
      <w:r w:rsidRPr="006D1502">
        <w:rPr>
          <w:rFonts w:eastAsia="Times New Roman"/>
          <w:b/>
        </w:rPr>
        <w:t>Informacja</w:t>
      </w:r>
      <w:r w:rsidRPr="006D1502">
        <w:rPr>
          <w:rFonts w:eastAsia="Times New Roman"/>
          <w:b/>
          <w:color w:val="FF0000"/>
        </w:rPr>
        <w:t xml:space="preserve"> </w:t>
      </w:r>
      <w:r w:rsidRPr="006D1502">
        <w:rPr>
          <w:rFonts w:eastAsia="Times New Roman"/>
          <w:b/>
        </w:rPr>
        <w:t>Zarządu Powiatu na temat Powiatowego zasobu mieszkaniowego i gospodarki nieruchomościami stanowiącymi własność powiatu.</w:t>
      </w:r>
    </w:p>
    <w:p w:rsidR="006D1502" w:rsidRDefault="006D1502" w:rsidP="006D1502">
      <w:pPr>
        <w:pStyle w:val="Standard"/>
        <w:widowControl/>
        <w:tabs>
          <w:tab w:val="left" w:pos="567"/>
        </w:tabs>
        <w:suppressAutoHyphens w:val="0"/>
        <w:jc w:val="both"/>
        <w:rPr>
          <w:rFonts w:eastAsia="Times New Roman"/>
        </w:rPr>
      </w:pPr>
      <w:r w:rsidRPr="006D1502">
        <w:rPr>
          <w:rFonts w:eastAsia="Times New Roman"/>
        </w:rPr>
        <w:t xml:space="preserve">Przewodnicząca Komisji poinformowała członków Komisji, że wraz z zawiadomieniem otrzymali informację Zarządu Powiatu na temat Powiatowego zasobu mieszkaniowego i gospodarki nieruchomościami stanowiącymi własność powiatu. </w:t>
      </w:r>
      <w:r>
        <w:rPr>
          <w:rFonts w:eastAsia="Times New Roman"/>
        </w:rPr>
        <w:t xml:space="preserve">Przewodnicząca Komisji powiedziała, że z informacji wynika, że jest co raz mniej mieszkańców budynkach, które stanowią własność powiat. </w:t>
      </w:r>
    </w:p>
    <w:p w:rsidR="006D1502" w:rsidRDefault="006D1502" w:rsidP="006D1502">
      <w:pPr>
        <w:pStyle w:val="Standard"/>
        <w:widowControl/>
        <w:tabs>
          <w:tab w:val="left" w:pos="567"/>
        </w:tabs>
        <w:suppressAutoHyphens w:val="0"/>
        <w:jc w:val="both"/>
        <w:rPr>
          <w:rFonts w:eastAsia="Times New Roman"/>
        </w:rPr>
      </w:pPr>
      <w:r w:rsidRPr="006D1502">
        <w:rPr>
          <w:rFonts w:eastAsia="Times New Roman"/>
        </w:rPr>
        <w:t xml:space="preserve"> Przewodnic</w:t>
      </w:r>
      <w:r>
        <w:rPr>
          <w:rFonts w:eastAsia="Times New Roman"/>
        </w:rPr>
        <w:t>ząca Komisji otworzyła dyskusję i jednocześnie poinformowała, że jeśli radni mają jakieś pytania to zostaną one skierowane do Pana Starosty o udzielnie tej odpowiedzi w  formie pisemnej.</w:t>
      </w:r>
    </w:p>
    <w:p w:rsidR="006D1502" w:rsidRDefault="006D1502" w:rsidP="006D1502">
      <w:pPr>
        <w:jc w:val="both"/>
        <w:rPr>
          <w:rFonts w:eastAsia="Times New Roman"/>
        </w:rPr>
      </w:pPr>
      <w:r w:rsidRPr="006D1502">
        <w:rPr>
          <w:rFonts w:eastAsia="Times New Roman"/>
          <w:b/>
        </w:rPr>
        <w:t>Radny Andrzej Spychalski</w:t>
      </w:r>
      <w:r>
        <w:rPr>
          <w:rFonts w:eastAsia="Times New Roman"/>
        </w:rPr>
        <w:t xml:space="preserve"> zapytał, czy w czynsz ponoszony przez osoby wynajmujące mieszkania, będącą własnością powiatu włocławskiego, wliczany jest koszt ogrzewania? </w:t>
      </w:r>
    </w:p>
    <w:p w:rsidR="006D1502" w:rsidRDefault="006D1502" w:rsidP="00140331">
      <w:pPr>
        <w:jc w:val="both"/>
        <w:rPr>
          <w:rFonts w:eastAsia="Times New Roman"/>
        </w:rPr>
      </w:pPr>
      <w:r>
        <w:rPr>
          <w:rFonts w:eastAsia="Times New Roman"/>
        </w:rPr>
        <w:lastRenderedPageBreak/>
        <w:t xml:space="preserve">Pytanie zostało skierowane do Pana Starosty w celu udzielenie pisemnej odpowiedzi. </w:t>
      </w:r>
      <w:r w:rsidR="00140331">
        <w:rPr>
          <w:rFonts w:eastAsia="Times New Roman"/>
        </w:rPr>
        <w:t xml:space="preserve">Pismo stanowi załącznik nr 6 do niniejszego protokołu. </w:t>
      </w:r>
    </w:p>
    <w:p w:rsidR="006D1502" w:rsidRPr="006D1502" w:rsidRDefault="006D1502" w:rsidP="006D1502">
      <w:pPr>
        <w:pStyle w:val="Standard"/>
        <w:widowControl/>
        <w:tabs>
          <w:tab w:val="left" w:pos="567"/>
        </w:tabs>
        <w:suppressAutoHyphens w:val="0"/>
        <w:jc w:val="both"/>
        <w:rPr>
          <w:color w:val="auto"/>
        </w:rPr>
      </w:pPr>
      <w:r w:rsidRPr="006D1502">
        <w:rPr>
          <w:rFonts w:eastAsia="Times New Roman"/>
        </w:rPr>
        <w:t>Wobec braku</w:t>
      </w:r>
      <w:r w:rsidR="00140331">
        <w:rPr>
          <w:rFonts w:eastAsia="Times New Roman"/>
        </w:rPr>
        <w:t xml:space="preserve"> dalszych </w:t>
      </w:r>
      <w:r w:rsidRPr="006D1502">
        <w:rPr>
          <w:rFonts w:eastAsia="Times New Roman"/>
        </w:rPr>
        <w:t xml:space="preserve"> głosów Przewodnicząca Komisji zapytała członków Komisji, kto jest za przyjęciem informacji Zarządu Powiatu na temat Powiatowego zasobu mieszkaniowego i gospodarki nieruchomościami stanowiącymi własność powiatu</w:t>
      </w:r>
      <w:r w:rsidRPr="0098405F">
        <w:t xml:space="preserve"> i przeprowadziła procedurę</w:t>
      </w:r>
      <w:r>
        <w:t xml:space="preserve"> głosowania.</w:t>
      </w:r>
    </w:p>
    <w:p w:rsidR="006D1502" w:rsidRDefault="006D1502" w:rsidP="006D1502">
      <w:pPr>
        <w:jc w:val="both"/>
      </w:pPr>
      <w:r>
        <w:t>Wyniki głosowania:</w:t>
      </w:r>
    </w:p>
    <w:p w:rsidR="006D1502" w:rsidRDefault="006D1502" w:rsidP="006D1502">
      <w:pPr>
        <w:jc w:val="both"/>
      </w:pPr>
      <w:r>
        <w:t>Za-5</w:t>
      </w:r>
    </w:p>
    <w:p w:rsidR="006D1502" w:rsidRDefault="006D1502" w:rsidP="006D1502">
      <w:pPr>
        <w:jc w:val="both"/>
      </w:pPr>
      <w:r>
        <w:t>Przeciw-0</w:t>
      </w:r>
    </w:p>
    <w:p w:rsidR="006D1502" w:rsidRDefault="006D1502" w:rsidP="006D1502">
      <w:pPr>
        <w:jc w:val="both"/>
      </w:pPr>
      <w:r>
        <w:t>Wstrzymało się-0</w:t>
      </w:r>
    </w:p>
    <w:p w:rsidR="006D1502" w:rsidRPr="009A5909" w:rsidRDefault="006D1502" w:rsidP="006D1502">
      <w:pPr>
        <w:jc w:val="both"/>
      </w:pPr>
      <w:r>
        <w:t xml:space="preserve"> Na podstawie przeprowadzonego głosowania Przewodnicząca Komisji stwierdziła, że </w:t>
      </w:r>
      <w:r w:rsidRPr="009A5909">
        <w:t>i</w:t>
      </w:r>
      <w:r w:rsidRPr="006D1502">
        <w:rPr>
          <w:rFonts w:cs="Lucida Sans Unicode"/>
        </w:rPr>
        <w:t xml:space="preserve">nformacja </w:t>
      </w:r>
      <w:r w:rsidRPr="006D1502">
        <w:rPr>
          <w:rFonts w:eastAsia="Times New Roman"/>
        </w:rPr>
        <w:t xml:space="preserve">Zarządu Powiatu na temat Powiatowego zasobu mieszkaniowego i gospodarki nieruchomościami stanowiącymi własność powiatu </w:t>
      </w:r>
      <w:r w:rsidRPr="006D1502">
        <w:rPr>
          <w:rFonts w:cs="Lucida Sans Unicode"/>
        </w:rPr>
        <w:t xml:space="preserve">została przyjęta. </w:t>
      </w:r>
    </w:p>
    <w:p w:rsidR="006D1502" w:rsidRDefault="006D1502" w:rsidP="006D1502">
      <w:pPr>
        <w:jc w:val="both"/>
      </w:pPr>
      <w:r w:rsidRPr="006D1502">
        <w:rPr>
          <w:rFonts w:cs="Lucida Sans Unicode"/>
        </w:rPr>
        <w:t xml:space="preserve">Informacja </w:t>
      </w:r>
      <w:r w:rsidRPr="006D1502">
        <w:rPr>
          <w:rFonts w:eastAsia="Times New Roman"/>
        </w:rPr>
        <w:t>Zarządu Powiatu na temat Powiatowego zasobu mieszkaniowego i gospodarki nieruchomościami stanowiącymi własność powiatu</w:t>
      </w:r>
      <w:r>
        <w:t xml:space="preserve"> stanowi złącznik nr </w:t>
      </w:r>
      <w:r w:rsidR="00140331">
        <w:t>7</w:t>
      </w:r>
      <w:r>
        <w:t xml:space="preserve"> do niniejszego protokołu.  </w:t>
      </w:r>
    </w:p>
    <w:p w:rsidR="00140331" w:rsidRDefault="00140331" w:rsidP="006D1502">
      <w:pPr>
        <w:jc w:val="both"/>
      </w:pPr>
    </w:p>
    <w:p w:rsidR="00140331" w:rsidRPr="00140331" w:rsidRDefault="00140331" w:rsidP="00140331">
      <w:pPr>
        <w:pStyle w:val="Standard"/>
        <w:widowControl/>
        <w:numPr>
          <w:ilvl w:val="0"/>
          <w:numId w:val="38"/>
        </w:numPr>
        <w:tabs>
          <w:tab w:val="left" w:pos="284"/>
        </w:tabs>
        <w:suppressAutoHyphens w:val="0"/>
        <w:ind w:left="284"/>
        <w:jc w:val="both"/>
        <w:rPr>
          <w:b/>
          <w:color w:val="auto"/>
        </w:rPr>
      </w:pPr>
      <w:r w:rsidRPr="00140331">
        <w:rPr>
          <w:rFonts w:cs="Lucida Sans Unicode"/>
          <w:b/>
        </w:rPr>
        <w:t xml:space="preserve">Analiza i wyrażenie opinii w kwestii projektu uchwały w sprawie uchwalenia Wieloletniej Prognozy Finansowej Powiatu Włocławskiego na lata 2014-2022. </w:t>
      </w:r>
    </w:p>
    <w:p w:rsidR="00140331" w:rsidRPr="00140331" w:rsidRDefault="00140331" w:rsidP="00140331">
      <w:pPr>
        <w:pStyle w:val="Standard"/>
        <w:widowControl/>
        <w:tabs>
          <w:tab w:val="left" w:pos="284"/>
        </w:tabs>
        <w:suppressAutoHyphens w:val="0"/>
        <w:jc w:val="both"/>
        <w:rPr>
          <w:b/>
          <w:color w:val="auto"/>
        </w:rPr>
      </w:pPr>
    </w:p>
    <w:p w:rsidR="00140331" w:rsidRDefault="00140331" w:rsidP="00140331">
      <w:pPr>
        <w:pStyle w:val="Standard"/>
        <w:widowControl/>
        <w:tabs>
          <w:tab w:val="left" w:pos="284"/>
        </w:tabs>
        <w:suppressAutoHyphens w:val="0"/>
        <w:ind w:left="284"/>
        <w:jc w:val="both"/>
        <w:rPr>
          <w:rFonts w:cs="Lucida Sans Unicode"/>
        </w:rPr>
      </w:pPr>
      <w:r w:rsidRPr="00140331">
        <w:rPr>
          <w:rFonts w:eastAsia="Times New Roman"/>
          <w:b/>
        </w:rPr>
        <w:t>Przewodnicząca Komisji</w:t>
      </w:r>
      <w:r w:rsidRPr="006D1502">
        <w:rPr>
          <w:rFonts w:eastAsia="Times New Roman"/>
        </w:rPr>
        <w:t xml:space="preserve"> poinformowała członków Komisji, że wraz z zawiadomieniem otrzymali</w:t>
      </w:r>
      <w:r>
        <w:rPr>
          <w:rFonts w:eastAsia="Times New Roman"/>
        </w:rPr>
        <w:t xml:space="preserve"> </w:t>
      </w:r>
      <w:r w:rsidRPr="00140331">
        <w:rPr>
          <w:rFonts w:cs="Lucida Sans Unicode"/>
        </w:rPr>
        <w:t xml:space="preserve">projekt uchwały w sprawie uchwalenia Wieloletniej Prognozy Finansowej Powiatu Włocławskiego na lata 2014-2022. </w:t>
      </w:r>
      <w:r>
        <w:rPr>
          <w:rFonts w:cs="Lucida Sans Unicode"/>
        </w:rPr>
        <w:t>Przewodnicząca Komisji poinformowała, że na posiedzeniu obecna jest Pani Skarbnik Powiatu, która udzieli odpowiedzi na ewentualne pytania.</w:t>
      </w:r>
    </w:p>
    <w:p w:rsidR="00140331" w:rsidRDefault="00140331" w:rsidP="00140331">
      <w:pPr>
        <w:pStyle w:val="Standard"/>
        <w:widowControl/>
        <w:tabs>
          <w:tab w:val="left" w:pos="284"/>
        </w:tabs>
        <w:suppressAutoHyphens w:val="0"/>
        <w:ind w:left="284"/>
        <w:jc w:val="both"/>
        <w:rPr>
          <w:rFonts w:cs="Lucida Sans Unicode"/>
        </w:rPr>
      </w:pPr>
      <w:r>
        <w:rPr>
          <w:rFonts w:cs="Lucida Sans Unicode"/>
        </w:rPr>
        <w:t>Przewodnicząca Komisji otworzyła dyskusję.</w:t>
      </w:r>
    </w:p>
    <w:p w:rsidR="00140331" w:rsidRDefault="00140331" w:rsidP="00140331">
      <w:pPr>
        <w:pStyle w:val="Standard"/>
        <w:widowControl/>
        <w:tabs>
          <w:tab w:val="left" w:pos="284"/>
        </w:tabs>
        <w:suppressAutoHyphens w:val="0"/>
        <w:ind w:left="284"/>
        <w:jc w:val="both"/>
        <w:rPr>
          <w:rFonts w:cs="Lucida Sans Unicode"/>
        </w:rPr>
      </w:pPr>
      <w:r w:rsidRPr="00140331">
        <w:rPr>
          <w:rFonts w:cs="Lucida Sans Unicode"/>
          <w:b/>
        </w:rPr>
        <w:t>Przewodnicząca Komisji</w:t>
      </w:r>
      <w:r>
        <w:rPr>
          <w:rFonts w:cs="Lucida Sans Unicode"/>
        </w:rPr>
        <w:t xml:space="preserve"> poruszyła sprawę dotycząca zainstalowania w Starostwie Powiatowym windy, są to nie duże koszty, a z usług urzędu korzystają również osoby niepełnosprawne dla których schody stanowią barierę. </w:t>
      </w:r>
    </w:p>
    <w:p w:rsidR="00140331" w:rsidRDefault="00140331" w:rsidP="00140331">
      <w:pPr>
        <w:pStyle w:val="Standard"/>
        <w:widowControl/>
        <w:tabs>
          <w:tab w:val="left" w:pos="284"/>
        </w:tabs>
        <w:suppressAutoHyphens w:val="0"/>
        <w:ind w:left="284"/>
        <w:jc w:val="both"/>
        <w:rPr>
          <w:rFonts w:cs="Lucida Sans Unicode"/>
          <w:b/>
        </w:rPr>
      </w:pPr>
      <w:r>
        <w:rPr>
          <w:rFonts w:cs="Lucida Sans Unicode"/>
          <w:b/>
        </w:rPr>
        <w:t xml:space="preserve">Skarbnik Powiatu </w:t>
      </w:r>
      <w:r w:rsidRPr="002619F8">
        <w:rPr>
          <w:rFonts w:cs="Lucida Sans Unicode"/>
        </w:rPr>
        <w:t xml:space="preserve">zaznaczyła, </w:t>
      </w:r>
      <w:r w:rsidR="002619F8">
        <w:rPr>
          <w:rFonts w:cs="Lucida Sans Unicode"/>
        </w:rPr>
        <w:t>ż</w:t>
      </w:r>
      <w:r w:rsidRPr="002619F8">
        <w:rPr>
          <w:rFonts w:cs="Lucida Sans Unicode"/>
        </w:rPr>
        <w:t>e w takiej sytuacji są potrzebne źródła finansowania takiej inwestycji. Na chwilę obecną budżet jest tak skonstruowany, ze to co po stronie dochodów pokrywa zadania zapisane po stronie wydatków.</w:t>
      </w:r>
      <w:r>
        <w:rPr>
          <w:rFonts w:cs="Lucida Sans Unicode"/>
          <w:b/>
        </w:rPr>
        <w:t xml:space="preserve"> </w:t>
      </w:r>
    </w:p>
    <w:p w:rsidR="002619F8" w:rsidRDefault="002619F8" w:rsidP="00140331">
      <w:pPr>
        <w:pStyle w:val="Standard"/>
        <w:widowControl/>
        <w:tabs>
          <w:tab w:val="left" w:pos="284"/>
        </w:tabs>
        <w:suppressAutoHyphens w:val="0"/>
        <w:ind w:left="284"/>
        <w:jc w:val="both"/>
        <w:rPr>
          <w:rFonts w:cs="Lucida Sans Unicode"/>
          <w:b/>
        </w:rPr>
      </w:pPr>
      <w:r>
        <w:rPr>
          <w:rFonts w:cs="Lucida Sans Unicode"/>
          <w:b/>
        </w:rPr>
        <w:t xml:space="preserve">Przewodnicząca Komisji </w:t>
      </w:r>
      <w:r w:rsidRPr="002619F8">
        <w:rPr>
          <w:rFonts w:cs="Lucida Sans Unicode"/>
        </w:rPr>
        <w:t>zapytała, czy wszystkie środki po stronie inwestycji zostaną wykorzystane? Może jeśli udałoby się zaoszczędzić jakieś środki to można byłoby wykorzystać te środki?</w:t>
      </w:r>
    </w:p>
    <w:p w:rsidR="002619F8" w:rsidRPr="00140331" w:rsidRDefault="002619F8" w:rsidP="00140331">
      <w:pPr>
        <w:pStyle w:val="Standard"/>
        <w:widowControl/>
        <w:tabs>
          <w:tab w:val="left" w:pos="284"/>
        </w:tabs>
        <w:suppressAutoHyphens w:val="0"/>
        <w:ind w:left="284"/>
        <w:jc w:val="both"/>
        <w:rPr>
          <w:b/>
          <w:color w:val="auto"/>
        </w:rPr>
      </w:pPr>
      <w:r>
        <w:rPr>
          <w:rFonts w:cs="Lucida Sans Unicode"/>
          <w:b/>
        </w:rPr>
        <w:t xml:space="preserve">Skarbnik Powiatu </w:t>
      </w:r>
      <w:r w:rsidRPr="002619F8">
        <w:rPr>
          <w:rFonts w:cs="Lucida Sans Unicode"/>
        </w:rPr>
        <w:t>zaznaczyła</w:t>
      </w:r>
      <w:r>
        <w:rPr>
          <w:rFonts w:cs="Lucida Sans Unicode"/>
        </w:rPr>
        <w:t xml:space="preserve">, ze środki finansowe planowane na pokrycie zadań inwestycyjnych są środkami szacunkowymi i zawsze istnieje szansa, że powstaną jakieś oszczędności podczas procedury przetargowej. Te oszczędności zostają w budżecie i Zarząd Powiatu decyduje o ich rozdysponowaniu. Skarbnik zaznaczyła, ze powiat wchodzi w rok 201 z deficytem na ponad 6 mln zł i w pierwszej kolejności Skarbnik proponuje wszelkiego rodzaju oszczędności chyba, że sytuacja byłaby wyjątkowa i pojawiłyby się ważne zadania, które trzeba niezwłocznie wykonać. Skarbnik zwróciła uwagę, że Komisje Rady Powiatu miały czas na zgłaszanie swoich wniosków do dnia 10 października. </w:t>
      </w:r>
    </w:p>
    <w:p w:rsidR="002619F8" w:rsidRPr="006D1502" w:rsidRDefault="002619F8" w:rsidP="002619F8">
      <w:pPr>
        <w:pStyle w:val="Standard"/>
        <w:widowControl/>
        <w:tabs>
          <w:tab w:val="left" w:pos="567"/>
        </w:tabs>
        <w:suppressAutoHyphens w:val="0"/>
        <w:ind w:left="284"/>
        <w:jc w:val="both"/>
        <w:rPr>
          <w:color w:val="auto"/>
        </w:rPr>
      </w:pPr>
      <w:r w:rsidRPr="006D1502">
        <w:rPr>
          <w:rFonts w:eastAsia="Times New Roman"/>
        </w:rPr>
        <w:t>Wobec braku</w:t>
      </w:r>
      <w:r>
        <w:rPr>
          <w:rFonts w:eastAsia="Times New Roman"/>
        </w:rPr>
        <w:t xml:space="preserve"> dalszych </w:t>
      </w:r>
      <w:r w:rsidRPr="006D1502">
        <w:rPr>
          <w:rFonts w:eastAsia="Times New Roman"/>
        </w:rPr>
        <w:t xml:space="preserve"> głosów Przewodnicząca Komisji zapytała członków Komisji, kto jest za </w:t>
      </w:r>
      <w:r>
        <w:rPr>
          <w:rFonts w:eastAsia="Times New Roman"/>
        </w:rPr>
        <w:t>pozytywnym zaopiniowaniem</w:t>
      </w:r>
      <w:r w:rsidR="006275C7">
        <w:rPr>
          <w:rFonts w:eastAsia="Times New Roman"/>
        </w:rPr>
        <w:t xml:space="preserve"> </w:t>
      </w:r>
      <w:r w:rsidR="006275C7" w:rsidRPr="006275C7">
        <w:rPr>
          <w:rFonts w:cs="Lucida Sans Unicode"/>
        </w:rPr>
        <w:t>projektu uchwały w sprawie uchwalenia Wieloletniej Prognozy Finansowej Powiatu Włocławskiego na lata 2014-2022</w:t>
      </w:r>
      <w:r w:rsidRPr="0098405F">
        <w:t xml:space="preserve"> i przeprowadziła procedurę</w:t>
      </w:r>
      <w:r>
        <w:t xml:space="preserve"> głosowania.</w:t>
      </w:r>
    </w:p>
    <w:p w:rsidR="002619F8" w:rsidRDefault="002619F8" w:rsidP="002619F8">
      <w:pPr>
        <w:ind w:left="284"/>
        <w:jc w:val="both"/>
      </w:pPr>
      <w:r>
        <w:t>Wyniki głosowania:</w:t>
      </w:r>
    </w:p>
    <w:p w:rsidR="002619F8" w:rsidRDefault="002619F8" w:rsidP="002619F8">
      <w:pPr>
        <w:ind w:left="284"/>
        <w:jc w:val="both"/>
      </w:pPr>
      <w:r>
        <w:t>Za-5</w:t>
      </w:r>
    </w:p>
    <w:p w:rsidR="002619F8" w:rsidRDefault="002619F8" w:rsidP="002619F8">
      <w:pPr>
        <w:ind w:left="284"/>
        <w:jc w:val="both"/>
      </w:pPr>
      <w:r>
        <w:t>Przeciw-0</w:t>
      </w:r>
    </w:p>
    <w:p w:rsidR="002619F8" w:rsidRDefault="002619F8" w:rsidP="002619F8">
      <w:pPr>
        <w:ind w:left="284"/>
        <w:jc w:val="both"/>
      </w:pPr>
      <w:r>
        <w:lastRenderedPageBreak/>
        <w:t>Wstrzymało się-0</w:t>
      </w:r>
    </w:p>
    <w:p w:rsidR="002619F8" w:rsidRPr="009A5909" w:rsidRDefault="002619F8" w:rsidP="002619F8">
      <w:pPr>
        <w:ind w:left="284"/>
        <w:jc w:val="both"/>
      </w:pPr>
      <w:r>
        <w:t xml:space="preserve"> Na podstawie przeprowadzonego głosowania Przewodnicząca Komisji stwierdziła, że komisja pozytywnie zaopiniowała </w:t>
      </w:r>
      <w:r w:rsidRPr="006D1502">
        <w:rPr>
          <w:rFonts w:cs="Lucida Sans Unicode"/>
        </w:rPr>
        <w:t xml:space="preserve"> </w:t>
      </w:r>
      <w:r w:rsidR="006275C7">
        <w:rPr>
          <w:rFonts w:cs="Lucida Sans Unicode"/>
        </w:rPr>
        <w:t>projekt</w:t>
      </w:r>
      <w:r w:rsidR="006275C7" w:rsidRPr="006275C7">
        <w:rPr>
          <w:rFonts w:cs="Lucida Sans Unicode"/>
        </w:rPr>
        <w:t xml:space="preserve"> uchwały w sprawie uchwalenia Wieloletniej Prognozy Finansowej Powiatu Włocławskiego na lata 2014-2022</w:t>
      </w:r>
    </w:p>
    <w:p w:rsidR="002619F8" w:rsidRDefault="006275C7" w:rsidP="002619F8">
      <w:pPr>
        <w:ind w:left="284"/>
        <w:jc w:val="both"/>
      </w:pPr>
      <w:r>
        <w:rPr>
          <w:rFonts w:cs="Lucida Sans Unicode"/>
        </w:rPr>
        <w:t>Projekt</w:t>
      </w:r>
      <w:r w:rsidRPr="006275C7">
        <w:rPr>
          <w:rFonts w:cs="Lucida Sans Unicode"/>
        </w:rPr>
        <w:t xml:space="preserve"> uchwały w sprawie uchwalenia Wieloletniej Prognozy Finansowej Powiatu Włocławskiego na lata 2014-2022</w:t>
      </w:r>
      <w:r w:rsidRPr="0098405F">
        <w:t xml:space="preserve"> </w:t>
      </w:r>
      <w:r w:rsidR="002619F8">
        <w:t xml:space="preserve">stanowi złącznik nr </w:t>
      </w:r>
      <w:r w:rsidR="004946DE">
        <w:t>8</w:t>
      </w:r>
      <w:r w:rsidR="002619F8">
        <w:t xml:space="preserve"> do niniejszego protokołu.  </w:t>
      </w:r>
    </w:p>
    <w:p w:rsidR="00140331" w:rsidRPr="00140331" w:rsidRDefault="00140331" w:rsidP="00140331">
      <w:pPr>
        <w:pStyle w:val="Standard"/>
        <w:widowControl/>
        <w:tabs>
          <w:tab w:val="left" w:pos="284"/>
        </w:tabs>
        <w:suppressAutoHyphens w:val="0"/>
        <w:jc w:val="both"/>
        <w:rPr>
          <w:b/>
          <w:color w:val="auto"/>
        </w:rPr>
      </w:pPr>
    </w:p>
    <w:p w:rsidR="00140331" w:rsidRPr="00140331" w:rsidRDefault="00140331" w:rsidP="00140331">
      <w:pPr>
        <w:pStyle w:val="Standard"/>
        <w:widowControl/>
        <w:numPr>
          <w:ilvl w:val="0"/>
          <w:numId w:val="38"/>
        </w:numPr>
        <w:tabs>
          <w:tab w:val="left" w:pos="284"/>
        </w:tabs>
        <w:suppressAutoHyphens w:val="0"/>
        <w:ind w:left="284"/>
        <w:jc w:val="both"/>
        <w:rPr>
          <w:b/>
          <w:color w:val="auto"/>
        </w:rPr>
      </w:pPr>
      <w:r w:rsidRPr="00140331">
        <w:rPr>
          <w:rFonts w:cs="Lucida Sans Unicode"/>
          <w:b/>
        </w:rPr>
        <w:t xml:space="preserve">Analiza i wyrażenie opinii w kwestii projektu uchwały w sprawie uchwalenia budżetu Powiatu Włocławskiego na 2014 rok w zakresie określonym w odpowiedniej uchwale Rady Powiatu. </w:t>
      </w:r>
    </w:p>
    <w:p w:rsidR="006275C7" w:rsidRDefault="006275C7" w:rsidP="006275C7">
      <w:pPr>
        <w:pStyle w:val="Standard"/>
        <w:widowControl/>
        <w:tabs>
          <w:tab w:val="left" w:pos="284"/>
        </w:tabs>
        <w:suppressAutoHyphens w:val="0"/>
        <w:ind w:left="360"/>
        <w:jc w:val="both"/>
        <w:rPr>
          <w:rFonts w:cs="Lucida Sans Unicode"/>
        </w:rPr>
      </w:pPr>
      <w:r w:rsidRPr="00140331">
        <w:rPr>
          <w:rFonts w:eastAsia="Times New Roman"/>
          <w:b/>
        </w:rPr>
        <w:t>Przewodnicząca Komisji</w:t>
      </w:r>
      <w:r w:rsidRPr="006D1502">
        <w:rPr>
          <w:rFonts w:eastAsia="Times New Roman"/>
        </w:rPr>
        <w:t xml:space="preserve"> poinformowała członków Komisji, że wraz z zawiadomieniem otrzymali</w:t>
      </w:r>
      <w:r>
        <w:rPr>
          <w:rFonts w:eastAsia="Times New Roman"/>
        </w:rPr>
        <w:t xml:space="preserve"> </w:t>
      </w:r>
      <w:r w:rsidRPr="00140331">
        <w:rPr>
          <w:rFonts w:cs="Lucida Sans Unicode"/>
        </w:rPr>
        <w:t xml:space="preserve">projekt </w:t>
      </w:r>
      <w:r w:rsidRPr="006275C7">
        <w:rPr>
          <w:rFonts w:cs="Lucida Sans Unicode"/>
        </w:rPr>
        <w:t xml:space="preserve">uchwały w sprawie uchwalenia budżetu Powiatu Włocławskiego na 2014 rok. </w:t>
      </w:r>
      <w:r>
        <w:rPr>
          <w:rFonts w:cs="Lucida Sans Unicode"/>
        </w:rPr>
        <w:t>Przewodnicząca Komisji poinformowała, że na posiedzeniu obecna jest Pani Skarbnik Powiatu, która udzieli odpowiedzi na ewentualne pytania.</w:t>
      </w:r>
    </w:p>
    <w:p w:rsidR="006275C7" w:rsidRDefault="006275C7" w:rsidP="006275C7">
      <w:pPr>
        <w:pStyle w:val="Standard"/>
        <w:widowControl/>
        <w:tabs>
          <w:tab w:val="left" w:pos="284"/>
        </w:tabs>
        <w:suppressAutoHyphens w:val="0"/>
        <w:ind w:left="360"/>
        <w:jc w:val="both"/>
        <w:rPr>
          <w:rFonts w:cs="Lucida Sans Unicode"/>
        </w:rPr>
      </w:pPr>
      <w:r>
        <w:rPr>
          <w:rFonts w:cs="Lucida Sans Unicode"/>
        </w:rPr>
        <w:t>Przewodnicząca Komisji otworzyła dyskusję.</w:t>
      </w:r>
    </w:p>
    <w:p w:rsidR="000E7655" w:rsidRDefault="000E7655" w:rsidP="006275C7">
      <w:pPr>
        <w:pStyle w:val="Standard"/>
        <w:widowControl/>
        <w:tabs>
          <w:tab w:val="left" w:pos="284"/>
        </w:tabs>
        <w:suppressAutoHyphens w:val="0"/>
        <w:ind w:left="360"/>
        <w:jc w:val="both"/>
        <w:rPr>
          <w:rFonts w:cs="Lucida Sans Unicode"/>
        </w:rPr>
      </w:pPr>
      <w:r w:rsidRPr="000E7655">
        <w:rPr>
          <w:rFonts w:cs="Lucida Sans Unicode"/>
          <w:b/>
        </w:rPr>
        <w:t>Radny Andrzej Spychalski</w:t>
      </w:r>
      <w:r>
        <w:rPr>
          <w:rFonts w:cs="Lucida Sans Unicode"/>
        </w:rPr>
        <w:t xml:space="preserve"> zadał pytanie dotyczące rozdziału 75020 Starostwo Powiatowe w tym rozdziale widnieje zadanie wynagrodzenia pracowników Starostwa Powiatowego we Włocławku. Radny zaznaczył, że od dnia 1 stycznia 2014 roku wzrasta najniższe wynagrodzenie. Z tego co radny wie to W Starostwie Powiatowym pracownicy nie maja najniższego wynagrodzenie, które obecnie wynosi 1600 zł brutto. Radny zapytał, czy w budżecie planowana jest jakaś  podwyżka dla pracowników?</w:t>
      </w:r>
    </w:p>
    <w:p w:rsidR="000E7655" w:rsidRDefault="000E7655" w:rsidP="006275C7">
      <w:pPr>
        <w:pStyle w:val="Standard"/>
        <w:widowControl/>
        <w:tabs>
          <w:tab w:val="left" w:pos="284"/>
        </w:tabs>
        <w:suppressAutoHyphens w:val="0"/>
        <w:ind w:left="360"/>
        <w:jc w:val="both"/>
        <w:rPr>
          <w:rFonts w:cs="Lucida Sans Unicode"/>
          <w:b/>
        </w:rPr>
      </w:pPr>
      <w:r>
        <w:rPr>
          <w:rFonts w:cs="Lucida Sans Unicode"/>
          <w:b/>
        </w:rPr>
        <w:t xml:space="preserve">Skarbnik Powiatu </w:t>
      </w:r>
      <w:r w:rsidR="004946DE" w:rsidRPr="004946DE">
        <w:rPr>
          <w:rFonts w:cs="Lucida Sans Unicode"/>
        </w:rPr>
        <w:t>odpowiedziała, że Zarzą</w:t>
      </w:r>
      <w:r w:rsidRPr="004946DE">
        <w:rPr>
          <w:rFonts w:cs="Lucida Sans Unicode"/>
        </w:rPr>
        <w:t>d zadecydował, aby w roku 2</w:t>
      </w:r>
      <w:r w:rsidR="004946DE" w:rsidRPr="004946DE">
        <w:rPr>
          <w:rFonts w:cs="Lucida Sans Unicode"/>
        </w:rPr>
        <w:t>014 uwzględnić 3% fundusze nagród zarówno dla pracowników  Starostwa Powiatowego jak i jednostek organizacyjnych.</w:t>
      </w:r>
      <w:r w:rsidR="004946DE">
        <w:rPr>
          <w:rFonts w:cs="Lucida Sans Unicode"/>
          <w:b/>
        </w:rPr>
        <w:t xml:space="preserve"> </w:t>
      </w:r>
      <w:r w:rsidR="004946DE" w:rsidRPr="004946DE">
        <w:rPr>
          <w:rFonts w:cs="Lucida Sans Unicode"/>
        </w:rPr>
        <w:t>Natomiast nie ma zabezpieczonych środków i nie będzie wzrostu wynagrodzeń w roku 2014.  Jeśli chodzi o kwotę minimalnego wynagrodzenia to w projekcie budżetu są uwzględnione przez jednostki jak również sytuacja, która miałaby miejsce przy pracownikach Starostwa Powiatowego. Osoby zatrudnione na stanowisku pomocy administracyjnej mogą mieć minimalne wynagrodzenie, jeśli jest to ich pierwsze zatrudnienie. W założeniach do projektu budżetu Zarząd zadecydował, aby zostały uwzględnione wszelkie zmiany dotyczące minimalnego wynagrodzenia obowiązującego od dnia 1 stycznia 2014 r.</w:t>
      </w:r>
      <w:r w:rsidR="004946DE">
        <w:rPr>
          <w:rFonts w:cs="Lucida Sans Unicode"/>
          <w:b/>
        </w:rPr>
        <w:t xml:space="preserve"> </w:t>
      </w:r>
    </w:p>
    <w:p w:rsidR="004946DE" w:rsidRPr="004946DE" w:rsidRDefault="004946DE" w:rsidP="004946DE">
      <w:pPr>
        <w:ind w:left="360"/>
        <w:jc w:val="both"/>
      </w:pPr>
      <w:r>
        <w:rPr>
          <w:rFonts w:cs="Lucida Sans Unicode"/>
          <w:b/>
        </w:rPr>
        <w:t xml:space="preserve">Skarbnik Powiatu </w:t>
      </w:r>
      <w:r w:rsidRPr="004946DE">
        <w:rPr>
          <w:rFonts w:cs="Lucida Sans Unicode"/>
        </w:rPr>
        <w:t>poinformowała, że</w:t>
      </w:r>
      <w:r>
        <w:rPr>
          <w:rFonts w:cs="Lucida Sans Unicode"/>
          <w:b/>
        </w:rPr>
        <w:t xml:space="preserve"> </w:t>
      </w:r>
      <w:r>
        <w:t xml:space="preserve">w załączniku nr 3 „Zadania inwestycyjne” w pozycji 7 wkradł się błąd, powinien być tam rok 2014 a nie 2013, który zostanie poprawiony podczas podejmowania uchwały przez radę powiatu. </w:t>
      </w:r>
    </w:p>
    <w:p w:rsidR="006275C7" w:rsidRPr="006D1502" w:rsidRDefault="006275C7" w:rsidP="006275C7">
      <w:pPr>
        <w:pStyle w:val="Standard"/>
        <w:widowControl/>
        <w:tabs>
          <w:tab w:val="left" w:pos="567"/>
        </w:tabs>
        <w:suppressAutoHyphens w:val="0"/>
        <w:ind w:left="284"/>
        <w:jc w:val="both"/>
        <w:rPr>
          <w:color w:val="auto"/>
        </w:rPr>
      </w:pPr>
      <w:r w:rsidRPr="006D1502">
        <w:rPr>
          <w:rFonts w:eastAsia="Times New Roman"/>
        </w:rPr>
        <w:t>Wobec braku</w:t>
      </w:r>
      <w:r>
        <w:rPr>
          <w:rFonts w:eastAsia="Times New Roman"/>
        </w:rPr>
        <w:t xml:space="preserve"> dalszych </w:t>
      </w:r>
      <w:r w:rsidRPr="006D1502">
        <w:rPr>
          <w:rFonts w:eastAsia="Times New Roman"/>
        </w:rPr>
        <w:t xml:space="preserve"> głosów Przewodnicząca Komisji zapytała członków Komisji, kto jest za </w:t>
      </w:r>
      <w:r>
        <w:rPr>
          <w:rFonts w:eastAsia="Times New Roman"/>
        </w:rPr>
        <w:t xml:space="preserve">pozytywnym zaopiniowaniem </w:t>
      </w:r>
      <w:r w:rsidRPr="006275C7">
        <w:rPr>
          <w:rFonts w:cs="Lucida Sans Unicode"/>
        </w:rPr>
        <w:t>projektu uchwały w sprawie uchwalenia budżetu Powiatu Włocławskiego na 2014 rok</w:t>
      </w:r>
      <w:r w:rsidRPr="0098405F">
        <w:t xml:space="preserve"> i przeprowadziła procedurę</w:t>
      </w:r>
      <w:r>
        <w:t xml:space="preserve"> głosowania.</w:t>
      </w:r>
    </w:p>
    <w:p w:rsidR="006275C7" w:rsidRDefault="006275C7" w:rsidP="006275C7">
      <w:pPr>
        <w:ind w:left="284"/>
        <w:jc w:val="both"/>
      </w:pPr>
      <w:r>
        <w:t>Wyniki głosowania:</w:t>
      </w:r>
    </w:p>
    <w:p w:rsidR="006275C7" w:rsidRDefault="006275C7" w:rsidP="006275C7">
      <w:pPr>
        <w:ind w:left="284"/>
        <w:jc w:val="both"/>
      </w:pPr>
      <w:r>
        <w:t>Za-</w:t>
      </w:r>
      <w:r w:rsidR="004946DE">
        <w:t>2</w:t>
      </w:r>
    </w:p>
    <w:p w:rsidR="006275C7" w:rsidRDefault="006275C7" w:rsidP="006275C7">
      <w:pPr>
        <w:ind w:left="284"/>
        <w:jc w:val="both"/>
      </w:pPr>
      <w:r>
        <w:t>Przeciw-0</w:t>
      </w:r>
    </w:p>
    <w:p w:rsidR="006275C7" w:rsidRDefault="006275C7" w:rsidP="006275C7">
      <w:pPr>
        <w:ind w:left="284"/>
        <w:jc w:val="both"/>
      </w:pPr>
      <w:r>
        <w:t>Wstrzymało się-</w:t>
      </w:r>
      <w:r w:rsidR="004946DE">
        <w:t>2</w:t>
      </w:r>
    </w:p>
    <w:p w:rsidR="006275C7" w:rsidRPr="009A5909" w:rsidRDefault="006275C7" w:rsidP="006275C7">
      <w:pPr>
        <w:ind w:left="284"/>
        <w:jc w:val="both"/>
      </w:pPr>
      <w:r>
        <w:t xml:space="preserve"> Na podstawie przeprowadzonego głosowania Przewodnicząca Komisji stwierdziła, że komisja pozytywnie zaopiniowała </w:t>
      </w:r>
      <w:r w:rsidRPr="006D1502">
        <w:rPr>
          <w:rFonts w:cs="Lucida Sans Unicode"/>
        </w:rPr>
        <w:t xml:space="preserve"> </w:t>
      </w:r>
      <w:r>
        <w:rPr>
          <w:rFonts w:cs="Lucida Sans Unicode"/>
        </w:rPr>
        <w:t>projekt</w:t>
      </w:r>
      <w:r w:rsidRPr="006275C7">
        <w:rPr>
          <w:rFonts w:cs="Lucida Sans Unicode"/>
        </w:rPr>
        <w:t xml:space="preserve"> uchwały w sprawie uchwalenia budżetu Powiatu Włocławskiego na 2014 rok</w:t>
      </w:r>
      <w:r>
        <w:rPr>
          <w:rFonts w:cs="Lucida Sans Unicode"/>
        </w:rPr>
        <w:t>.</w:t>
      </w:r>
    </w:p>
    <w:p w:rsidR="006275C7" w:rsidRDefault="006275C7" w:rsidP="006275C7">
      <w:pPr>
        <w:ind w:left="284"/>
        <w:jc w:val="both"/>
      </w:pPr>
      <w:r>
        <w:rPr>
          <w:rFonts w:cs="Lucida Sans Unicode"/>
        </w:rPr>
        <w:t>Projekt</w:t>
      </w:r>
      <w:r w:rsidRPr="006275C7">
        <w:rPr>
          <w:rFonts w:cs="Lucida Sans Unicode"/>
        </w:rPr>
        <w:t xml:space="preserve"> uchwały w sprawie uchwalenia budżetu Powiatu Włocławskiego na 2014 rok</w:t>
      </w:r>
      <w:r w:rsidRPr="0098405F">
        <w:t xml:space="preserve"> </w:t>
      </w:r>
      <w:r>
        <w:t xml:space="preserve">stanowi złącznik nr </w:t>
      </w:r>
      <w:r w:rsidR="004946DE">
        <w:t>9</w:t>
      </w:r>
      <w:r>
        <w:t xml:space="preserve"> do niniejszego protokołu.  </w:t>
      </w:r>
    </w:p>
    <w:p w:rsidR="00140331" w:rsidRDefault="00140331" w:rsidP="00140331">
      <w:pPr>
        <w:pStyle w:val="Akapitzlist"/>
        <w:rPr>
          <w:b/>
        </w:rPr>
      </w:pPr>
    </w:p>
    <w:p w:rsidR="00140331" w:rsidRPr="00140331" w:rsidRDefault="00140331" w:rsidP="00140331">
      <w:pPr>
        <w:pStyle w:val="Standard"/>
        <w:widowControl/>
        <w:tabs>
          <w:tab w:val="left" w:pos="284"/>
        </w:tabs>
        <w:suppressAutoHyphens w:val="0"/>
        <w:jc w:val="both"/>
        <w:rPr>
          <w:b/>
          <w:color w:val="auto"/>
        </w:rPr>
      </w:pPr>
    </w:p>
    <w:p w:rsidR="00140331" w:rsidRPr="00140331" w:rsidRDefault="00140331" w:rsidP="004946DE">
      <w:pPr>
        <w:pStyle w:val="Standard"/>
        <w:widowControl/>
        <w:numPr>
          <w:ilvl w:val="0"/>
          <w:numId w:val="38"/>
        </w:numPr>
        <w:tabs>
          <w:tab w:val="left" w:pos="284"/>
        </w:tabs>
        <w:suppressAutoHyphens w:val="0"/>
        <w:ind w:left="284" w:firstLine="0"/>
        <w:jc w:val="both"/>
        <w:rPr>
          <w:b/>
          <w:color w:val="auto"/>
        </w:rPr>
      </w:pPr>
      <w:r w:rsidRPr="00140331">
        <w:rPr>
          <w:rFonts w:cs="Lucida Sans Unicode"/>
          <w:b/>
        </w:rPr>
        <w:t>Opracowanie planu pracy komisji na 2014 rok.</w:t>
      </w:r>
    </w:p>
    <w:p w:rsidR="004946DE" w:rsidRDefault="004946DE" w:rsidP="000B26B7">
      <w:pPr>
        <w:ind w:left="142"/>
        <w:jc w:val="both"/>
      </w:pPr>
      <w:r>
        <w:t>W tym punkcie obrad Komisja Rolnictwa opracowała plan pracy Komisji na rok 2014.</w:t>
      </w:r>
    </w:p>
    <w:p w:rsidR="004946DE" w:rsidRDefault="004946DE" w:rsidP="000B26B7">
      <w:pPr>
        <w:ind w:left="142"/>
        <w:jc w:val="both"/>
      </w:pPr>
      <w:r>
        <w:lastRenderedPageBreak/>
        <w:t>Przewodnicząca Komisji zapytała członków Komisji, kto jest za przyjęciem planu pracy Komisji Środowiska na 2014 rok i przeprowadził procedurę głosowania.</w:t>
      </w:r>
    </w:p>
    <w:p w:rsidR="004946DE" w:rsidRDefault="004946DE" w:rsidP="000B26B7">
      <w:pPr>
        <w:ind w:left="142"/>
        <w:jc w:val="both"/>
      </w:pPr>
      <w:r>
        <w:t>Wyniki głosowania:</w:t>
      </w:r>
    </w:p>
    <w:p w:rsidR="004946DE" w:rsidRDefault="004946DE" w:rsidP="000B26B7">
      <w:pPr>
        <w:ind w:left="142"/>
        <w:jc w:val="both"/>
      </w:pPr>
      <w:r>
        <w:t>Za-4</w:t>
      </w:r>
    </w:p>
    <w:p w:rsidR="004946DE" w:rsidRDefault="004946DE" w:rsidP="000B26B7">
      <w:pPr>
        <w:ind w:left="142"/>
        <w:jc w:val="both"/>
      </w:pPr>
      <w:r>
        <w:t>Przeciw-0</w:t>
      </w:r>
    </w:p>
    <w:p w:rsidR="004946DE" w:rsidRDefault="004946DE" w:rsidP="000B26B7">
      <w:pPr>
        <w:ind w:left="142"/>
        <w:jc w:val="both"/>
      </w:pPr>
      <w:r>
        <w:t>Wstrzymało się-0</w:t>
      </w:r>
    </w:p>
    <w:p w:rsidR="004946DE" w:rsidRDefault="004946DE" w:rsidP="000B26B7">
      <w:pPr>
        <w:ind w:left="142"/>
        <w:jc w:val="both"/>
      </w:pPr>
      <w:r>
        <w:t xml:space="preserve">Na podstawie przeprowadzonego głosowania Przewodnicząca Komisji stwierdziła, że Komisja przyjęła plan pracy Komisji Środowiska na rok 2014. </w:t>
      </w:r>
    </w:p>
    <w:p w:rsidR="004946DE" w:rsidRDefault="004946DE" w:rsidP="000B26B7">
      <w:pPr>
        <w:ind w:left="142"/>
        <w:jc w:val="both"/>
      </w:pPr>
      <w:r>
        <w:t xml:space="preserve">Plan pracy Komisji Środowiska na rok 2014 stanowi załącznik nr 10 do niniejszego protokołu. </w:t>
      </w:r>
    </w:p>
    <w:p w:rsidR="004946DE" w:rsidRDefault="004946DE" w:rsidP="004946DE">
      <w:pPr>
        <w:pStyle w:val="Akapitzlist"/>
        <w:jc w:val="both"/>
      </w:pPr>
    </w:p>
    <w:p w:rsidR="000433C0" w:rsidRDefault="000433C0" w:rsidP="004946DE">
      <w:pPr>
        <w:jc w:val="both"/>
      </w:pPr>
    </w:p>
    <w:p w:rsidR="00A9147D" w:rsidRPr="00B507A4" w:rsidRDefault="00381AA5" w:rsidP="00E4178A">
      <w:pPr>
        <w:pStyle w:val="Akapitzlist"/>
        <w:numPr>
          <w:ilvl w:val="0"/>
          <w:numId w:val="39"/>
        </w:numPr>
        <w:jc w:val="both"/>
        <w:rPr>
          <w:b/>
        </w:rPr>
      </w:pPr>
      <w:r w:rsidRPr="00B507A4">
        <w:rPr>
          <w:b/>
        </w:rPr>
        <w:t>Sprawy różne.</w:t>
      </w:r>
    </w:p>
    <w:p w:rsidR="005A78CF" w:rsidRPr="00DA1B2E" w:rsidRDefault="005A78CF" w:rsidP="005A78CF">
      <w:pPr>
        <w:widowControl/>
        <w:suppressAutoHyphens w:val="0"/>
        <w:jc w:val="both"/>
        <w:rPr>
          <w:b/>
        </w:rPr>
      </w:pPr>
    </w:p>
    <w:p w:rsidR="00381AA5" w:rsidRDefault="00381AA5" w:rsidP="00381AA5">
      <w:pPr>
        <w:widowControl/>
        <w:suppressAutoHyphens w:val="0"/>
        <w:jc w:val="both"/>
      </w:pPr>
      <w:r>
        <w:rPr>
          <w:b/>
        </w:rPr>
        <w:t>Przewodnicząc</w:t>
      </w:r>
      <w:r w:rsidR="001E7A74">
        <w:rPr>
          <w:b/>
        </w:rPr>
        <w:t>a</w:t>
      </w:r>
      <w:r>
        <w:rPr>
          <w:b/>
        </w:rPr>
        <w:t xml:space="preserve"> Komisji </w:t>
      </w:r>
      <w:r>
        <w:t>zapytał</w:t>
      </w:r>
      <w:r w:rsidR="001E7A74">
        <w:t>a</w:t>
      </w:r>
      <w:r>
        <w:t xml:space="preserve"> radnych, czy chcieliby złożyć wnioski, oświadczenia? </w:t>
      </w:r>
    </w:p>
    <w:p w:rsidR="000B26B7" w:rsidRDefault="000B26B7" w:rsidP="00381AA5">
      <w:pPr>
        <w:widowControl/>
        <w:suppressAutoHyphens w:val="0"/>
        <w:jc w:val="both"/>
      </w:pPr>
      <w:r w:rsidRPr="000B26B7">
        <w:rPr>
          <w:b/>
        </w:rPr>
        <w:t>Przewodnicząca Komisji</w:t>
      </w:r>
      <w:r>
        <w:t xml:space="preserve"> zapytała, czy jest możliwe, aby w ramach tegorocznego budżetu jednostki organizacyjne powiatu włocławskiego mogły wymienić kosze na odpady i surowce wtórne na większy rozmiar?</w:t>
      </w:r>
    </w:p>
    <w:p w:rsidR="000B26B7" w:rsidRDefault="000B26B7" w:rsidP="00381AA5">
      <w:pPr>
        <w:widowControl/>
        <w:suppressAutoHyphens w:val="0"/>
        <w:jc w:val="both"/>
      </w:pPr>
      <w:r w:rsidRPr="000B26B7">
        <w:rPr>
          <w:b/>
        </w:rPr>
        <w:t xml:space="preserve">Skarbnik Powiatu </w:t>
      </w:r>
      <w:r>
        <w:t xml:space="preserve">powiedziała, że jeżeli miało to być z budżetu jednostek oświatowych i maja zaoszczędzone pieniądze na ten cel imają potrzeby w zakresie zakupu takiego kosza o kierownik jednostki odpowiadający za gospodarkę finansową podejmuje w tym zakresie decyzje. Ze środków na bieżące materiały jednostki mogą dokonać takiego zakupu. Należałby się zastanowić, czy zakup miałby być dokonać zakupu z budżetu powiatu, bo jeśli tak to nie jest to czas na realizację takiego zakupu. </w:t>
      </w:r>
    </w:p>
    <w:p w:rsidR="009053E8" w:rsidRDefault="009053E8" w:rsidP="00381AA5">
      <w:pPr>
        <w:widowControl/>
        <w:suppressAutoHyphens w:val="0"/>
        <w:jc w:val="both"/>
      </w:pPr>
      <w:r>
        <w:t xml:space="preserve">Nie było </w:t>
      </w:r>
      <w:r w:rsidR="000B26B7">
        <w:t>więcej</w:t>
      </w:r>
      <w:r>
        <w:t xml:space="preserve"> głosów. </w:t>
      </w:r>
    </w:p>
    <w:p w:rsidR="00381AA5" w:rsidRDefault="00381AA5" w:rsidP="00381AA5">
      <w:pPr>
        <w:widowControl/>
        <w:suppressAutoHyphens w:val="0"/>
        <w:jc w:val="both"/>
        <w:rPr>
          <w:b/>
        </w:rPr>
      </w:pPr>
    </w:p>
    <w:p w:rsidR="00381AA5" w:rsidRPr="00C3227F" w:rsidRDefault="00381AA5" w:rsidP="00E4178A">
      <w:pPr>
        <w:numPr>
          <w:ilvl w:val="0"/>
          <w:numId w:val="24"/>
        </w:numPr>
        <w:jc w:val="both"/>
        <w:rPr>
          <w:b/>
        </w:rPr>
      </w:pPr>
      <w:r>
        <w:rPr>
          <w:b/>
        </w:rPr>
        <w:t>Zakończenie obrad</w:t>
      </w:r>
      <w:bookmarkStart w:id="0" w:name="_GoBack"/>
      <w:bookmarkEnd w:id="0"/>
    </w:p>
    <w:p w:rsidR="00381AA5" w:rsidRDefault="00381AA5" w:rsidP="00381AA5">
      <w:pPr>
        <w:jc w:val="both"/>
      </w:pPr>
      <w:r>
        <w:rPr>
          <w:b/>
        </w:rPr>
        <w:t>Przewodnicząc</w:t>
      </w:r>
      <w:r w:rsidR="001E7A74">
        <w:rPr>
          <w:b/>
        </w:rPr>
        <w:t>a</w:t>
      </w:r>
      <w:r>
        <w:rPr>
          <w:b/>
        </w:rPr>
        <w:t xml:space="preserve"> Komisji</w:t>
      </w:r>
      <w:r>
        <w:t xml:space="preserve"> w związku ze zrealizowaniem porządku obrad dokonał</w:t>
      </w:r>
      <w:r w:rsidR="001E7A74">
        <w:t>a</w:t>
      </w:r>
      <w:r>
        <w:t xml:space="preserve"> dnia </w:t>
      </w:r>
      <w:r w:rsidR="000B26B7">
        <w:t>4 grudnia</w:t>
      </w:r>
      <w:r w:rsidR="007C07C1">
        <w:t xml:space="preserve"> </w:t>
      </w:r>
      <w:r w:rsidR="006674DF">
        <w:t>2013</w:t>
      </w:r>
      <w:r>
        <w:t xml:space="preserve"> roku o godzinie</w:t>
      </w:r>
      <w:r w:rsidR="00465764">
        <w:t xml:space="preserve"> </w:t>
      </w:r>
      <w:r w:rsidR="00B507A4">
        <w:t>1</w:t>
      </w:r>
      <w:r w:rsidR="000B26B7">
        <w:t>3</w:t>
      </w:r>
      <w:r w:rsidR="00B507A4">
        <w:t>:</w:t>
      </w:r>
      <w:r w:rsidR="000B26B7">
        <w:t>15</w:t>
      </w:r>
      <w:r>
        <w:t xml:space="preserve">  zamknięcia obrad </w:t>
      </w:r>
      <w:r w:rsidR="008C4F5A">
        <w:t>Komisji Środowiska</w:t>
      </w:r>
    </w:p>
    <w:p w:rsidR="00381AA5" w:rsidRDefault="00381AA5" w:rsidP="00732546">
      <w:pPr>
        <w:jc w:val="both"/>
        <w:rPr>
          <w:i/>
        </w:rPr>
      </w:pPr>
    </w:p>
    <w:p w:rsidR="006A7135" w:rsidRDefault="006A7135" w:rsidP="008C4F5A">
      <w:pPr>
        <w:ind w:firstLine="5220"/>
        <w:jc w:val="center"/>
        <w:rPr>
          <w:i/>
        </w:rPr>
      </w:pPr>
    </w:p>
    <w:p w:rsidR="004E3AA6" w:rsidRDefault="004E3AA6" w:rsidP="008C4F5A">
      <w:pPr>
        <w:ind w:firstLine="5220"/>
        <w:jc w:val="center"/>
        <w:rPr>
          <w:i/>
        </w:rPr>
      </w:pPr>
    </w:p>
    <w:p w:rsidR="004E3AA6" w:rsidRDefault="004E3AA6" w:rsidP="008C4F5A">
      <w:pPr>
        <w:ind w:firstLine="5220"/>
        <w:jc w:val="center"/>
        <w:rPr>
          <w:i/>
        </w:rPr>
      </w:pPr>
    </w:p>
    <w:p w:rsidR="00381AA5" w:rsidRDefault="00381AA5" w:rsidP="008C4F5A">
      <w:pPr>
        <w:ind w:firstLine="5220"/>
        <w:jc w:val="center"/>
        <w:rPr>
          <w:i/>
        </w:rPr>
      </w:pPr>
      <w:r>
        <w:rPr>
          <w:i/>
        </w:rPr>
        <w:t>Przewodnicząc</w:t>
      </w:r>
      <w:r w:rsidR="001E7A74">
        <w:rPr>
          <w:i/>
        </w:rPr>
        <w:t>a</w:t>
      </w:r>
      <w:r>
        <w:rPr>
          <w:i/>
        </w:rPr>
        <w:t xml:space="preserve"> Komisji</w:t>
      </w:r>
    </w:p>
    <w:p w:rsidR="00381AA5" w:rsidRDefault="008C4F5A" w:rsidP="008C4F5A">
      <w:pPr>
        <w:ind w:firstLine="5220"/>
        <w:jc w:val="center"/>
        <w:rPr>
          <w:i/>
        </w:rPr>
      </w:pPr>
      <w:r>
        <w:rPr>
          <w:i/>
        </w:rPr>
        <w:t>Środowiska</w:t>
      </w:r>
    </w:p>
    <w:p w:rsidR="00381AA5" w:rsidRDefault="00381AA5" w:rsidP="00381AA5">
      <w:pPr>
        <w:ind w:firstLine="5220"/>
        <w:jc w:val="both"/>
        <w:rPr>
          <w:i/>
        </w:rPr>
      </w:pPr>
    </w:p>
    <w:p w:rsidR="00381AA5" w:rsidRDefault="008C4F5A" w:rsidP="008C4F5A">
      <w:pPr>
        <w:ind w:firstLine="5220"/>
        <w:jc w:val="center"/>
        <w:rPr>
          <w:i/>
        </w:rPr>
      </w:pPr>
      <w:r>
        <w:rPr>
          <w:i/>
        </w:rPr>
        <w:t>Jadwiga Fijałkowska</w:t>
      </w:r>
    </w:p>
    <w:p w:rsidR="00814FCC" w:rsidRDefault="00814FCC" w:rsidP="008C4F5A">
      <w:pPr>
        <w:ind w:firstLine="5220"/>
        <w:jc w:val="center"/>
        <w:rPr>
          <w:i/>
        </w:rPr>
      </w:pPr>
    </w:p>
    <w:p w:rsidR="00814FCC" w:rsidRDefault="00814FCC" w:rsidP="008C4F5A">
      <w:pPr>
        <w:ind w:firstLine="5220"/>
        <w:jc w:val="center"/>
        <w:rPr>
          <w:i/>
        </w:rPr>
      </w:pPr>
    </w:p>
    <w:p w:rsidR="00814FCC" w:rsidRDefault="00814FCC" w:rsidP="000B26B7">
      <w:pPr>
        <w:rPr>
          <w:i/>
        </w:rPr>
      </w:pPr>
    </w:p>
    <w:p w:rsidR="000B26B7" w:rsidRDefault="000B26B7" w:rsidP="000B26B7">
      <w:pPr>
        <w:rPr>
          <w:i/>
        </w:rPr>
      </w:pPr>
    </w:p>
    <w:p w:rsidR="000B26B7" w:rsidRDefault="000B26B7" w:rsidP="000B26B7">
      <w:pPr>
        <w:rPr>
          <w:i/>
        </w:rPr>
      </w:pPr>
    </w:p>
    <w:p w:rsidR="000B26B7" w:rsidRDefault="000B26B7" w:rsidP="000B26B7">
      <w:pPr>
        <w:rPr>
          <w:i/>
        </w:rPr>
      </w:pPr>
    </w:p>
    <w:p w:rsidR="000B26B7" w:rsidRDefault="000B26B7" w:rsidP="000B26B7">
      <w:pPr>
        <w:rPr>
          <w:i/>
        </w:rPr>
      </w:pPr>
    </w:p>
    <w:p w:rsidR="000B26B7" w:rsidRDefault="000B26B7" w:rsidP="000B26B7">
      <w:pPr>
        <w:rPr>
          <w:i/>
        </w:rPr>
      </w:pPr>
    </w:p>
    <w:p w:rsidR="00814FCC" w:rsidRDefault="00814FCC" w:rsidP="008C4F5A">
      <w:pPr>
        <w:ind w:firstLine="5220"/>
        <w:jc w:val="center"/>
        <w:rPr>
          <w:i/>
        </w:rPr>
      </w:pPr>
    </w:p>
    <w:p w:rsidR="008C4F5A" w:rsidRDefault="008C4F5A" w:rsidP="00732546">
      <w:pPr>
        <w:jc w:val="both"/>
        <w:rPr>
          <w:i/>
          <w:sz w:val="20"/>
          <w:szCs w:val="20"/>
        </w:rPr>
      </w:pPr>
    </w:p>
    <w:p w:rsidR="004E3AA6" w:rsidRDefault="004E3AA6" w:rsidP="00732546">
      <w:pPr>
        <w:jc w:val="both"/>
        <w:rPr>
          <w:i/>
          <w:sz w:val="20"/>
          <w:szCs w:val="20"/>
        </w:rPr>
      </w:pPr>
    </w:p>
    <w:p w:rsidR="001E7A74" w:rsidRPr="00732546" w:rsidRDefault="00732546" w:rsidP="00732546">
      <w:pPr>
        <w:jc w:val="both"/>
        <w:rPr>
          <w:i/>
          <w:sz w:val="20"/>
          <w:szCs w:val="20"/>
        </w:rPr>
      </w:pPr>
      <w:r w:rsidRPr="00732546">
        <w:rPr>
          <w:i/>
          <w:sz w:val="20"/>
          <w:szCs w:val="20"/>
        </w:rPr>
        <w:t xml:space="preserve">Ze </w:t>
      </w:r>
      <w:r w:rsidR="001E7A74" w:rsidRPr="00732546">
        <w:rPr>
          <w:i/>
          <w:sz w:val="20"/>
          <w:szCs w:val="20"/>
        </w:rPr>
        <w:t>Starostwa Powiatowego protokołowała:</w:t>
      </w:r>
    </w:p>
    <w:p w:rsidR="00222D64" w:rsidRPr="00732546" w:rsidRDefault="001E7A74" w:rsidP="00732546">
      <w:pPr>
        <w:ind w:firstLine="180"/>
        <w:jc w:val="both"/>
        <w:rPr>
          <w:i/>
          <w:sz w:val="20"/>
          <w:szCs w:val="20"/>
        </w:rPr>
      </w:pPr>
      <w:r w:rsidRPr="00732546">
        <w:rPr>
          <w:i/>
          <w:sz w:val="20"/>
          <w:szCs w:val="20"/>
        </w:rPr>
        <w:t>Marta Szarecka ………………………………..</w:t>
      </w:r>
    </w:p>
    <w:sectPr w:rsidR="00222D64" w:rsidRPr="00732546" w:rsidSect="00B507A4">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08" w:rsidRDefault="00DD0908" w:rsidP="00732546">
      <w:r>
        <w:separator/>
      </w:r>
    </w:p>
  </w:endnote>
  <w:endnote w:type="continuationSeparator" w:id="0">
    <w:p w:rsidR="00DD0908" w:rsidRDefault="00DD0908"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0B26B7" w:rsidRDefault="000B26B7">
        <w:pPr>
          <w:pStyle w:val="Stopka"/>
          <w:jc w:val="right"/>
        </w:pPr>
        <w:r>
          <w:fldChar w:fldCharType="begin"/>
        </w:r>
        <w:r>
          <w:instrText>PAGE   \* MERGEFORMAT</w:instrText>
        </w:r>
        <w:r>
          <w:fldChar w:fldCharType="separate"/>
        </w:r>
        <w:r w:rsidR="00E4178A">
          <w:rPr>
            <w:noProof/>
          </w:rPr>
          <w:t>7</w:t>
        </w:r>
        <w:r>
          <w:rPr>
            <w:noProof/>
          </w:rPr>
          <w:fldChar w:fldCharType="end"/>
        </w:r>
      </w:p>
    </w:sdtContent>
  </w:sdt>
  <w:p w:rsidR="000B26B7" w:rsidRDefault="000B26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08" w:rsidRDefault="00DD0908" w:rsidP="00732546">
      <w:r>
        <w:separator/>
      </w:r>
    </w:p>
  </w:footnote>
  <w:footnote w:type="continuationSeparator" w:id="0">
    <w:p w:rsidR="00DD0908" w:rsidRDefault="00DD0908"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B82A02"/>
    <w:multiLevelType w:val="multilevel"/>
    <w:tmpl w:val="01CC30F0"/>
    <w:lvl w:ilvl="0">
      <w:start w:val="1"/>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0873316"/>
    <w:multiLevelType w:val="hybridMultilevel"/>
    <w:tmpl w:val="653C3B74"/>
    <w:lvl w:ilvl="0" w:tplc="BF78D0CC">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D7B1CB0"/>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2670B26"/>
    <w:multiLevelType w:val="hybridMultilevel"/>
    <w:tmpl w:val="CD385E82"/>
    <w:lvl w:ilvl="0" w:tplc="0415000F">
      <w:start w:val="1"/>
      <w:numFmt w:val="decimal"/>
      <w:lvlText w:val="%1."/>
      <w:lvlJc w:val="left"/>
      <w:pPr>
        <w:ind w:left="1353"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D4A2E42"/>
    <w:multiLevelType w:val="hybridMultilevel"/>
    <w:tmpl w:val="BC4C3CD6"/>
    <w:lvl w:ilvl="0" w:tplc="F1AE684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D87401F"/>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6C318A0"/>
    <w:multiLevelType w:val="hybridMultilevel"/>
    <w:tmpl w:val="D22C9396"/>
    <w:lvl w:ilvl="0" w:tplc="B37E6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C97FBD"/>
    <w:multiLevelType w:val="multilevel"/>
    <w:tmpl w:val="B5145422"/>
    <w:lvl w:ilvl="0">
      <w:start w:val="6"/>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nsid w:val="40874056"/>
    <w:multiLevelType w:val="multilevel"/>
    <w:tmpl w:val="80AE23E6"/>
    <w:lvl w:ilvl="0">
      <w:start w:val="8"/>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0">
    <w:nsid w:val="42143ED0"/>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71122DE"/>
    <w:multiLevelType w:val="hybridMultilevel"/>
    <w:tmpl w:val="913C18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9A3261C"/>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DD36133"/>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4DF322FD"/>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E554C92"/>
    <w:multiLevelType w:val="multilevel"/>
    <w:tmpl w:val="17D257F2"/>
    <w:lvl w:ilvl="0">
      <w:start w:val="12"/>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7">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75A6348"/>
    <w:multiLevelType w:val="hybridMultilevel"/>
    <w:tmpl w:val="A05C870A"/>
    <w:lvl w:ilvl="0" w:tplc="156AFE42">
      <w:start w:val="1"/>
      <w:numFmt w:val="decimal"/>
      <w:pStyle w:val="Nagwek1"/>
      <w:lvlText w:val="%1."/>
      <w:lvlJc w:val="left"/>
      <w:pPr>
        <w:ind w:left="4680" w:hanging="360"/>
      </w:pPr>
      <w:rPr>
        <w:rFonts w:ascii="Times New Roman" w:hAnsi="Times New Roman"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B1F7EF9"/>
    <w:multiLevelType w:val="hybridMultilevel"/>
    <w:tmpl w:val="BE789C50"/>
    <w:lvl w:ilvl="0" w:tplc="00000007">
      <w:start w:val="2004"/>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C8F2778"/>
    <w:multiLevelType w:val="hybridMultilevel"/>
    <w:tmpl w:val="D33E6B4C"/>
    <w:lvl w:ilvl="0" w:tplc="6234E2B4">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39A5183"/>
    <w:multiLevelType w:val="multilevel"/>
    <w:tmpl w:val="1018A3D6"/>
    <w:lvl w:ilvl="0">
      <w:start w:val="7"/>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
    <w:nsid w:val="65721A15"/>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67A60858"/>
    <w:multiLevelType w:val="hybridMultilevel"/>
    <w:tmpl w:val="A4087672"/>
    <w:lvl w:ilvl="0" w:tplc="BAF4CB00">
      <w:start w:val="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9A0667C"/>
    <w:multiLevelType w:val="hybridMultilevel"/>
    <w:tmpl w:val="BD7EF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C8901EC"/>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6EB4516B"/>
    <w:multiLevelType w:val="hybridMultilevel"/>
    <w:tmpl w:val="8E166BF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368275D"/>
    <w:multiLevelType w:val="multilevel"/>
    <w:tmpl w:val="1B32C3A4"/>
    <w:numStyleLink w:val="WW8Num2"/>
  </w:abstractNum>
  <w:abstractNum w:abstractNumId="29">
    <w:nsid w:val="792A0DA1"/>
    <w:multiLevelType w:val="hybridMultilevel"/>
    <w:tmpl w:val="3D94C1D8"/>
    <w:lvl w:ilvl="0" w:tplc="8496EDAE">
      <w:start w:val="1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DB6E89"/>
    <w:multiLevelType w:val="hybridMultilevel"/>
    <w:tmpl w:val="913C18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BD85DE7"/>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7DA031F7"/>
    <w:multiLevelType w:val="multilevel"/>
    <w:tmpl w:val="1018A3D6"/>
    <w:lvl w:ilvl="0">
      <w:start w:val="7"/>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3">
    <w:nsid w:val="7EA0262B"/>
    <w:multiLevelType w:val="hybridMultilevel"/>
    <w:tmpl w:val="FA648324"/>
    <w:lvl w:ilvl="0" w:tplc="B37E6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5"/>
  </w:num>
  <w:num w:numId="6">
    <w:abstractNumId w:val="12"/>
  </w:num>
  <w:num w:numId="7">
    <w:abstractNumId w:val="2"/>
  </w:num>
  <w:num w:numId="8">
    <w:abstractNumId w:val="23"/>
  </w:num>
  <w:num w:numId="9">
    <w:abstractNumId w:val="19"/>
  </w:num>
  <w:num w:numId="10">
    <w:abstractNumId w:val="7"/>
  </w:num>
  <w:num w:numId="11">
    <w:abstractNumId w:val="0"/>
  </w:num>
  <w:num w:numId="12">
    <w:abstractNumId w:val="33"/>
  </w:num>
  <w:num w:numId="13">
    <w:abstractNumId w:val="4"/>
  </w:num>
  <w:num w:numId="14">
    <w:abstractNumId w:val="17"/>
  </w:num>
  <w:num w:numId="15">
    <w:abstractNumId w:val="28"/>
    <w:lvlOverride w:ilvl="0">
      <w:lvl w:ilvl="0">
        <w:start w:val="1"/>
        <w:numFmt w:val="decimal"/>
        <w:lvlText w:val="%1."/>
        <w:lvlJc w:val="left"/>
        <w:pPr>
          <w:ind w:left="720" w:hanging="360"/>
        </w:pPr>
        <w:rPr>
          <w:b w:val="0"/>
        </w:rPr>
      </w:lvl>
    </w:lvlOverride>
  </w:num>
  <w:num w:numId="16">
    <w:abstractNumId w:val="14"/>
  </w:num>
  <w:num w:numId="17">
    <w:abstractNumId w:val="3"/>
  </w:num>
  <w:num w:numId="18">
    <w:abstractNumId w:val="2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32"/>
  </w:num>
  <w:num w:numId="23">
    <w:abstractNumId w:val="21"/>
  </w:num>
  <w:num w:numId="24">
    <w:abstractNumId w:val="16"/>
  </w:num>
  <w:num w:numId="25">
    <w:abstractNumId w:val="11"/>
  </w:num>
  <w:num w:numId="26">
    <w:abstractNumId w:val="13"/>
  </w:num>
  <w:num w:numId="27">
    <w:abstractNumId w:val="1"/>
  </w:num>
  <w:num w:numId="28">
    <w:abstractNumId w:val="24"/>
  </w:num>
  <w:num w:numId="29">
    <w:abstractNumId w:val="10"/>
  </w:num>
  <w:num w:numId="30">
    <w:abstractNumId w:val="22"/>
  </w:num>
  <w:num w:numId="31">
    <w:abstractNumId w:val="5"/>
  </w:num>
  <w:num w:numId="32">
    <w:abstractNumId w:val="27"/>
  </w:num>
  <w:num w:numId="33">
    <w:abstractNumId w:val="20"/>
  </w:num>
  <w:num w:numId="34">
    <w:abstractNumId w:val="28"/>
  </w:num>
  <w:num w:numId="35">
    <w:abstractNumId w:val="6"/>
  </w:num>
  <w:num w:numId="36">
    <w:abstractNumId w:val="8"/>
  </w:num>
  <w:num w:numId="37">
    <w:abstractNumId w:val="15"/>
  </w:num>
  <w:num w:numId="38">
    <w:abstractNumId w:val="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14CF0"/>
    <w:rsid w:val="00020783"/>
    <w:rsid w:val="00030DAD"/>
    <w:rsid w:val="000433C0"/>
    <w:rsid w:val="000510A3"/>
    <w:rsid w:val="00065008"/>
    <w:rsid w:val="000712E0"/>
    <w:rsid w:val="000876B5"/>
    <w:rsid w:val="00087936"/>
    <w:rsid w:val="00087AD3"/>
    <w:rsid w:val="00090AFB"/>
    <w:rsid w:val="000A0D31"/>
    <w:rsid w:val="000A4A5B"/>
    <w:rsid w:val="000A52DF"/>
    <w:rsid w:val="000B12AF"/>
    <w:rsid w:val="000B26B7"/>
    <w:rsid w:val="000C23BC"/>
    <w:rsid w:val="000E28F4"/>
    <w:rsid w:val="000E7655"/>
    <w:rsid w:val="000F0123"/>
    <w:rsid w:val="000F1AF5"/>
    <w:rsid w:val="000F63B8"/>
    <w:rsid w:val="000F7CBD"/>
    <w:rsid w:val="00101339"/>
    <w:rsid w:val="00110F13"/>
    <w:rsid w:val="001134DB"/>
    <w:rsid w:val="001354FC"/>
    <w:rsid w:val="00136459"/>
    <w:rsid w:val="00140331"/>
    <w:rsid w:val="00155A62"/>
    <w:rsid w:val="00160AA0"/>
    <w:rsid w:val="001724BF"/>
    <w:rsid w:val="001E7A74"/>
    <w:rsid w:val="00222D64"/>
    <w:rsid w:val="00244A67"/>
    <w:rsid w:val="00245AC0"/>
    <w:rsid w:val="002543D4"/>
    <w:rsid w:val="002548E3"/>
    <w:rsid w:val="002619F8"/>
    <w:rsid w:val="002627C8"/>
    <w:rsid w:val="002707E9"/>
    <w:rsid w:val="00281436"/>
    <w:rsid w:val="00281523"/>
    <w:rsid w:val="002863EF"/>
    <w:rsid w:val="002A56FC"/>
    <w:rsid w:val="002C5E41"/>
    <w:rsid w:val="002D12D4"/>
    <w:rsid w:val="002D6203"/>
    <w:rsid w:val="00301779"/>
    <w:rsid w:val="00314DB0"/>
    <w:rsid w:val="00335449"/>
    <w:rsid w:val="0037671A"/>
    <w:rsid w:val="00377F8D"/>
    <w:rsid w:val="00381AA5"/>
    <w:rsid w:val="00385D5D"/>
    <w:rsid w:val="003A783A"/>
    <w:rsid w:val="003D1103"/>
    <w:rsid w:val="003E2583"/>
    <w:rsid w:val="00406875"/>
    <w:rsid w:val="0041049A"/>
    <w:rsid w:val="004118E7"/>
    <w:rsid w:val="004253CC"/>
    <w:rsid w:val="00443858"/>
    <w:rsid w:val="00451B6B"/>
    <w:rsid w:val="00456775"/>
    <w:rsid w:val="00465764"/>
    <w:rsid w:val="00484310"/>
    <w:rsid w:val="00486EB8"/>
    <w:rsid w:val="00492839"/>
    <w:rsid w:val="004946DE"/>
    <w:rsid w:val="004A28A4"/>
    <w:rsid w:val="004B097B"/>
    <w:rsid w:val="004B2879"/>
    <w:rsid w:val="004C6B9B"/>
    <w:rsid w:val="004E05AD"/>
    <w:rsid w:val="004E3AA6"/>
    <w:rsid w:val="004E56E4"/>
    <w:rsid w:val="004F5296"/>
    <w:rsid w:val="005025B1"/>
    <w:rsid w:val="00504570"/>
    <w:rsid w:val="0052054E"/>
    <w:rsid w:val="00544918"/>
    <w:rsid w:val="005467C9"/>
    <w:rsid w:val="00557238"/>
    <w:rsid w:val="0056244C"/>
    <w:rsid w:val="00571B3C"/>
    <w:rsid w:val="0057289E"/>
    <w:rsid w:val="00577DA9"/>
    <w:rsid w:val="005A78CF"/>
    <w:rsid w:val="005B5D72"/>
    <w:rsid w:val="005C49D3"/>
    <w:rsid w:val="005D306F"/>
    <w:rsid w:val="005D6A0C"/>
    <w:rsid w:val="005D7DB4"/>
    <w:rsid w:val="00601E93"/>
    <w:rsid w:val="006275C7"/>
    <w:rsid w:val="006418DC"/>
    <w:rsid w:val="00650C84"/>
    <w:rsid w:val="00655BC7"/>
    <w:rsid w:val="006674DF"/>
    <w:rsid w:val="006803CD"/>
    <w:rsid w:val="006A7135"/>
    <w:rsid w:val="006B502C"/>
    <w:rsid w:val="006C29AC"/>
    <w:rsid w:val="006D1502"/>
    <w:rsid w:val="006D1E05"/>
    <w:rsid w:val="00716F87"/>
    <w:rsid w:val="00730083"/>
    <w:rsid w:val="00732546"/>
    <w:rsid w:val="007417C6"/>
    <w:rsid w:val="0074327A"/>
    <w:rsid w:val="00743CCA"/>
    <w:rsid w:val="00772CFD"/>
    <w:rsid w:val="00784062"/>
    <w:rsid w:val="007A036D"/>
    <w:rsid w:val="007B3045"/>
    <w:rsid w:val="007C07C1"/>
    <w:rsid w:val="007C39B3"/>
    <w:rsid w:val="007C3FC1"/>
    <w:rsid w:val="007D2D03"/>
    <w:rsid w:val="00800438"/>
    <w:rsid w:val="008138C1"/>
    <w:rsid w:val="00814FCC"/>
    <w:rsid w:val="00820F80"/>
    <w:rsid w:val="00823EEF"/>
    <w:rsid w:val="008275D0"/>
    <w:rsid w:val="00846C6F"/>
    <w:rsid w:val="00851792"/>
    <w:rsid w:val="00857489"/>
    <w:rsid w:val="00863117"/>
    <w:rsid w:val="008717D6"/>
    <w:rsid w:val="00885E34"/>
    <w:rsid w:val="008A2866"/>
    <w:rsid w:val="008C4F5A"/>
    <w:rsid w:val="008D5134"/>
    <w:rsid w:val="008E07A8"/>
    <w:rsid w:val="008E47B3"/>
    <w:rsid w:val="009027F7"/>
    <w:rsid w:val="009053E8"/>
    <w:rsid w:val="00907C6C"/>
    <w:rsid w:val="00907CEB"/>
    <w:rsid w:val="00910FD1"/>
    <w:rsid w:val="00916730"/>
    <w:rsid w:val="00916E6A"/>
    <w:rsid w:val="00935166"/>
    <w:rsid w:val="0094235E"/>
    <w:rsid w:val="0094698A"/>
    <w:rsid w:val="00960BDA"/>
    <w:rsid w:val="0098405F"/>
    <w:rsid w:val="00993F9E"/>
    <w:rsid w:val="00995208"/>
    <w:rsid w:val="00996873"/>
    <w:rsid w:val="009A3463"/>
    <w:rsid w:val="009A5909"/>
    <w:rsid w:val="009D4340"/>
    <w:rsid w:val="009E18E0"/>
    <w:rsid w:val="00A05A02"/>
    <w:rsid w:val="00A10CBF"/>
    <w:rsid w:val="00A143BE"/>
    <w:rsid w:val="00A2271B"/>
    <w:rsid w:val="00A24BE0"/>
    <w:rsid w:val="00A7368A"/>
    <w:rsid w:val="00A73A70"/>
    <w:rsid w:val="00A823E0"/>
    <w:rsid w:val="00A82A0E"/>
    <w:rsid w:val="00A9110A"/>
    <w:rsid w:val="00A9147D"/>
    <w:rsid w:val="00AD61C1"/>
    <w:rsid w:val="00AE049B"/>
    <w:rsid w:val="00B01190"/>
    <w:rsid w:val="00B027A7"/>
    <w:rsid w:val="00B22D85"/>
    <w:rsid w:val="00B42EBB"/>
    <w:rsid w:val="00B43A4C"/>
    <w:rsid w:val="00B507A4"/>
    <w:rsid w:val="00B60179"/>
    <w:rsid w:val="00B76C49"/>
    <w:rsid w:val="00B802CF"/>
    <w:rsid w:val="00B83CFC"/>
    <w:rsid w:val="00B864FA"/>
    <w:rsid w:val="00B90156"/>
    <w:rsid w:val="00BB13C9"/>
    <w:rsid w:val="00BC194D"/>
    <w:rsid w:val="00BC1DEB"/>
    <w:rsid w:val="00BE62AF"/>
    <w:rsid w:val="00C06D09"/>
    <w:rsid w:val="00C114DC"/>
    <w:rsid w:val="00C120F5"/>
    <w:rsid w:val="00C16259"/>
    <w:rsid w:val="00C2020F"/>
    <w:rsid w:val="00C30AE5"/>
    <w:rsid w:val="00C3227F"/>
    <w:rsid w:val="00C42621"/>
    <w:rsid w:val="00C60166"/>
    <w:rsid w:val="00C649E6"/>
    <w:rsid w:val="00C668B3"/>
    <w:rsid w:val="00C70DBF"/>
    <w:rsid w:val="00C75043"/>
    <w:rsid w:val="00C77086"/>
    <w:rsid w:val="00CB5A83"/>
    <w:rsid w:val="00CC095F"/>
    <w:rsid w:val="00CC3C02"/>
    <w:rsid w:val="00CC5852"/>
    <w:rsid w:val="00CD05B4"/>
    <w:rsid w:val="00CD1184"/>
    <w:rsid w:val="00CD3762"/>
    <w:rsid w:val="00CE138A"/>
    <w:rsid w:val="00D10466"/>
    <w:rsid w:val="00D128B6"/>
    <w:rsid w:val="00D154DF"/>
    <w:rsid w:val="00D226EB"/>
    <w:rsid w:val="00D23E91"/>
    <w:rsid w:val="00D244C7"/>
    <w:rsid w:val="00D366BB"/>
    <w:rsid w:val="00D41F72"/>
    <w:rsid w:val="00D52707"/>
    <w:rsid w:val="00D65F05"/>
    <w:rsid w:val="00D83C3C"/>
    <w:rsid w:val="00D8430A"/>
    <w:rsid w:val="00DA1B2E"/>
    <w:rsid w:val="00DA1DD0"/>
    <w:rsid w:val="00DC21EE"/>
    <w:rsid w:val="00DC6FE1"/>
    <w:rsid w:val="00DD0908"/>
    <w:rsid w:val="00E00550"/>
    <w:rsid w:val="00E03996"/>
    <w:rsid w:val="00E177E6"/>
    <w:rsid w:val="00E410A0"/>
    <w:rsid w:val="00E4178A"/>
    <w:rsid w:val="00E42FD4"/>
    <w:rsid w:val="00E727C3"/>
    <w:rsid w:val="00E75291"/>
    <w:rsid w:val="00E8329B"/>
    <w:rsid w:val="00E913FD"/>
    <w:rsid w:val="00EB388E"/>
    <w:rsid w:val="00EB3CEF"/>
    <w:rsid w:val="00EE438F"/>
    <w:rsid w:val="00F040DB"/>
    <w:rsid w:val="00F1447C"/>
    <w:rsid w:val="00F1699E"/>
    <w:rsid w:val="00F268CF"/>
    <w:rsid w:val="00F436D5"/>
    <w:rsid w:val="00F51B79"/>
    <w:rsid w:val="00F6367F"/>
    <w:rsid w:val="00F7070B"/>
    <w:rsid w:val="00F7451D"/>
    <w:rsid w:val="00FA65DB"/>
    <w:rsid w:val="00FD56A8"/>
    <w:rsid w:val="00FD5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1"/>
    <w:autoRedefine/>
    <w:uiPriority w:val="9"/>
    <w:qFormat/>
    <w:rsid w:val="00F268CF"/>
    <w:pPr>
      <w:keepNext/>
      <w:numPr>
        <w:numId w:val="20"/>
      </w:numPr>
      <w:autoSpaceDN w:val="0"/>
      <w:spacing w:before="240" w:after="240"/>
      <w:ind w:left="641" w:hanging="357"/>
      <w:textAlignment w:val="baseline"/>
      <w:outlineLvl w:val="0"/>
    </w:pPr>
    <w:rPr>
      <w:rFonts w:eastAsia="Times New Roman" w:cs="Mangal"/>
      <w:b/>
      <w:bCs/>
      <w:color w:val="auto"/>
      <w:kern w:val="32"/>
      <w:sz w:val="28"/>
      <w:szCs w:val="29"/>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6B502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6B502C"/>
    <w:rPr>
      <w:b/>
      <w:bCs/>
    </w:rPr>
  </w:style>
  <w:style w:type="paragraph" w:styleId="Akapitzlist">
    <w:name w:val="List Paragraph"/>
    <w:basedOn w:val="Normalny"/>
    <w:qFormat/>
    <w:rsid w:val="006B502C"/>
    <w:pPr>
      <w:ind w:left="720"/>
      <w:contextualSpacing/>
    </w:pPr>
    <w:rPr>
      <w:color w:val="auto"/>
      <w:lang w:eastAsia="en-US"/>
    </w:rPr>
  </w:style>
  <w:style w:type="paragraph" w:customStyle="1" w:styleId="Nagwek31">
    <w:name w:val="Nagłówek 31"/>
    <w:basedOn w:val="Standard"/>
    <w:next w:val="Standard"/>
    <w:rsid w:val="00CC5852"/>
    <w:pPr>
      <w:keepNext/>
      <w:widowControl/>
      <w:outlineLvl w:val="2"/>
    </w:pPr>
    <w:rPr>
      <w:rFonts w:eastAsia="Times New Roman" w:cs="Times New Roman"/>
      <w:b/>
      <w:color w:val="auto"/>
      <w:sz w:val="20"/>
      <w:szCs w:val="20"/>
      <w:lang w:eastAsia="zh-CN"/>
    </w:rPr>
  </w:style>
  <w:style w:type="paragraph" w:styleId="Tekstpodstawowywcity">
    <w:name w:val="Body Text Indent"/>
    <w:basedOn w:val="Normalny"/>
    <w:link w:val="TekstpodstawowywcityZnak"/>
    <w:uiPriority w:val="99"/>
    <w:semiHidden/>
    <w:unhideWhenUsed/>
    <w:rsid w:val="00CC5852"/>
    <w:pPr>
      <w:autoSpaceDN w:val="0"/>
      <w:spacing w:after="120"/>
      <w:ind w:left="283"/>
      <w:textAlignment w:val="baseline"/>
    </w:pPr>
    <w:rPr>
      <w:rFonts w:eastAsia="SimSun" w:cs="Mangal"/>
      <w:color w:val="auto"/>
      <w:kern w:val="3"/>
      <w:szCs w:val="21"/>
      <w:lang w:eastAsia="zh-CN" w:bidi="hi-IN"/>
    </w:rPr>
  </w:style>
  <w:style w:type="character" w:customStyle="1" w:styleId="TekstpodstawowywcityZnak">
    <w:name w:val="Tekst podstawowy wcięty Znak"/>
    <w:basedOn w:val="Domylnaczcionkaakapitu"/>
    <w:link w:val="Tekstpodstawowywcity"/>
    <w:uiPriority w:val="99"/>
    <w:semiHidden/>
    <w:rsid w:val="00CC5852"/>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iPriority w:val="99"/>
    <w:semiHidden/>
    <w:unhideWhenUsed/>
    <w:rsid w:val="00CC5852"/>
    <w:pPr>
      <w:spacing w:after="120"/>
    </w:pPr>
    <w:rPr>
      <w:sz w:val="16"/>
      <w:szCs w:val="16"/>
    </w:rPr>
  </w:style>
  <w:style w:type="character" w:customStyle="1" w:styleId="Tekstpodstawowy3Znak">
    <w:name w:val="Tekst podstawowy 3 Znak"/>
    <w:basedOn w:val="Domylnaczcionkaakapitu"/>
    <w:link w:val="Tekstpodstawowy3"/>
    <w:uiPriority w:val="99"/>
    <w:semiHidden/>
    <w:rsid w:val="00CC5852"/>
    <w:rPr>
      <w:rFonts w:ascii="Times New Roman" w:eastAsia="Lucida Sans Unicode" w:hAnsi="Times New Roman" w:cs="Times New Roman"/>
      <w:color w:val="000000"/>
      <w:sz w:val="16"/>
      <w:szCs w:val="16"/>
      <w:lang w:eastAsia="pl-PL"/>
    </w:rPr>
  </w:style>
  <w:style w:type="paragraph" w:customStyle="1" w:styleId="Nagwek71">
    <w:name w:val="Nagłówek 71"/>
    <w:basedOn w:val="Standard"/>
    <w:next w:val="Standard"/>
    <w:rsid w:val="00CC5852"/>
    <w:pPr>
      <w:widowControl/>
      <w:spacing w:before="240" w:after="60"/>
      <w:outlineLvl w:val="6"/>
    </w:pPr>
    <w:rPr>
      <w:rFonts w:eastAsia="Times New Roman" w:cs="Times New Roman"/>
      <w:color w:val="auto"/>
      <w:lang w:eastAsia="zh-CN"/>
    </w:rPr>
  </w:style>
  <w:style w:type="paragraph" w:customStyle="1" w:styleId="Nagwek21">
    <w:name w:val="Nagłówek 21"/>
    <w:basedOn w:val="Standard"/>
    <w:next w:val="Standard"/>
    <w:rsid w:val="0094698A"/>
    <w:pPr>
      <w:keepNext/>
      <w:widowControl/>
      <w:spacing w:line="360" w:lineRule="auto"/>
      <w:jc w:val="both"/>
      <w:outlineLvl w:val="1"/>
    </w:pPr>
    <w:rPr>
      <w:rFonts w:eastAsia="Times New Roman" w:cs="Times New Roman"/>
      <w:color w:val="auto"/>
      <w:szCs w:val="20"/>
      <w:lang w:eastAsia="zh-CN"/>
    </w:rPr>
  </w:style>
  <w:style w:type="paragraph" w:customStyle="1" w:styleId="Tekstpodstawowy32">
    <w:name w:val="Tekst podstawowy 32"/>
    <w:basedOn w:val="Standard"/>
    <w:rsid w:val="0094698A"/>
    <w:pPr>
      <w:widowControl/>
      <w:spacing w:after="120"/>
    </w:pPr>
    <w:rPr>
      <w:rFonts w:eastAsia="Times New Roman" w:cs="Times New Roman"/>
      <w:color w:val="auto"/>
      <w:sz w:val="16"/>
      <w:szCs w:val="16"/>
      <w:lang w:eastAsia="zh-CN"/>
    </w:rPr>
  </w:style>
  <w:style w:type="paragraph" w:styleId="Tekstprzypisukocowego">
    <w:name w:val="endnote text"/>
    <w:basedOn w:val="Normalny"/>
    <w:link w:val="TekstprzypisukocowegoZnak"/>
    <w:uiPriority w:val="99"/>
    <w:semiHidden/>
    <w:unhideWhenUsed/>
    <w:rsid w:val="008138C1"/>
    <w:rPr>
      <w:sz w:val="20"/>
      <w:szCs w:val="20"/>
    </w:rPr>
  </w:style>
  <w:style w:type="character" w:customStyle="1" w:styleId="TekstprzypisukocowegoZnak">
    <w:name w:val="Tekst przypisu końcowego Znak"/>
    <w:basedOn w:val="Domylnaczcionkaakapitu"/>
    <w:link w:val="Tekstprzypisukocowego"/>
    <w:uiPriority w:val="99"/>
    <w:semiHidden/>
    <w:rsid w:val="008138C1"/>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8138C1"/>
    <w:rPr>
      <w:vertAlign w:val="superscript"/>
    </w:rPr>
  </w:style>
  <w:style w:type="paragraph" w:styleId="Tekstdymka">
    <w:name w:val="Balloon Text"/>
    <w:basedOn w:val="Normalny"/>
    <w:link w:val="TekstdymkaZnak"/>
    <w:uiPriority w:val="99"/>
    <w:semiHidden/>
    <w:unhideWhenUsed/>
    <w:rsid w:val="008275D0"/>
    <w:rPr>
      <w:rFonts w:ascii="Tahoma" w:hAnsi="Tahoma" w:cs="Tahoma"/>
      <w:sz w:val="16"/>
      <w:szCs w:val="16"/>
    </w:rPr>
  </w:style>
  <w:style w:type="character" w:customStyle="1" w:styleId="TekstdymkaZnak">
    <w:name w:val="Tekst dymka Znak"/>
    <w:basedOn w:val="Domylnaczcionkaakapitu"/>
    <w:link w:val="Tekstdymka"/>
    <w:uiPriority w:val="99"/>
    <w:semiHidden/>
    <w:rsid w:val="008275D0"/>
    <w:rPr>
      <w:rFonts w:ascii="Tahoma" w:eastAsia="Lucida Sans Unicode" w:hAnsi="Tahoma" w:cs="Tahoma"/>
      <w:color w:val="000000"/>
      <w:sz w:val="16"/>
      <w:szCs w:val="16"/>
      <w:lang w:eastAsia="pl-PL"/>
    </w:rPr>
  </w:style>
  <w:style w:type="numbering" w:customStyle="1" w:styleId="WW8Num2">
    <w:name w:val="WW8Num2"/>
    <w:basedOn w:val="Bezlisty"/>
    <w:rsid w:val="00601E93"/>
    <w:pPr>
      <w:numPr>
        <w:numId w:val="14"/>
      </w:numPr>
    </w:pPr>
  </w:style>
  <w:style w:type="paragraph" w:customStyle="1" w:styleId="Tekstpodstawowy21">
    <w:name w:val="Tekst podstawowy 21"/>
    <w:basedOn w:val="Standard"/>
    <w:rsid w:val="00F268CF"/>
    <w:pPr>
      <w:widowControl/>
    </w:pPr>
    <w:rPr>
      <w:rFonts w:eastAsia="Times New Roman" w:cs="Times New Roman"/>
      <w:color w:val="auto"/>
      <w:sz w:val="22"/>
      <w:szCs w:val="20"/>
      <w:lang w:eastAsia="zh-CN"/>
    </w:rPr>
  </w:style>
  <w:style w:type="paragraph" w:customStyle="1" w:styleId="Index">
    <w:name w:val="Index"/>
    <w:basedOn w:val="Standard"/>
    <w:rsid w:val="00F268CF"/>
    <w:pPr>
      <w:widowControl/>
      <w:suppressLineNumbers/>
    </w:pPr>
    <w:rPr>
      <w:rFonts w:eastAsia="Times New Roman"/>
      <w:color w:val="auto"/>
      <w:lang w:eastAsia="zh-CN"/>
    </w:rPr>
  </w:style>
  <w:style w:type="character" w:customStyle="1" w:styleId="Nagwek1Znak">
    <w:name w:val="Nagłówek 1 Znak"/>
    <w:basedOn w:val="Domylnaczcionkaakapitu"/>
    <w:uiPriority w:val="9"/>
    <w:rsid w:val="00F268CF"/>
    <w:rPr>
      <w:rFonts w:asciiTheme="majorHAnsi" w:eastAsiaTheme="majorEastAsia" w:hAnsiTheme="majorHAnsi" w:cstheme="majorBidi"/>
      <w:b/>
      <w:bCs/>
      <w:color w:val="365F91" w:themeColor="accent1" w:themeShade="BF"/>
      <w:sz w:val="28"/>
      <w:szCs w:val="28"/>
      <w:lang w:eastAsia="pl-PL"/>
    </w:rPr>
  </w:style>
  <w:style w:type="character" w:customStyle="1" w:styleId="Nagwek1Znak1">
    <w:name w:val="Nagłówek 1 Znak1"/>
    <w:basedOn w:val="Domylnaczcionkaakapitu"/>
    <w:link w:val="Nagwek1"/>
    <w:uiPriority w:val="9"/>
    <w:rsid w:val="00F268CF"/>
    <w:rPr>
      <w:rFonts w:ascii="Times New Roman" w:eastAsia="Times New Roman" w:hAnsi="Times New Roman" w:cs="Mangal"/>
      <w:b/>
      <w:bCs/>
      <w:kern w:val="32"/>
      <w:sz w:val="28"/>
      <w:szCs w:val="29"/>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6B502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6B502C"/>
    <w:rPr>
      <w:b/>
      <w:bCs/>
    </w:rPr>
  </w:style>
  <w:style w:type="paragraph" w:styleId="Akapitzlist">
    <w:name w:val="List Paragraph"/>
    <w:basedOn w:val="Normalny"/>
    <w:uiPriority w:val="34"/>
    <w:qFormat/>
    <w:rsid w:val="006B502C"/>
    <w:pPr>
      <w:ind w:left="720"/>
      <w:contextualSpacing/>
    </w:pPr>
    <w:rPr>
      <w:color w:val="auto"/>
      <w:lang w:eastAsia="en-US"/>
    </w:rPr>
  </w:style>
  <w:style w:type="paragraph" w:customStyle="1" w:styleId="Nagwek31">
    <w:name w:val="Nagłówek 31"/>
    <w:basedOn w:val="Standard"/>
    <w:next w:val="Standard"/>
    <w:rsid w:val="00CC5852"/>
    <w:pPr>
      <w:keepNext/>
      <w:widowControl/>
      <w:outlineLvl w:val="2"/>
    </w:pPr>
    <w:rPr>
      <w:rFonts w:eastAsia="Times New Roman" w:cs="Times New Roman"/>
      <w:b/>
      <w:color w:val="auto"/>
      <w:sz w:val="20"/>
      <w:szCs w:val="20"/>
      <w:lang w:eastAsia="zh-CN"/>
    </w:rPr>
  </w:style>
  <w:style w:type="paragraph" w:styleId="Tekstpodstawowywcity">
    <w:name w:val="Body Text Indent"/>
    <w:basedOn w:val="Normalny"/>
    <w:link w:val="TekstpodstawowywcityZnak"/>
    <w:uiPriority w:val="99"/>
    <w:semiHidden/>
    <w:unhideWhenUsed/>
    <w:rsid w:val="00CC5852"/>
    <w:pPr>
      <w:autoSpaceDN w:val="0"/>
      <w:spacing w:after="120"/>
      <w:ind w:left="283"/>
      <w:textAlignment w:val="baseline"/>
    </w:pPr>
    <w:rPr>
      <w:rFonts w:eastAsia="SimSun" w:cs="Mangal"/>
      <w:color w:val="auto"/>
      <w:kern w:val="3"/>
      <w:szCs w:val="21"/>
      <w:lang w:eastAsia="zh-CN" w:bidi="hi-IN"/>
    </w:rPr>
  </w:style>
  <w:style w:type="character" w:customStyle="1" w:styleId="TekstpodstawowywcityZnak">
    <w:name w:val="Tekst podstawowy wcięty Znak"/>
    <w:basedOn w:val="Domylnaczcionkaakapitu"/>
    <w:link w:val="Tekstpodstawowywcity"/>
    <w:uiPriority w:val="99"/>
    <w:semiHidden/>
    <w:rsid w:val="00CC5852"/>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iPriority w:val="99"/>
    <w:semiHidden/>
    <w:unhideWhenUsed/>
    <w:rsid w:val="00CC5852"/>
    <w:pPr>
      <w:spacing w:after="120"/>
    </w:pPr>
    <w:rPr>
      <w:sz w:val="16"/>
      <w:szCs w:val="16"/>
    </w:rPr>
  </w:style>
  <w:style w:type="character" w:customStyle="1" w:styleId="Tekstpodstawowy3Znak">
    <w:name w:val="Tekst podstawowy 3 Znak"/>
    <w:basedOn w:val="Domylnaczcionkaakapitu"/>
    <w:link w:val="Tekstpodstawowy3"/>
    <w:uiPriority w:val="99"/>
    <w:semiHidden/>
    <w:rsid w:val="00CC5852"/>
    <w:rPr>
      <w:rFonts w:ascii="Times New Roman" w:eastAsia="Lucida Sans Unicode" w:hAnsi="Times New Roman" w:cs="Times New Roman"/>
      <w:color w:val="000000"/>
      <w:sz w:val="16"/>
      <w:szCs w:val="16"/>
      <w:lang w:eastAsia="pl-PL"/>
    </w:rPr>
  </w:style>
  <w:style w:type="paragraph" w:customStyle="1" w:styleId="Nagwek71">
    <w:name w:val="Nagłówek 71"/>
    <w:basedOn w:val="Standard"/>
    <w:next w:val="Standard"/>
    <w:rsid w:val="00CC5852"/>
    <w:pPr>
      <w:widowControl/>
      <w:spacing w:before="240" w:after="60"/>
      <w:outlineLvl w:val="6"/>
    </w:pPr>
    <w:rPr>
      <w:rFonts w:eastAsia="Times New Roman" w:cs="Times New Roman"/>
      <w:color w:val="auto"/>
      <w:lang w:eastAsia="zh-CN"/>
    </w:rPr>
  </w:style>
  <w:style w:type="paragraph" w:customStyle="1" w:styleId="Nagwek21">
    <w:name w:val="Nagłówek 21"/>
    <w:basedOn w:val="Standard"/>
    <w:next w:val="Standard"/>
    <w:rsid w:val="0094698A"/>
    <w:pPr>
      <w:keepNext/>
      <w:widowControl/>
      <w:spacing w:line="360" w:lineRule="auto"/>
      <w:jc w:val="both"/>
      <w:outlineLvl w:val="1"/>
    </w:pPr>
    <w:rPr>
      <w:rFonts w:eastAsia="Times New Roman" w:cs="Times New Roman"/>
      <w:color w:val="auto"/>
      <w:szCs w:val="20"/>
      <w:lang w:eastAsia="zh-CN"/>
    </w:rPr>
  </w:style>
  <w:style w:type="paragraph" w:customStyle="1" w:styleId="Tekstpodstawowy32">
    <w:name w:val="Tekst podstawowy 32"/>
    <w:basedOn w:val="Standard"/>
    <w:rsid w:val="0094698A"/>
    <w:pPr>
      <w:widowControl/>
      <w:spacing w:after="120"/>
    </w:pPr>
    <w:rPr>
      <w:rFonts w:eastAsia="Times New Roman" w:cs="Times New Roman"/>
      <w:color w:val="auto"/>
      <w:sz w:val="16"/>
      <w:szCs w:val="16"/>
      <w:lang w:eastAsia="zh-CN"/>
    </w:rPr>
  </w:style>
  <w:style w:type="paragraph" w:styleId="Tekstprzypisukocowego">
    <w:name w:val="endnote text"/>
    <w:basedOn w:val="Normalny"/>
    <w:link w:val="TekstprzypisukocowegoZnak"/>
    <w:uiPriority w:val="99"/>
    <w:semiHidden/>
    <w:unhideWhenUsed/>
    <w:rsid w:val="008138C1"/>
    <w:rPr>
      <w:sz w:val="20"/>
      <w:szCs w:val="20"/>
    </w:rPr>
  </w:style>
  <w:style w:type="character" w:customStyle="1" w:styleId="TekstprzypisukocowegoZnak">
    <w:name w:val="Tekst przypisu końcowego Znak"/>
    <w:basedOn w:val="Domylnaczcionkaakapitu"/>
    <w:link w:val="Tekstprzypisukocowego"/>
    <w:uiPriority w:val="99"/>
    <w:semiHidden/>
    <w:rsid w:val="008138C1"/>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8138C1"/>
    <w:rPr>
      <w:vertAlign w:val="superscript"/>
    </w:rPr>
  </w:style>
  <w:style w:type="numbering" w:customStyle="1" w:styleId="Tekstdymka">
    <w:name w:val="WW8Num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6299">
      <w:bodyDiv w:val="1"/>
      <w:marLeft w:val="0"/>
      <w:marRight w:val="0"/>
      <w:marTop w:val="0"/>
      <w:marBottom w:val="0"/>
      <w:divBdr>
        <w:top w:val="none" w:sz="0" w:space="0" w:color="auto"/>
        <w:left w:val="none" w:sz="0" w:space="0" w:color="auto"/>
        <w:bottom w:val="none" w:sz="0" w:space="0" w:color="auto"/>
        <w:right w:val="none" w:sz="0" w:space="0" w:color="auto"/>
      </w:divBdr>
    </w:div>
    <w:div w:id="1264533800">
      <w:bodyDiv w:val="1"/>
      <w:marLeft w:val="0"/>
      <w:marRight w:val="0"/>
      <w:marTop w:val="0"/>
      <w:marBottom w:val="0"/>
      <w:divBdr>
        <w:top w:val="none" w:sz="0" w:space="0" w:color="auto"/>
        <w:left w:val="none" w:sz="0" w:space="0" w:color="auto"/>
        <w:bottom w:val="none" w:sz="0" w:space="0" w:color="auto"/>
        <w:right w:val="none" w:sz="0" w:space="0" w:color="auto"/>
      </w:divBdr>
    </w:div>
    <w:div w:id="1411855629">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4208</TotalTime>
  <Pages>1</Pages>
  <Words>2616</Words>
  <Characters>15698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m.szarecka</cp:lastModifiedBy>
  <cp:revision>41</cp:revision>
  <cp:lastPrinted>2014-03-20T08:55:00Z</cp:lastPrinted>
  <dcterms:created xsi:type="dcterms:W3CDTF">2012-11-28T21:36:00Z</dcterms:created>
  <dcterms:modified xsi:type="dcterms:W3CDTF">2014-03-20T08:56:00Z</dcterms:modified>
</cp:coreProperties>
</file>