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AA5" w:rsidRDefault="00381AA5" w:rsidP="00751C24">
      <w:pPr>
        <w:pStyle w:val="Zawartotabeli"/>
        <w:ind w:left="-709"/>
        <w:rPr>
          <w:b/>
          <w:color w:val="auto"/>
        </w:rPr>
      </w:pPr>
      <w:r>
        <w:rPr>
          <w:b/>
          <w:color w:val="auto"/>
        </w:rPr>
        <w:t>BROI.0012.</w:t>
      </w:r>
      <w:r w:rsidR="008D4049">
        <w:rPr>
          <w:b/>
          <w:color w:val="auto"/>
        </w:rPr>
        <w:t>3.</w:t>
      </w:r>
      <w:r w:rsidR="006207C6">
        <w:rPr>
          <w:b/>
          <w:color w:val="auto"/>
        </w:rPr>
        <w:t>2</w:t>
      </w:r>
      <w:r w:rsidR="00EB388E">
        <w:rPr>
          <w:b/>
          <w:color w:val="auto"/>
        </w:rPr>
        <w:t>.201</w:t>
      </w:r>
      <w:r w:rsidR="009C4AA6">
        <w:rPr>
          <w:b/>
          <w:color w:val="auto"/>
        </w:rPr>
        <w:t>5</w:t>
      </w:r>
    </w:p>
    <w:p w:rsidR="00381AA5" w:rsidRDefault="00381AA5" w:rsidP="00381AA5">
      <w:pPr>
        <w:pStyle w:val="Zawartotabeli"/>
        <w:jc w:val="center"/>
        <w:rPr>
          <w:b/>
          <w:color w:val="auto"/>
        </w:rPr>
      </w:pPr>
    </w:p>
    <w:p w:rsidR="00381AA5" w:rsidRDefault="00381AA5" w:rsidP="00381AA5">
      <w:pPr>
        <w:pStyle w:val="Zawartotabeli"/>
        <w:jc w:val="center"/>
        <w:rPr>
          <w:b/>
          <w:color w:val="auto"/>
        </w:rPr>
      </w:pPr>
    </w:p>
    <w:p w:rsidR="00381AA5" w:rsidRDefault="00381AA5" w:rsidP="00381AA5">
      <w:pPr>
        <w:pStyle w:val="Zawartotabeli"/>
        <w:jc w:val="center"/>
        <w:rPr>
          <w:b/>
          <w:color w:val="auto"/>
        </w:rPr>
      </w:pPr>
      <w:r>
        <w:rPr>
          <w:b/>
          <w:color w:val="auto"/>
        </w:rPr>
        <w:t xml:space="preserve">Protokół nr </w:t>
      </w:r>
      <w:r w:rsidR="006207C6">
        <w:rPr>
          <w:b/>
          <w:color w:val="auto"/>
        </w:rPr>
        <w:t>2</w:t>
      </w:r>
      <w:r w:rsidR="001E7A74">
        <w:rPr>
          <w:b/>
          <w:color w:val="auto"/>
        </w:rPr>
        <w:t>/1</w:t>
      </w:r>
      <w:r w:rsidR="009C4AA6">
        <w:rPr>
          <w:b/>
          <w:color w:val="auto"/>
        </w:rPr>
        <w:t>5</w:t>
      </w:r>
    </w:p>
    <w:p w:rsidR="00381AA5" w:rsidRDefault="00381AA5" w:rsidP="00381AA5">
      <w:pPr>
        <w:pStyle w:val="Zawartotabeli"/>
        <w:jc w:val="center"/>
        <w:rPr>
          <w:b/>
          <w:color w:val="auto"/>
        </w:rPr>
      </w:pPr>
      <w:r>
        <w:rPr>
          <w:b/>
          <w:color w:val="auto"/>
        </w:rPr>
        <w:t xml:space="preserve">z posiedzenia Komisji </w:t>
      </w:r>
      <w:r w:rsidR="008D4049">
        <w:rPr>
          <w:b/>
          <w:color w:val="auto"/>
        </w:rPr>
        <w:t>Edukacji, Kultury i Sportu</w:t>
      </w:r>
    </w:p>
    <w:p w:rsidR="00381AA5" w:rsidRDefault="00381AA5" w:rsidP="00381AA5">
      <w:pPr>
        <w:pStyle w:val="Zawartotabeli"/>
        <w:jc w:val="center"/>
        <w:rPr>
          <w:b/>
          <w:color w:val="auto"/>
        </w:rPr>
      </w:pPr>
      <w:r>
        <w:rPr>
          <w:b/>
          <w:color w:val="auto"/>
        </w:rPr>
        <w:t xml:space="preserve">z dnia </w:t>
      </w:r>
      <w:r w:rsidR="006246D1">
        <w:rPr>
          <w:b/>
          <w:color w:val="auto"/>
        </w:rPr>
        <w:t xml:space="preserve"> </w:t>
      </w:r>
      <w:r w:rsidR="006207C6">
        <w:rPr>
          <w:b/>
          <w:color w:val="auto"/>
        </w:rPr>
        <w:t>21</w:t>
      </w:r>
      <w:r w:rsidR="009C4AA6">
        <w:rPr>
          <w:b/>
          <w:color w:val="auto"/>
        </w:rPr>
        <w:t xml:space="preserve"> stycznia 2015</w:t>
      </w:r>
      <w:r w:rsidR="0040400B">
        <w:rPr>
          <w:b/>
          <w:color w:val="auto"/>
        </w:rPr>
        <w:t xml:space="preserve"> </w:t>
      </w:r>
      <w:r>
        <w:rPr>
          <w:b/>
          <w:color w:val="auto"/>
        </w:rPr>
        <w:t xml:space="preserve"> roku</w:t>
      </w:r>
    </w:p>
    <w:p w:rsidR="00381AA5" w:rsidRDefault="00381AA5" w:rsidP="00381AA5">
      <w:pPr>
        <w:pStyle w:val="Zawartotabeli"/>
        <w:jc w:val="center"/>
        <w:rPr>
          <w:b/>
          <w:color w:val="auto"/>
        </w:rPr>
      </w:pPr>
    </w:p>
    <w:p w:rsidR="00954D52" w:rsidRDefault="00954D52" w:rsidP="00954D52">
      <w:pPr>
        <w:pStyle w:val="Zawartotabeli"/>
        <w:rPr>
          <w:b/>
          <w:bCs/>
          <w:color w:val="auto"/>
        </w:rPr>
      </w:pPr>
      <w:r>
        <w:rPr>
          <w:b/>
          <w:bCs/>
          <w:color w:val="auto"/>
        </w:rPr>
        <w:t>1) Otwarcie obrad Komisji.</w:t>
      </w:r>
    </w:p>
    <w:p w:rsidR="00954D52" w:rsidRDefault="00954D52" w:rsidP="00954D52">
      <w:pPr>
        <w:pStyle w:val="Zawartotabeli"/>
        <w:jc w:val="both"/>
        <w:rPr>
          <w:color w:val="auto"/>
        </w:rPr>
      </w:pPr>
    </w:p>
    <w:p w:rsidR="00954D52" w:rsidRDefault="00954D52" w:rsidP="00954D52">
      <w:pPr>
        <w:pStyle w:val="Zawartotabeli"/>
        <w:jc w:val="both"/>
      </w:pPr>
      <w:r>
        <w:rPr>
          <w:b/>
        </w:rPr>
        <w:t>Pan Karol Matusiak Przewodniczący Komisji Edukacji, Kultury i Sportu</w:t>
      </w:r>
      <w:r>
        <w:t xml:space="preserve"> dnia </w:t>
      </w:r>
      <w:r w:rsidR="006207C6">
        <w:t>21</w:t>
      </w:r>
      <w:r w:rsidR="009C4AA6">
        <w:t xml:space="preserve"> stycznia 2015</w:t>
      </w:r>
      <w:r>
        <w:t xml:space="preserve"> roku o godzinie </w:t>
      </w:r>
      <w:r w:rsidR="009F0FCC">
        <w:t>1</w:t>
      </w:r>
      <w:r w:rsidR="009C4AA6">
        <w:t>0</w:t>
      </w:r>
      <w:r w:rsidR="009F0FCC">
        <w:rPr>
          <w:vertAlign w:val="superscript"/>
        </w:rPr>
        <w:t>17</w:t>
      </w:r>
      <w:r>
        <w:rPr>
          <w:vertAlign w:val="superscript"/>
        </w:rPr>
        <w:t xml:space="preserve"> </w:t>
      </w:r>
      <w:r>
        <w:t>otworzył obrady Komisji  Edukacji, Kultury i Sportu. Powitał członków Komisji</w:t>
      </w:r>
      <w:r w:rsidR="009C4AA6">
        <w:t>, Panią Igę Przystałowską – Skarbnika Powiatu</w:t>
      </w:r>
      <w:r>
        <w:t xml:space="preserve"> oraz Pana </w:t>
      </w:r>
      <w:r w:rsidR="009C4AA6">
        <w:t>Włodzimierza Majewskiego</w:t>
      </w:r>
      <w:r>
        <w:t xml:space="preserve"> – </w:t>
      </w:r>
      <w:r w:rsidR="006207C6">
        <w:t xml:space="preserve">Naczelnika Wydziału </w:t>
      </w:r>
      <w:r>
        <w:t xml:space="preserve"> </w:t>
      </w:r>
      <w:r w:rsidR="004903AE">
        <w:t>Edukacji i Spraw Społecznych</w:t>
      </w:r>
      <w:r w:rsidR="006207C6">
        <w:t>.</w:t>
      </w:r>
    </w:p>
    <w:p w:rsidR="00751C24" w:rsidRDefault="00751C24" w:rsidP="00954D52">
      <w:pPr>
        <w:pStyle w:val="Zawartotabeli"/>
        <w:jc w:val="both"/>
      </w:pPr>
    </w:p>
    <w:p w:rsidR="00954D52" w:rsidRDefault="00954D52" w:rsidP="00954D52">
      <w:pPr>
        <w:pStyle w:val="Zawartotabeli"/>
        <w:jc w:val="both"/>
        <w:rPr>
          <w:color w:val="auto"/>
        </w:rPr>
      </w:pPr>
      <w:r>
        <w:rPr>
          <w:color w:val="auto"/>
        </w:rPr>
        <w:t xml:space="preserve">Lista zaproszonych osób stanowi załącznik nr 1 do niniejszego protokołu. </w:t>
      </w:r>
    </w:p>
    <w:p w:rsidR="00954D52" w:rsidRDefault="00954D52" w:rsidP="00954D52">
      <w:pPr>
        <w:pStyle w:val="Zawartotabeli"/>
        <w:jc w:val="both"/>
        <w:rPr>
          <w:color w:val="auto"/>
        </w:rPr>
      </w:pPr>
    </w:p>
    <w:p w:rsidR="00954D52" w:rsidRDefault="00954D52" w:rsidP="00954D52">
      <w:pPr>
        <w:pStyle w:val="Zawartotabeli"/>
        <w:rPr>
          <w:b/>
          <w:bCs/>
          <w:color w:val="auto"/>
        </w:rPr>
      </w:pPr>
      <w:r>
        <w:rPr>
          <w:b/>
          <w:bCs/>
          <w:color w:val="auto"/>
        </w:rPr>
        <w:t xml:space="preserve">2) Stwierdzenie quorum. </w:t>
      </w:r>
    </w:p>
    <w:p w:rsidR="00954D52" w:rsidRDefault="00954D52" w:rsidP="00954D52">
      <w:pPr>
        <w:pStyle w:val="Zawartotabeli"/>
        <w:rPr>
          <w:b/>
          <w:bCs/>
          <w:color w:val="auto"/>
        </w:rPr>
      </w:pPr>
    </w:p>
    <w:p w:rsidR="00954D52" w:rsidRDefault="00954D52" w:rsidP="00954D52">
      <w:pPr>
        <w:tabs>
          <w:tab w:val="left" w:pos="360"/>
        </w:tabs>
        <w:jc w:val="both"/>
        <w:rPr>
          <w:rFonts w:eastAsia="Times New Roman"/>
          <w:color w:val="auto"/>
        </w:rPr>
      </w:pPr>
      <w:r>
        <w:rPr>
          <w:rFonts w:eastAsia="Times New Roman"/>
          <w:b/>
          <w:color w:val="auto"/>
        </w:rPr>
        <w:t xml:space="preserve">Przewodnicząca Komisji </w:t>
      </w:r>
      <w:r>
        <w:rPr>
          <w:rFonts w:eastAsia="Times New Roman"/>
          <w:color w:val="auto"/>
        </w:rPr>
        <w:t xml:space="preserve">na podstawie listy obecności stwierdził, że w obradach uczestniczy </w:t>
      </w:r>
      <w:r w:rsidR="004903AE">
        <w:rPr>
          <w:rFonts w:eastAsia="Times New Roman"/>
          <w:color w:val="auto"/>
        </w:rPr>
        <w:t>4</w:t>
      </w:r>
      <w:r>
        <w:rPr>
          <w:rFonts w:eastAsia="Times New Roman"/>
          <w:color w:val="auto"/>
        </w:rPr>
        <w:t xml:space="preserve"> radnych, co wobec ustawowego składu Komisji, liczącego 6 osób stanowi wymagane quorum, a zatem obrady są prawomocne. </w:t>
      </w:r>
    </w:p>
    <w:p w:rsidR="00954D52" w:rsidRDefault="00954D52" w:rsidP="00954D52">
      <w:pPr>
        <w:tabs>
          <w:tab w:val="left" w:pos="360"/>
        </w:tabs>
        <w:jc w:val="both"/>
        <w:rPr>
          <w:rFonts w:eastAsia="Times New Roman"/>
          <w:color w:val="auto"/>
        </w:rPr>
      </w:pPr>
    </w:p>
    <w:p w:rsidR="00954D52" w:rsidRDefault="00954D52" w:rsidP="00954D52">
      <w:pPr>
        <w:tabs>
          <w:tab w:val="left" w:pos="360"/>
        </w:tabs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Lista obecności radnych stanowi załącznik nr 2 do niniejszego protokołu. </w:t>
      </w:r>
    </w:p>
    <w:p w:rsidR="00954D52" w:rsidRDefault="00954D52" w:rsidP="00954D52">
      <w:pPr>
        <w:tabs>
          <w:tab w:val="left" w:pos="360"/>
        </w:tabs>
        <w:jc w:val="both"/>
        <w:rPr>
          <w:rFonts w:eastAsia="Times New Roman"/>
          <w:color w:val="auto"/>
        </w:rPr>
      </w:pPr>
    </w:p>
    <w:p w:rsidR="00954D52" w:rsidRDefault="00954D52" w:rsidP="00954D52">
      <w:pPr>
        <w:pStyle w:val="Zawartotabeli"/>
        <w:jc w:val="both"/>
        <w:rPr>
          <w:b/>
          <w:bCs/>
          <w:color w:val="auto"/>
        </w:rPr>
      </w:pPr>
      <w:r>
        <w:rPr>
          <w:b/>
          <w:bCs/>
          <w:color w:val="auto"/>
        </w:rPr>
        <w:t xml:space="preserve">3) Przyjęcie porządku obrad. </w:t>
      </w:r>
    </w:p>
    <w:p w:rsidR="00954D52" w:rsidRDefault="00954D52" w:rsidP="00954D52">
      <w:pPr>
        <w:jc w:val="both"/>
        <w:rPr>
          <w:color w:val="auto"/>
        </w:rPr>
      </w:pPr>
    </w:p>
    <w:p w:rsidR="00E53FC2" w:rsidRDefault="00954D52" w:rsidP="00E53FC2">
      <w:pPr>
        <w:widowControl/>
        <w:suppressAutoHyphens w:val="0"/>
        <w:jc w:val="both"/>
        <w:rPr>
          <w:color w:val="auto"/>
        </w:rPr>
      </w:pPr>
      <w:r w:rsidRPr="006B0377">
        <w:rPr>
          <w:b/>
          <w:color w:val="auto"/>
        </w:rPr>
        <w:t xml:space="preserve">Przewodniczący Komisji </w:t>
      </w:r>
      <w:r w:rsidRPr="006B0377">
        <w:rPr>
          <w:color w:val="auto"/>
        </w:rPr>
        <w:t xml:space="preserve">poinformował radnych, iż wraz zawiadomieniem o posiedzeniu Komisji otrzymali porządek obrad. </w:t>
      </w:r>
      <w:r w:rsidR="00E53FC2">
        <w:rPr>
          <w:color w:val="auto"/>
        </w:rPr>
        <w:t>Przewodniczący Komisji przedstawił porządek obrad:</w:t>
      </w:r>
    </w:p>
    <w:p w:rsidR="006207C6" w:rsidRDefault="006207C6" w:rsidP="006207C6">
      <w:pPr>
        <w:jc w:val="both"/>
        <w:rPr>
          <w:i/>
          <w:u w:val="single"/>
        </w:rPr>
      </w:pPr>
      <w:r>
        <w:rPr>
          <w:i/>
          <w:u w:val="single"/>
        </w:rPr>
        <w:t>Porządek obrad:</w:t>
      </w:r>
    </w:p>
    <w:p w:rsidR="006207C6" w:rsidRDefault="006207C6" w:rsidP="006207C6">
      <w:pPr>
        <w:widowControl/>
        <w:numPr>
          <w:ilvl w:val="0"/>
          <w:numId w:val="20"/>
        </w:numPr>
        <w:suppressAutoHyphens w:val="0"/>
        <w:jc w:val="both"/>
      </w:pPr>
      <w:r>
        <w:t>Otwarcie obrad Komisji.</w:t>
      </w:r>
    </w:p>
    <w:p w:rsidR="006207C6" w:rsidRDefault="006207C6" w:rsidP="006207C6">
      <w:pPr>
        <w:widowControl/>
        <w:numPr>
          <w:ilvl w:val="0"/>
          <w:numId w:val="20"/>
        </w:numPr>
        <w:suppressAutoHyphens w:val="0"/>
        <w:jc w:val="both"/>
      </w:pPr>
      <w:r>
        <w:t xml:space="preserve">Stwierdzenie quorum. </w:t>
      </w:r>
    </w:p>
    <w:p w:rsidR="006207C6" w:rsidRDefault="006207C6" w:rsidP="006207C6">
      <w:pPr>
        <w:widowControl/>
        <w:numPr>
          <w:ilvl w:val="0"/>
          <w:numId w:val="20"/>
        </w:numPr>
        <w:suppressAutoHyphens w:val="0"/>
        <w:jc w:val="both"/>
      </w:pPr>
      <w:r>
        <w:t>Przyjęcie porządku obrad.</w:t>
      </w:r>
    </w:p>
    <w:p w:rsidR="006207C6" w:rsidRDefault="006207C6" w:rsidP="006207C6">
      <w:pPr>
        <w:widowControl/>
        <w:numPr>
          <w:ilvl w:val="0"/>
          <w:numId w:val="20"/>
        </w:numPr>
        <w:suppressAutoHyphens w:val="0"/>
        <w:jc w:val="both"/>
      </w:pPr>
      <w:r>
        <w:t>Przyjęcie protokołu nr1/15 z posiedzenia Komisji Edukacji, Kultury i Sportu z dnia 5 stycznia 2015 r.</w:t>
      </w:r>
    </w:p>
    <w:p w:rsidR="006207C6" w:rsidRPr="001B25AF" w:rsidRDefault="006207C6" w:rsidP="006207C6">
      <w:pPr>
        <w:pStyle w:val="Akapitzlist"/>
        <w:widowControl/>
        <w:numPr>
          <w:ilvl w:val="0"/>
          <w:numId w:val="20"/>
        </w:numPr>
        <w:suppressAutoHyphens w:val="0"/>
        <w:jc w:val="both"/>
        <w:rPr>
          <w:bCs/>
          <w:lang w:eastAsia="ar-SA"/>
        </w:rPr>
      </w:pPr>
      <w:r w:rsidRPr="001B25AF">
        <w:rPr>
          <w:bCs/>
          <w:lang w:eastAsia="ar-SA"/>
        </w:rPr>
        <w:t xml:space="preserve">Analiza projektu uchwały Rady Powiatu w sprawie zamiaru likwidacji Publicznej Szkoły Podstawowej Specjalnej wchodzącej w skład Zespołu Szkół Specjalnych </w:t>
      </w:r>
      <w:r>
        <w:rPr>
          <w:bCs/>
          <w:lang w:eastAsia="ar-SA"/>
        </w:rPr>
        <w:br/>
      </w:r>
      <w:r w:rsidRPr="001B25AF">
        <w:rPr>
          <w:bCs/>
          <w:lang w:eastAsia="ar-SA"/>
        </w:rPr>
        <w:t>w Brzeziu</w:t>
      </w:r>
    </w:p>
    <w:p w:rsidR="006207C6" w:rsidRPr="001B25AF" w:rsidRDefault="006207C6" w:rsidP="006207C6">
      <w:pPr>
        <w:pStyle w:val="Akapitzlist"/>
        <w:widowControl/>
        <w:numPr>
          <w:ilvl w:val="0"/>
          <w:numId w:val="20"/>
        </w:numPr>
        <w:suppressAutoHyphens w:val="0"/>
        <w:jc w:val="both"/>
        <w:rPr>
          <w:bCs/>
          <w:lang w:eastAsia="ar-SA"/>
        </w:rPr>
      </w:pPr>
      <w:r w:rsidRPr="001B25AF">
        <w:rPr>
          <w:bCs/>
          <w:lang w:eastAsia="ar-SA"/>
        </w:rPr>
        <w:t>Analiza projektu uchwały Rady Powiatu w sprawie zamiaru likwidacji Publicznego Gimnazjum Specjalnego wchodzącego w skład Zespołu Szkół Specjalnych w Brzeziu</w:t>
      </w:r>
    </w:p>
    <w:p w:rsidR="006207C6" w:rsidRPr="001B25AF" w:rsidRDefault="006207C6" w:rsidP="006207C6">
      <w:pPr>
        <w:pStyle w:val="Akapitzlist"/>
        <w:widowControl/>
        <w:numPr>
          <w:ilvl w:val="0"/>
          <w:numId w:val="20"/>
        </w:numPr>
        <w:suppressAutoHyphens w:val="0"/>
        <w:jc w:val="both"/>
        <w:rPr>
          <w:bCs/>
        </w:rPr>
      </w:pPr>
      <w:r w:rsidRPr="001B25AF">
        <w:t xml:space="preserve">Analiza projektu uchwały Rady Powiatu zmieniającej uchwałę Rady Powiatu w sprawie </w:t>
      </w:r>
      <w:r w:rsidRPr="001B25AF">
        <w:rPr>
          <w:bCs/>
        </w:rPr>
        <w:t xml:space="preserve">uchwalenia na rok 2015 rocznego Programu współpracy Powiatu Włocławskiego </w:t>
      </w:r>
      <w:r>
        <w:rPr>
          <w:bCs/>
        </w:rPr>
        <w:br/>
      </w:r>
      <w:r w:rsidRPr="001B25AF">
        <w:rPr>
          <w:bCs/>
        </w:rPr>
        <w:t>z organizacjami pozarządowymi oraz podmiotami, których cele statutowe obejmują prowadzenie działalności pożytku publicznego.</w:t>
      </w:r>
    </w:p>
    <w:p w:rsidR="006207C6" w:rsidRDefault="006207C6" w:rsidP="006207C6">
      <w:pPr>
        <w:widowControl/>
        <w:numPr>
          <w:ilvl w:val="0"/>
          <w:numId w:val="20"/>
        </w:numPr>
        <w:suppressAutoHyphens w:val="0"/>
        <w:jc w:val="both"/>
      </w:pPr>
      <w:r>
        <w:t>Sprawy różne.</w:t>
      </w:r>
    </w:p>
    <w:p w:rsidR="006207C6" w:rsidRDefault="006207C6" w:rsidP="006207C6">
      <w:pPr>
        <w:widowControl/>
        <w:numPr>
          <w:ilvl w:val="0"/>
          <w:numId w:val="20"/>
        </w:numPr>
        <w:suppressAutoHyphens w:val="0"/>
        <w:jc w:val="both"/>
      </w:pPr>
      <w:r>
        <w:t>Zakończenie obrad Komisji.</w:t>
      </w:r>
    </w:p>
    <w:p w:rsidR="00954D52" w:rsidRDefault="00954D52" w:rsidP="00954D52">
      <w:pPr>
        <w:pStyle w:val="Standard"/>
        <w:widowControl/>
        <w:suppressAutoHyphens w:val="0"/>
        <w:jc w:val="both"/>
        <w:rPr>
          <w:rFonts w:cs="Times New Roman"/>
          <w:color w:val="auto"/>
        </w:rPr>
      </w:pPr>
      <w:r>
        <w:rPr>
          <w:rFonts w:cs="Times New Roman"/>
          <w:color w:val="auto"/>
        </w:rPr>
        <w:t xml:space="preserve">Przewodniczący Komisji zapytał członków Komisji, kto jest </w:t>
      </w:r>
      <w:r w:rsidR="007C07A5">
        <w:rPr>
          <w:rFonts w:cs="Times New Roman"/>
          <w:color w:val="auto"/>
        </w:rPr>
        <w:t>przyjęciem porządku obrad</w:t>
      </w:r>
      <w:r>
        <w:rPr>
          <w:rFonts w:cs="Times New Roman"/>
          <w:color w:val="auto"/>
        </w:rPr>
        <w:t xml:space="preserve"> </w:t>
      </w:r>
      <w:r w:rsidR="007906B4">
        <w:rPr>
          <w:rFonts w:cs="Times New Roman"/>
          <w:color w:val="auto"/>
        </w:rPr>
        <w:br/>
      </w:r>
      <w:r>
        <w:rPr>
          <w:rFonts w:cs="Times New Roman"/>
          <w:color w:val="auto"/>
        </w:rPr>
        <w:t>i przeprowadził procedurę głosowania.</w:t>
      </w:r>
    </w:p>
    <w:p w:rsidR="00954D52" w:rsidRDefault="00954D52" w:rsidP="00954D52">
      <w:pPr>
        <w:pStyle w:val="Standard"/>
        <w:widowControl/>
        <w:tabs>
          <w:tab w:val="left" w:pos="-284"/>
        </w:tabs>
        <w:suppressAutoHyphens w:val="0"/>
        <w:jc w:val="both"/>
        <w:rPr>
          <w:rFonts w:cs="Times New Roman"/>
          <w:color w:val="auto"/>
        </w:rPr>
      </w:pPr>
      <w:r>
        <w:rPr>
          <w:rFonts w:cs="Times New Roman"/>
          <w:color w:val="auto"/>
        </w:rPr>
        <w:t>Wyniki glosowania:</w:t>
      </w:r>
    </w:p>
    <w:p w:rsidR="00954D52" w:rsidRDefault="00954D52" w:rsidP="00954D52">
      <w:pPr>
        <w:pStyle w:val="Standard"/>
        <w:widowControl/>
        <w:tabs>
          <w:tab w:val="left" w:pos="-284"/>
        </w:tabs>
        <w:suppressAutoHyphens w:val="0"/>
        <w:jc w:val="both"/>
        <w:rPr>
          <w:rFonts w:cs="Times New Roman"/>
          <w:color w:val="auto"/>
        </w:rPr>
      </w:pPr>
      <w:r>
        <w:rPr>
          <w:rFonts w:cs="Times New Roman"/>
          <w:color w:val="auto"/>
        </w:rPr>
        <w:t xml:space="preserve">Za – </w:t>
      </w:r>
      <w:r w:rsidR="007C07A5">
        <w:rPr>
          <w:rFonts w:cs="Times New Roman"/>
          <w:color w:val="auto"/>
        </w:rPr>
        <w:t>4</w:t>
      </w:r>
    </w:p>
    <w:p w:rsidR="00954D52" w:rsidRDefault="00954D52" w:rsidP="00954D52">
      <w:pPr>
        <w:pStyle w:val="Standard"/>
        <w:widowControl/>
        <w:tabs>
          <w:tab w:val="left" w:pos="-284"/>
        </w:tabs>
        <w:suppressAutoHyphens w:val="0"/>
        <w:jc w:val="both"/>
        <w:rPr>
          <w:rFonts w:cs="Times New Roman"/>
          <w:color w:val="auto"/>
        </w:rPr>
      </w:pPr>
      <w:r>
        <w:rPr>
          <w:rFonts w:cs="Times New Roman"/>
          <w:color w:val="auto"/>
        </w:rPr>
        <w:t xml:space="preserve">Przeciw -0 </w:t>
      </w:r>
    </w:p>
    <w:p w:rsidR="00954D52" w:rsidRPr="002F7DD3" w:rsidRDefault="00954D52" w:rsidP="00954D52">
      <w:pPr>
        <w:pStyle w:val="Standard"/>
        <w:widowControl/>
        <w:tabs>
          <w:tab w:val="left" w:pos="-284"/>
        </w:tabs>
        <w:suppressAutoHyphens w:val="0"/>
        <w:jc w:val="both"/>
        <w:rPr>
          <w:rFonts w:cs="Times New Roman"/>
          <w:color w:val="auto"/>
        </w:rPr>
      </w:pPr>
      <w:r>
        <w:rPr>
          <w:rFonts w:cs="Times New Roman"/>
          <w:color w:val="auto"/>
        </w:rPr>
        <w:lastRenderedPageBreak/>
        <w:t>Wstrzymało się -0</w:t>
      </w:r>
    </w:p>
    <w:p w:rsidR="00954D52" w:rsidRPr="002F7DD3" w:rsidRDefault="00954D52" w:rsidP="00954D52">
      <w:pPr>
        <w:pStyle w:val="Standard"/>
        <w:widowControl/>
        <w:tabs>
          <w:tab w:val="left" w:pos="-284"/>
        </w:tabs>
        <w:suppressAutoHyphens w:val="0"/>
        <w:jc w:val="both"/>
        <w:rPr>
          <w:rFonts w:cs="Times New Roman"/>
          <w:color w:val="auto"/>
        </w:rPr>
      </w:pPr>
    </w:p>
    <w:p w:rsidR="00954D52" w:rsidRDefault="00954D52" w:rsidP="00954D52">
      <w:pPr>
        <w:jc w:val="both"/>
        <w:rPr>
          <w:color w:val="auto"/>
        </w:rPr>
      </w:pPr>
      <w:r>
        <w:rPr>
          <w:color w:val="auto"/>
        </w:rPr>
        <w:t>Na podstawie przeprowadzonego głosowania Przewodniczący Komisji stwierdził, że porządek obrad został przyjęty.</w:t>
      </w:r>
    </w:p>
    <w:p w:rsidR="00954D52" w:rsidRDefault="00954D52" w:rsidP="00954D52">
      <w:pPr>
        <w:jc w:val="both"/>
        <w:rPr>
          <w:color w:val="auto"/>
        </w:rPr>
      </w:pPr>
    </w:p>
    <w:p w:rsidR="00954D52" w:rsidRDefault="00954D52" w:rsidP="00954D52">
      <w:pPr>
        <w:jc w:val="both"/>
        <w:rPr>
          <w:color w:val="auto"/>
        </w:rPr>
      </w:pPr>
      <w:r>
        <w:rPr>
          <w:color w:val="auto"/>
        </w:rPr>
        <w:t xml:space="preserve">Porządek obrad stanowi załącznik nr 3 do niniejszego protokołu. </w:t>
      </w:r>
    </w:p>
    <w:p w:rsidR="00954D52" w:rsidRDefault="00954D52" w:rsidP="00954D52">
      <w:pPr>
        <w:jc w:val="both"/>
        <w:rPr>
          <w:color w:val="auto"/>
        </w:rPr>
      </w:pPr>
    </w:p>
    <w:p w:rsidR="00954D52" w:rsidRDefault="00954D52" w:rsidP="00954D52">
      <w:pPr>
        <w:widowControl/>
        <w:suppressAutoHyphens w:val="0"/>
        <w:jc w:val="both"/>
        <w:rPr>
          <w:b/>
          <w:color w:val="auto"/>
        </w:rPr>
      </w:pPr>
    </w:p>
    <w:p w:rsidR="006207C6" w:rsidRDefault="00954D52" w:rsidP="006207C6">
      <w:pPr>
        <w:widowControl/>
        <w:suppressAutoHyphens w:val="0"/>
        <w:jc w:val="both"/>
        <w:rPr>
          <w:b/>
        </w:rPr>
      </w:pPr>
      <w:r>
        <w:rPr>
          <w:b/>
          <w:color w:val="auto"/>
        </w:rPr>
        <w:t xml:space="preserve">4) </w:t>
      </w:r>
      <w:r w:rsidR="006207C6" w:rsidRPr="006207C6">
        <w:rPr>
          <w:b/>
        </w:rPr>
        <w:t>Przyjęcie protokołu nr</w:t>
      </w:r>
      <w:r w:rsidR="006207C6">
        <w:rPr>
          <w:b/>
        </w:rPr>
        <w:t xml:space="preserve"> </w:t>
      </w:r>
      <w:r w:rsidR="006207C6" w:rsidRPr="006207C6">
        <w:rPr>
          <w:b/>
        </w:rPr>
        <w:t>1/15 z posiedzenia Komisji Edukacji, Kultury i Sportu z dnia 5 stycznia 2015 r.</w:t>
      </w:r>
    </w:p>
    <w:p w:rsidR="007906B4" w:rsidRPr="006207C6" w:rsidRDefault="007906B4" w:rsidP="006207C6">
      <w:pPr>
        <w:widowControl/>
        <w:suppressAutoHyphens w:val="0"/>
        <w:jc w:val="both"/>
        <w:rPr>
          <w:b/>
        </w:rPr>
      </w:pPr>
    </w:p>
    <w:p w:rsidR="006207C6" w:rsidRDefault="006207C6" w:rsidP="006207C6">
      <w:pPr>
        <w:widowControl/>
        <w:suppressAutoHyphens w:val="0"/>
        <w:jc w:val="both"/>
        <w:rPr>
          <w:color w:val="auto"/>
        </w:rPr>
      </w:pPr>
      <w:r>
        <w:rPr>
          <w:b/>
          <w:color w:val="auto"/>
        </w:rPr>
        <w:t xml:space="preserve">Przewodniczący Komisji  </w:t>
      </w:r>
      <w:r>
        <w:rPr>
          <w:color w:val="auto"/>
        </w:rPr>
        <w:t xml:space="preserve">poinformował, iż z posiedzenia komisji z dnia </w:t>
      </w:r>
      <w:r>
        <w:rPr>
          <w:rFonts w:eastAsia="Times New Roman"/>
          <w:color w:val="auto"/>
        </w:rPr>
        <w:t>5 stycznia 2015</w:t>
      </w:r>
      <w:r w:rsidRPr="000E3465">
        <w:rPr>
          <w:rFonts w:eastAsia="Times New Roman"/>
          <w:b/>
          <w:color w:val="auto"/>
        </w:rPr>
        <w:t xml:space="preserve"> </w:t>
      </w:r>
      <w:r w:rsidRPr="00390561">
        <w:rPr>
          <w:rFonts w:eastAsia="Times New Roman"/>
          <w:color w:val="auto"/>
        </w:rPr>
        <w:t>roku</w:t>
      </w:r>
      <w:r>
        <w:rPr>
          <w:color w:val="auto"/>
        </w:rPr>
        <w:t xml:space="preserve"> został sporządzony protokół, który był do wglądu w Biurze Rady i Ochrony Informacji. Przewodniczący zapytał radnych, czy mają uwagi? Uwag nie było, dlatego zapytał, kto jest za przyjęciem protokołu </w:t>
      </w:r>
      <w:r>
        <w:rPr>
          <w:rFonts w:eastAsia="Times New Roman"/>
          <w:color w:val="auto"/>
        </w:rPr>
        <w:t>1</w:t>
      </w:r>
      <w:r w:rsidRPr="000E3465">
        <w:rPr>
          <w:rFonts w:eastAsia="Times New Roman"/>
          <w:color w:val="auto"/>
        </w:rPr>
        <w:t>/1</w:t>
      </w:r>
      <w:r>
        <w:rPr>
          <w:rFonts w:eastAsia="Times New Roman"/>
          <w:color w:val="auto"/>
        </w:rPr>
        <w:t>5</w:t>
      </w:r>
      <w:r w:rsidRPr="000E3465">
        <w:rPr>
          <w:rFonts w:eastAsia="Times New Roman"/>
          <w:color w:val="auto"/>
        </w:rPr>
        <w:t xml:space="preserve"> z dnia </w:t>
      </w:r>
      <w:r w:rsidRPr="006207C6">
        <w:t>5 stycznia 2015</w:t>
      </w:r>
      <w:r>
        <w:rPr>
          <w:b/>
        </w:rPr>
        <w:t xml:space="preserve"> </w:t>
      </w:r>
      <w:r w:rsidRPr="000E3465">
        <w:rPr>
          <w:rFonts w:eastAsia="Times New Roman"/>
          <w:color w:val="auto"/>
        </w:rPr>
        <w:t>roku</w:t>
      </w:r>
      <w:r w:rsidRPr="00025094">
        <w:rPr>
          <w:rFonts w:eastAsia="Times New Roman"/>
          <w:color w:val="auto"/>
        </w:rPr>
        <w:t xml:space="preserve"> </w:t>
      </w:r>
      <w:r>
        <w:rPr>
          <w:color w:val="auto"/>
        </w:rPr>
        <w:t>i przeprowadził procedurę głosowania.</w:t>
      </w:r>
    </w:p>
    <w:p w:rsidR="006207C6" w:rsidRDefault="006207C6" w:rsidP="006207C6">
      <w:pPr>
        <w:widowControl/>
        <w:suppressAutoHyphens w:val="0"/>
        <w:jc w:val="both"/>
        <w:rPr>
          <w:color w:val="auto"/>
        </w:rPr>
      </w:pPr>
      <w:r>
        <w:rPr>
          <w:color w:val="auto"/>
        </w:rPr>
        <w:t>Wyniki głosowania:</w:t>
      </w:r>
    </w:p>
    <w:p w:rsidR="006207C6" w:rsidRDefault="006207C6" w:rsidP="006207C6">
      <w:pPr>
        <w:widowControl/>
        <w:suppressAutoHyphens w:val="0"/>
        <w:jc w:val="both"/>
        <w:rPr>
          <w:color w:val="auto"/>
        </w:rPr>
      </w:pPr>
      <w:r>
        <w:rPr>
          <w:color w:val="auto"/>
        </w:rPr>
        <w:t>Za – 4</w:t>
      </w:r>
    </w:p>
    <w:p w:rsidR="006207C6" w:rsidRDefault="006207C6" w:rsidP="006207C6">
      <w:pPr>
        <w:widowControl/>
        <w:suppressAutoHyphens w:val="0"/>
        <w:jc w:val="both"/>
        <w:rPr>
          <w:color w:val="auto"/>
        </w:rPr>
      </w:pPr>
      <w:r>
        <w:rPr>
          <w:color w:val="auto"/>
        </w:rPr>
        <w:t xml:space="preserve">Przeciwko – 0 </w:t>
      </w:r>
    </w:p>
    <w:p w:rsidR="006207C6" w:rsidRDefault="006207C6" w:rsidP="006207C6">
      <w:pPr>
        <w:widowControl/>
        <w:suppressAutoHyphens w:val="0"/>
        <w:jc w:val="both"/>
        <w:rPr>
          <w:color w:val="auto"/>
        </w:rPr>
      </w:pPr>
      <w:r>
        <w:rPr>
          <w:color w:val="auto"/>
        </w:rPr>
        <w:t>Wstrzymało się – 0</w:t>
      </w:r>
    </w:p>
    <w:p w:rsidR="006207C6" w:rsidRPr="00FB2C3A" w:rsidRDefault="006207C6" w:rsidP="006207C6">
      <w:pPr>
        <w:widowControl/>
        <w:suppressAutoHyphens w:val="0"/>
        <w:jc w:val="both"/>
      </w:pPr>
      <w:r>
        <w:t xml:space="preserve">Na podstawie przeprowadzonego głosowania Przewodniczący Komisji stwierdził, że protokół nr </w:t>
      </w:r>
      <w:r>
        <w:rPr>
          <w:rFonts w:eastAsia="Times New Roman"/>
          <w:color w:val="auto"/>
        </w:rPr>
        <w:t>1</w:t>
      </w:r>
      <w:r w:rsidRPr="000E3465">
        <w:rPr>
          <w:rFonts w:eastAsia="Times New Roman"/>
          <w:color w:val="auto"/>
        </w:rPr>
        <w:t>/1</w:t>
      </w:r>
      <w:r>
        <w:rPr>
          <w:rFonts w:eastAsia="Times New Roman"/>
          <w:color w:val="auto"/>
        </w:rPr>
        <w:t>5</w:t>
      </w:r>
      <w:r w:rsidRPr="000E3465">
        <w:rPr>
          <w:rFonts w:eastAsia="Times New Roman"/>
          <w:color w:val="auto"/>
        </w:rPr>
        <w:t xml:space="preserve"> z dnia </w:t>
      </w:r>
      <w:r w:rsidRPr="006207C6">
        <w:t>5 stycznia 2015</w:t>
      </w:r>
      <w:r>
        <w:rPr>
          <w:b/>
        </w:rPr>
        <w:t xml:space="preserve"> </w:t>
      </w:r>
      <w:r w:rsidRPr="000E3465">
        <w:rPr>
          <w:rFonts w:eastAsia="Times New Roman"/>
          <w:color w:val="auto"/>
        </w:rPr>
        <w:t>roku</w:t>
      </w:r>
      <w:r w:rsidRPr="00025094">
        <w:rPr>
          <w:rFonts w:eastAsia="Times New Roman"/>
          <w:color w:val="auto"/>
        </w:rPr>
        <w:t xml:space="preserve"> </w:t>
      </w:r>
      <w:r>
        <w:t xml:space="preserve">został przyjęty. </w:t>
      </w:r>
    </w:p>
    <w:p w:rsidR="006207C6" w:rsidRPr="00253F32" w:rsidRDefault="006207C6" w:rsidP="00954D52">
      <w:pPr>
        <w:widowControl/>
        <w:suppressAutoHyphens w:val="0"/>
        <w:jc w:val="both"/>
        <w:rPr>
          <w:rFonts w:eastAsia="Times New Roman"/>
          <w:b/>
          <w:color w:val="auto"/>
        </w:rPr>
      </w:pPr>
    </w:p>
    <w:p w:rsidR="00E36025" w:rsidRDefault="00E36025" w:rsidP="00954D52">
      <w:pPr>
        <w:jc w:val="both"/>
        <w:rPr>
          <w:b/>
          <w:vertAlign w:val="superscript"/>
        </w:rPr>
      </w:pPr>
    </w:p>
    <w:p w:rsidR="006207C6" w:rsidRPr="006207C6" w:rsidRDefault="006207C6" w:rsidP="006207C6">
      <w:pPr>
        <w:numPr>
          <w:ilvl w:val="0"/>
          <w:numId w:val="1"/>
        </w:numPr>
        <w:jc w:val="both"/>
        <w:rPr>
          <w:b/>
        </w:rPr>
      </w:pPr>
      <w:r w:rsidRPr="006207C6">
        <w:rPr>
          <w:b/>
          <w:bCs/>
          <w:lang w:eastAsia="ar-SA"/>
        </w:rPr>
        <w:t xml:space="preserve">Analiza projektu uchwały Rady Powiatu w sprawie zamiaru likwidacji Publicznej Szkoły Podstawowej Specjalnej wchodzącej w skład Zespołu Szkół Specjalnych </w:t>
      </w:r>
      <w:r w:rsidRPr="006207C6">
        <w:rPr>
          <w:b/>
          <w:bCs/>
          <w:lang w:eastAsia="ar-SA"/>
        </w:rPr>
        <w:br/>
        <w:t>w Brzeziu</w:t>
      </w:r>
      <w:r>
        <w:rPr>
          <w:b/>
          <w:bCs/>
          <w:lang w:eastAsia="ar-SA"/>
        </w:rPr>
        <w:t>.</w:t>
      </w:r>
    </w:p>
    <w:p w:rsidR="00E97C76" w:rsidRPr="00E97C76" w:rsidRDefault="00E97C76" w:rsidP="00E97C76">
      <w:pPr>
        <w:ind w:left="360"/>
        <w:jc w:val="both"/>
        <w:rPr>
          <w:b/>
        </w:rPr>
      </w:pPr>
    </w:p>
    <w:p w:rsidR="006207C6" w:rsidRPr="00ED2FEF" w:rsidRDefault="001A7C1D" w:rsidP="006207C6">
      <w:pPr>
        <w:widowControl/>
        <w:ind w:right="-10"/>
        <w:jc w:val="both"/>
      </w:pPr>
      <w:r w:rsidRPr="001A7C1D">
        <w:rPr>
          <w:b/>
        </w:rPr>
        <w:t xml:space="preserve">Przewodniczący Komisji </w:t>
      </w:r>
      <w:r>
        <w:t xml:space="preserve">poinformował, że </w:t>
      </w:r>
      <w:r w:rsidR="00D54325">
        <w:t xml:space="preserve">wraz zawiadomieniem o posiedzeniu Komisji </w:t>
      </w:r>
      <w:r>
        <w:t xml:space="preserve">członkowie Komisji otrzymali </w:t>
      </w:r>
      <w:r w:rsidR="006207C6" w:rsidRPr="00ED2FEF">
        <w:rPr>
          <w:bCs/>
          <w:lang w:eastAsia="ar-SA"/>
        </w:rPr>
        <w:t xml:space="preserve">projekt uchwały Rady Powiatu w sprawie zamiaru likwidacji Publicznej Szkoły Podstawowej Specjalnej wchodzącej w skład Zespołu Szkół Specjalnych </w:t>
      </w:r>
      <w:r w:rsidR="006207C6" w:rsidRPr="00ED2FEF">
        <w:rPr>
          <w:bCs/>
          <w:lang w:eastAsia="ar-SA"/>
        </w:rPr>
        <w:br/>
        <w:t>w Brzeziu</w:t>
      </w:r>
      <w:r w:rsidR="00ED2FEF">
        <w:rPr>
          <w:bCs/>
          <w:lang w:eastAsia="ar-SA"/>
        </w:rPr>
        <w:t xml:space="preserve">. Przewodniczący Komisji poprosił Naczelnika Wydziału Edukacji i </w:t>
      </w:r>
      <w:r w:rsidR="00751C24">
        <w:rPr>
          <w:bCs/>
          <w:lang w:eastAsia="ar-SA"/>
        </w:rPr>
        <w:t>Spraw</w:t>
      </w:r>
      <w:r w:rsidR="00ED2FEF">
        <w:rPr>
          <w:bCs/>
          <w:lang w:eastAsia="ar-SA"/>
        </w:rPr>
        <w:t xml:space="preserve"> Społecznych o przedstawienie tematu. </w:t>
      </w:r>
    </w:p>
    <w:p w:rsidR="00ED2FEF" w:rsidRDefault="00ED2FEF" w:rsidP="00ED2FEF">
      <w:pPr>
        <w:jc w:val="both"/>
      </w:pPr>
      <w:r w:rsidRPr="00ED2FEF">
        <w:rPr>
          <w:b/>
        </w:rPr>
        <w:t>Naczelnik Wydziału Edukacji i Spraw Społecznych</w:t>
      </w:r>
      <w:r>
        <w:t xml:space="preserve"> powiedział, że punkt 5 i </w:t>
      </w:r>
      <w:r w:rsidR="00751C24">
        <w:t>6</w:t>
      </w:r>
      <w:r>
        <w:t xml:space="preserve"> są punktami bliźniaczymi i poinformował, że uchwała nie pozwala na likwidację zespołu szkół tylko na likwidacj</w:t>
      </w:r>
      <w:r w:rsidR="00751C24">
        <w:t>ę</w:t>
      </w:r>
      <w:r>
        <w:t xml:space="preserve"> szkół wchodzących w </w:t>
      </w:r>
      <w:r w:rsidR="007906B4">
        <w:t>s</w:t>
      </w:r>
      <w:r>
        <w:t>kład zespołu. W związku  tym, że są tam 2 szkoły dlatego pod obrady komisji został</w:t>
      </w:r>
      <w:r w:rsidR="007906B4">
        <w:t>y przedłożone 2 projekty uchwał</w:t>
      </w:r>
      <w:r>
        <w:t xml:space="preserve">. Zgodnie z </w:t>
      </w:r>
      <w:r>
        <w:rPr>
          <w:rFonts w:eastAsia="Times New Roman"/>
          <w:lang w:eastAsia="ar-SA"/>
        </w:rPr>
        <w:t xml:space="preserve">art. 59 ust. 1 ustawy </w:t>
      </w:r>
      <w:r w:rsidR="007906B4">
        <w:rPr>
          <w:rFonts w:eastAsia="Times New Roman"/>
          <w:lang w:eastAsia="ar-SA"/>
        </w:rPr>
        <w:br/>
      </w:r>
      <w:r>
        <w:rPr>
          <w:rFonts w:eastAsia="Times New Roman"/>
          <w:lang w:eastAsia="ar-SA"/>
        </w:rPr>
        <w:t xml:space="preserve">z dnia 7 września 1991 r. o systemie oświaty, </w:t>
      </w:r>
      <w:hyperlink r:id="rId9" w:anchor="P1A6" w:tgtFrame="ostatnia" w:history="1">
        <w:r w:rsidRPr="00ED2FEF">
          <w:rPr>
            <w:rStyle w:val="Hipercze"/>
            <w:color w:val="auto"/>
            <w:u w:val="none"/>
          </w:rPr>
          <w:t>szkoła</w:t>
        </w:r>
      </w:hyperlink>
      <w:r w:rsidRPr="00ED2FEF">
        <w:rPr>
          <w:color w:val="auto"/>
        </w:rPr>
        <w:t xml:space="preserve"> publiczna może być zlikwidowana </w:t>
      </w:r>
      <w:r w:rsidR="007906B4">
        <w:rPr>
          <w:color w:val="auto"/>
        </w:rPr>
        <w:br/>
      </w:r>
      <w:r w:rsidRPr="00ED2FEF">
        <w:rPr>
          <w:color w:val="auto"/>
        </w:rPr>
        <w:t xml:space="preserve">z końcem roku szkolnego przez </w:t>
      </w:r>
      <w:hyperlink r:id="rId10" w:anchor="P1A6" w:tgtFrame="ostatnia" w:history="1">
        <w:r w:rsidRPr="00ED2FEF">
          <w:rPr>
            <w:rStyle w:val="Hipercze"/>
            <w:color w:val="auto"/>
            <w:u w:val="none"/>
          </w:rPr>
          <w:t>organ prowadzący szkołę</w:t>
        </w:r>
      </w:hyperlink>
      <w:r w:rsidRPr="00ED2FEF">
        <w:rPr>
          <w:color w:val="auto"/>
        </w:rPr>
        <w:t xml:space="preserve">, po zapewnieniu przez ten organ </w:t>
      </w:r>
      <w:hyperlink r:id="rId11" w:anchor="P1A6" w:tgtFrame="ostatnia" w:history="1">
        <w:r w:rsidRPr="00ED2FEF">
          <w:rPr>
            <w:rStyle w:val="Hipercze"/>
            <w:color w:val="auto"/>
            <w:u w:val="none"/>
          </w:rPr>
          <w:t>uczniom</w:t>
        </w:r>
      </w:hyperlink>
      <w:r w:rsidRPr="00ED2FEF">
        <w:rPr>
          <w:color w:val="auto"/>
        </w:rPr>
        <w:t xml:space="preserve"> możliwości kontynuowania nauki w innej </w:t>
      </w:r>
      <w:hyperlink r:id="rId12" w:anchor="P1A6" w:tgtFrame="ostatnia" w:history="1">
        <w:r w:rsidRPr="00ED2FEF">
          <w:rPr>
            <w:rStyle w:val="Hipercze"/>
            <w:color w:val="auto"/>
            <w:u w:val="none"/>
          </w:rPr>
          <w:t>szkole</w:t>
        </w:r>
      </w:hyperlink>
      <w:r w:rsidRPr="00ED2FEF">
        <w:rPr>
          <w:color w:val="auto"/>
        </w:rPr>
        <w:t xml:space="preserve"> p</w:t>
      </w:r>
      <w:r>
        <w:t>ublicznej tego samego typu, a także kształcącej w tym samym lub zbliżonym zawodzie.</w:t>
      </w:r>
      <w:r w:rsidRPr="00ED2FEF">
        <w:t xml:space="preserve"> </w:t>
      </w:r>
      <w:r>
        <w:t>Podjęcie takiej uchwały skutkuje powiadomieniem Kuratorium Oświaty oraz rodziców, czy prawnych opiekunów dzieci, wyraża się zamiar likwidacji szkoły. Dopiero uchwała o likwidacji szkoły podjęta do 31 sierpnia ostatecznie likwiduje szkołę.</w:t>
      </w:r>
      <w:r w:rsidRPr="00ED2FEF">
        <w:rPr>
          <w:rFonts w:eastAsia="Times New Roman"/>
          <w:lang w:eastAsia="ar-SA"/>
        </w:rPr>
        <w:t xml:space="preserve"> </w:t>
      </w:r>
      <w:r>
        <w:rPr>
          <w:rFonts w:eastAsia="Times New Roman"/>
          <w:lang w:eastAsia="ar-SA"/>
        </w:rPr>
        <w:t xml:space="preserve">Decyzja o likwidacji placówki podyktowana jest w zasadniczej części względami ekonomicznymi w związku z małą ilością uczniów. </w:t>
      </w:r>
      <w:r w:rsidR="00E0459A">
        <w:rPr>
          <w:rFonts w:eastAsia="Times New Roman"/>
          <w:lang w:eastAsia="ar-SA"/>
        </w:rPr>
        <w:t>Szkoła</w:t>
      </w:r>
      <w:r>
        <w:rPr>
          <w:rFonts w:eastAsia="Times New Roman"/>
          <w:lang w:eastAsia="ar-SA"/>
        </w:rPr>
        <w:t xml:space="preserve"> liczy 20 </w:t>
      </w:r>
      <w:r w:rsidR="00E0459A">
        <w:rPr>
          <w:rFonts w:eastAsia="Times New Roman"/>
          <w:lang w:eastAsia="ar-SA"/>
        </w:rPr>
        <w:t>uczniów</w:t>
      </w:r>
      <w:r>
        <w:rPr>
          <w:rFonts w:eastAsia="Times New Roman"/>
          <w:lang w:eastAsia="ar-SA"/>
        </w:rPr>
        <w:t xml:space="preserve">, 2 </w:t>
      </w:r>
      <w:r w:rsidR="00E0459A">
        <w:rPr>
          <w:rFonts w:eastAsia="Times New Roman"/>
          <w:lang w:eastAsia="ar-SA"/>
        </w:rPr>
        <w:t>uczniów</w:t>
      </w:r>
      <w:r>
        <w:rPr>
          <w:rFonts w:eastAsia="Times New Roman"/>
          <w:lang w:eastAsia="ar-SA"/>
        </w:rPr>
        <w:t xml:space="preserve"> </w:t>
      </w:r>
      <w:r w:rsidR="00E0459A">
        <w:rPr>
          <w:rFonts w:eastAsia="Times New Roman"/>
          <w:lang w:eastAsia="ar-SA"/>
        </w:rPr>
        <w:t>gimnazjum</w:t>
      </w:r>
      <w:r>
        <w:rPr>
          <w:rFonts w:eastAsia="Times New Roman"/>
          <w:lang w:eastAsia="ar-SA"/>
        </w:rPr>
        <w:t xml:space="preserve">, </w:t>
      </w:r>
      <w:r w:rsidR="00E0459A">
        <w:rPr>
          <w:rFonts w:eastAsia="Times New Roman"/>
          <w:lang w:eastAsia="ar-SA"/>
        </w:rPr>
        <w:t>którzy</w:t>
      </w:r>
      <w:r w:rsidR="00751C24">
        <w:rPr>
          <w:rFonts w:eastAsia="Times New Roman"/>
          <w:lang w:eastAsia="ar-SA"/>
        </w:rPr>
        <w:t xml:space="preserve"> mieli</w:t>
      </w:r>
      <w:r>
        <w:rPr>
          <w:rFonts w:eastAsia="Times New Roman"/>
          <w:lang w:eastAsia="ar-SA"/>
        </w:rPr>
        <w:t xml:space="preserve">by </w:t>
      </w:r>
      <w:r w:rsidR="00E0459A">
        <w:rPr>
          <w:rFonts w:eastAsia="Times New Roman"/>
          <w:lang w:eastAsia="ar-SA"/>
        </w:rPr>
        <w:t>kontynuować naukę</w:t>
      </w:r>
      <w:r>
        <w:rPr>
          <w:rFonts w:eastAsia="Times New Roman"/>
          <w:lang w:eastAsia="ar-SA"/>
        </w:rPr>
        <w:t xml:space="preserve"> w przyszłym roku </w:t>
      </w:r>
      <w:r w:rsidR="00E0459A">
        <w:rPr>
          <w:rFonts w:eastAsia="Times New Roman"/>
          <w:lang w:eastAsia="ar-SA"/>
        </w:rPr>
        <w:t>szkolnym</w:t>
      </w:r>
      <w:r>
        <w:rPr>
          <w:rFonts w:eastAsia="Times New Roman"/>
          <w:lang w:eastAsia="ar-SA"/>
        </w:rPr>
        <w:t xml:space="preserve">, 16 </w:t>
      </w:r>
      <w:r w:rsidR="00E0459A">
        <w:rPr>
          <w:rFonts w:eastAsia="Times New Roman"/>
          <w:lang w:eastAsia="ar-SA"/>
        </w:rPr>
        <w:t>uczniów</w:t>
      </w:r>
      <w:r>
        <w:rPr>
          <w:rFonts w:eastAsia="Times New Roman"/>
          <w:lang w:eastAsia="ar-SA"/>
        </w:rPr>
        <w:t xml:space="preserve"> szkoły podstawowej, absolwenci szkoły, którzy nie bę</w:t>
      </w:r>
      <w:r w:rsidR="00E0459A">
        <w:rPr>
          <w:rFonts w:eastAsia="Times New Roman"/>
          <w:lang w:eastAsia="ar-SA"/>
        </w:rPr>
        <w:t xml:space="preserve">dą </w:t>
      </w:r>
      <w:r w:rsidR="00E0459A">
        <w:t>już uczniami szkoły podstawowej ani gimnazjum. Szkoła znajduje się w budynku, która nie spełnia wszystkich wymaganych warunków zwłaszcza w dziedzinie ochrony przeciwpożarowych, ponadto obiekt jest drogi w utrzymaniu. Inne zalec</w:t>
      </w:r>
      <w:r w:rsidR="00751C24">
        <w:t>enia</w:t>
      </w:r>
      <w:r w:rsidR="00E0459A">
        <w:t xml:space="preserve"> nakazują organowi prowadzącemu i dyrektorowi przeprowadzenie kosztownych remontów. </w:t>
      </w:r>
      <w:r w:rsidR="00E0459A">
        <w:rPr>
          <w:rFonts w:cs="Mangal"/>
          <w:kern w:val="2"/>
          <w:lang w:eastAsia="hi-IN" w:bidi="hi-IN"/>
        </w:rPr>
        <w:t xml:space="preserve">Zgodnie z </w:t>
      </w:r>
      <w:r w:rsidR="00E0459A">
        <w:rPr>
          <w:rFonts w:cs="Mangal"/>
          <w:kern w:val="2"/>
          <w:lang w:eastAsia="hi-IN" w:bidi="hi-IN"/>
        </w:rPr>
        <w:lastRenderedPageBreak/>
        <w:t xml:space="preserve">zapisami  </w:t>
      </w:r>
      <w:r w:rsidR="00E0459A">
        <w:rPr>
          <w:rStyle w:val="h2"/>
        </w:rPr>
        <w:t xml:space="preserve">ustawy z dnia 9 czerwca 2011 r. o wspieraniu rodziny i systemie pieczy zastępczej do roku 2020 jest konieczność reorganizacji domów dziecka. </w:t>
      </w:r>
      <w:r w:rsidR="000A2066">
        <w:rPr>
          <w:rStyle w:val="h2"/>
        </w:rPr>
        <w:t>W</w:t>
      </w:r>
      <w:r w:rsidR="00E0459A">
        <w:rPr>
          <w:rStyle w:val="h2"/>
        </w:rPr>
        <w:t xml:space="preserve"> Pałacu w Brzeziu znajduje się również dom dziecka</w:t>
      </w:r>
      <w:r w:rsidR="003C24CC">
        <w:rPr>
          <w:rStyle w:val="h2"/>
        </w:rPr>
        <w:t>. Placówki mają mieć nie więcej niż 14 osób. Tym problemem powiat musi się zmierzyć chcąc wypełnić zapisy ustawy o wspieraniu rodziny i systemie pieczy zastępczej</w:t>
      </w:r>
      <w:r w:rsidR="00576B23">
        <w:rPr>
          <w:rStyle w:val="h2"/>
        </w:rPr>
        <w:t xml:space="preserve">. </w:t>
      </w:r>
      <w:r w:rsidR="00576B23">
        <w:rPr>
          <w:rFonts w:eastAsia="Times New Roman"/>
          <w:lang w:eastAsia="ar-SA"/>
        </w:rPr>
        <w:t xml:space="preserve">Wszyscy uczniowie będą mogli kontynuować naukę w </w:t>
      </w:r>
      <w:r w:rsidR="00576B23">
        <w:rPr>
          <w:rFonts w:cs="Mangal"/>
          <w:kern w:val="2"/>
          <w:lang w:eastAsia="hi-IN" w:bidi="hi-IN"/>
        </w:rPr>
        <w:t xml:space="preserve">Szkole Podstawowej w Brzeziu, gdzie zostanie zapewniony dowóz przez gminę Brześć Kujawski. W tym temacie były prowadzone </w:t>
      </w:r>
      <w:r w:rsidR="000A2066">
        <w:rPr>
          <w:rFonts w:cs="Mangal"/>
          <w:kern w:val="2"/>
          <w:lang w:eastAsia="hi-IN" w:bidi="hi-IN"/>
        </w:rPr>
        <w:t xml:space="preserve">rozmowy </w:t>
      </w:r>
      <w:r w:rsidR="00576B23">
        <w:rPr>
          <w:rFonts w:cs="Mangal"/>
          <w:kern w:val="2"/>
          <w:lang w:eastAsia="hi-IN" w:bidi="hi-IN"/>
        </w:rPr>
        <w:t xml:space="preserve">z Burmistrzem Brześcia Kujawskiego. </w:t>
      </w:r>
      <w:r w:rsidR="00576B23">
        <w:rPr>
          <w:rFonts w:eastAsia="Times New Roman"/>
          <w:lang w:eastAsia="ar-SA"/>
        </w:rPr>
        <w:t xml:space="preserve">Pan Naczelnik Majewski dodał, że jeśli chodzi o Gimnazjum, to wszyscy uczniowie będą mogli kontynuować naukę w </w:t>
      </w:r>
      <w:r w:rsidR="00576B23">
        <w:rPr>
          <w:rFonts w:cs="Mangal"/>
          <w:kern w:val="2"/>
          <w:lang w:eastAsia="hi-IN" w:bidi="hi-IN"/>
        </w:rPr>
        <w:t xml:space="preserve">Gimnazjum Publicznym w Wieńcu, gdzie zostanie zapewniony dowóz przez gminę Brześć Kujawski. Nauczyciele szkoły deklarują pomoc w procesie adaptacji. Biorąc o wszystko pod uwagę Zarząd Powiatu podjął decyzje o przedstawieniu tej uchwały o zamiarze likwidacji szkoły Radzie Powiatu. </w:t>
      </w:r>
      <w:r w:rsidR="003D1984">
        <w:rPr>
          <w:rFonts w:cs="Mangal"/>
          <w:kern w:val="2"/>
          <w:lang w:eastAsia="hi-IN" w:bidi="hi-IN"/>
        </w:rPr>
        <w:t xml:space="preserve">Naczelnik dodał zamiar likwidacji szkoły jest równoznaczny z likwidacją szkoły jeżeli ta uchwała nie zostanie później uzupełniona uchwałą o likwidacji szkoły, którą trzeba podjąć do końca roku szkolnego, ta uchwała staje się wówczas bezpodstawna.  </w:t>
      </w:r>
    </w:p>
    <w:p w:rsidR="00ED2FEF" w:rsidRDefault="003D1984" w:rsidP="00ED2FEF">
      <w:pPr>
        <w:jc w:val="both"/>
      </w:pPr>
      <w:r w:rsidRPr="000A2066">
        <w:rPr>
          <w:b/>
        </w:rPr>
        <w:t>Przewodniczący Komisji</w:t>
      </w:r>
      <w:r>
        <w:t xml:space="preserve"> otworzył dyskusję.</w:t>
      </w:r>
    </w:p>
    <w:p w:rsidR="003D1984" w:rsidRDefault="003D1984" w:rsidP="00ED2FEF">
      <w:pPr>
        <w:jc w:val="both"/>
      </w:pPr>
      <w:r w:rsidRPr="000A2066">
        <w:rPr>
          <w:b/>
        </w:rPr>
        <w:t>Radny Andrzej Stasiak</w:t>
      </w:r>
      <w:r>
        <w:t xml:space="preserve"> zapytał, czy są prowadzonej konsultacje z pracownikami ZSS w Brzeziu? </w:t>
      </w:r>
    </w:p>
    <w:p w:rsidR="003D1984" w:rsidRDefault="003D1984" w:rsidP="00ED2FEF">
      <w:pPr>
        <w:jc w:val="both"/>
      </w:pPr>
      <w:r w:rsidRPr="000A2066">
        <w:rPr>
          <w:b/>
        </w:rPr>
        <w:t>Przewodniczący Komisji</w:t>
      </w:r>
      <w:r>
        <w:t xml:space="preserve"> zapytał, czy są jakieś ewentualne propozycje dla nauczycieli tej szkoły?</w:t>
      </w:r>
    </w:p>
    <w:p w:rsidR="00360BD1" w:rsidRDefault="003D1984" w:rsidP="00ED2FEF">
      <w:pPr>
        <w:jc w:val="both"/>
      </w:pPr>
      <w:r w:rsidRPr="00ED2FEF">
        <w:rPr>
          <w:b/>
        </w:rPr>
        <w:t>Naczelnik Wydziału Edukacji i Spraw Społecznych</w:t>
      </w:r>
      <w:r>
        <w:t xml:space="preserve"> powiedział, że stała kadra zatrudniona na czas nieokreślony w pełnym wymiarze pracy liczy 4 os</w:t>
      </w:r>
      <w:r w:rsidR="000A2066">
        <w:t>oby</w:t>
      </w:r>
      <w:r>
        <w:t>, jest to Dyrektor i 3 nauczycieli. Jeśli chodzi zaawanso</w:t>
      </w:r>
      <w:r w:rsidR="000A2066">
        <w:t>wanie wiekowe nauczycieli to jeden z nauczycieli z</w:t>
      </w:r>
      <w:r>
        <w:t>a</w:t>
      </w:r>
      <w:r w:rsidR="000A2066">
        <w:t xml:space="preserve"> </w:t>
      </w:r>
      <w:r>
        <w:t>2 lata nabywa prawa emerytalne. Pozostali mają jeszcze kilka lat do emerytury. Są prowadzone rozmowy zarówno z samorządem gminy Brześć Kujawski jak również są analizowane możliwości zatrudnienia tych nauczycieli w palcówkach prowadzonych przez powiat włocławski. Jed</w:t>
      </w:r>
      <w:r w:rsidR="000A2066">
        <w:t>en</w:t>
      </w:r>
      <w:r>
        <w:t xml:space="preserve"> z nauczycieli wcześniej wyraził wole, </w:t>
      </w:r>
      <w:r w:rsidR="000A2066">
        <w:t>ż</w:t>
      </w:r>
      <w:r>
        <w:t xml:space="preserve">e dla niego nie będzie problemem znalezienia innej pracy. Organ prowadzący nie ma </w:t>
      </w:r>
      <w:r w:rsidR="00325DC0">
        <w:t>obowiązku</w:t>
      </w:r>
      <w:r>
        <w:t xml:space="preserve"> </w:t>
      </w:r>
      <w:r w:rsidR="00325DC0">
        <w:t>zatrudnienia</w:t>
      </w:r>
      <w:r>
        <w:t xml:space="preserve"> nauczycieli </w:t>
      </w:r>
      <w:r w:rsidR="00EB2D3F">
        <w:t xml:space="preserve">zwalnianych ze </w:t>
      </w:r>
      <w:r w:rsidR="00325DC0">
        <w:t>szkół</w:t>
      </w:r>
      <w:r w:rsidR="00EB2D3F">
        <w:t xml:space="preserve">, ale </w:t>
      </w:r>
      <w:r w:rsidR="00325DC0">
        <w:t>zarówno</w:t>
      </w:r>
      <w:r w:rsidR="00EB2D3F">
        <w:t xml:space="preserve"> </w:t>
      </w:r>
      <w:r w:rsidR="00325DC0">
        <w:t>Pan</w:t>
      </w:r>
      <w:r w:rsidR="00EB2D3F">
        <w:t xml:space="preserve"> Starosta i </w:t>
      </w:r>
      <w:r w:rsidR="00325DC0">
        <w:t>Zarząd</w:t>
      </w:r>
      <w:r w:rsidR="00EB2D3F">
        <w:t xml:space="preserve"> </w:t>
      </w:r>
      <w:r w:rsidR="00325DC0">
        <w:t>Powiatu</w:t>
      </w:r>
      <w:r w:rsidR="00EB2D3F">
        <w:t xml:space="preserve"> wyrazili wole pomocy tym nauczyciel</w:t>
      </w:r>
      <w:r w:rsidR="000A2066">
        <w:t>om</w:t>
      </w:r>
      <w:r w:rsidR="00EB2D3F">
        <w:t xml:space="preserve"> w znalezieniu nowych miejsc pracy. </w:t>
      </w:r>
      <w:r w:rsidR="00325DC0">
        <w:t>Naczelnik dodał, że koszt likwidacji t</w:t>
      </w:r>
      <w:r w:rsidR="000A2066">
        <w:t>ej</w:t>
      </w:r>
      <w:r w:rsidR="00325DC0">
        <w:t xml:space="preserve"> szkoły związany</w:t>
      </w:r>
      <w:r w:rsidR="000A2066">
        <w:t xml:space="preserve"> jest</w:t>
      </w:r>
      <w:r w:rsidR="00325DC0">
        <w:t xml:space="preserve"> z odprawami nauczycieli</w:t>
      </w:r>
      <w:r w:rsidR="000A2066">
        <w:t>,</w:t>
      </w:r>
      <w:r w:rsidR="00325DC0">
        <w:t xml:space="preserve"> gdyby wszyscy mieli dostać odprawy według wyliczeń wyn</w:t>
      </w:r>
      <w:r w:rsidR="000A2066">
        <w:t>iosłoby to 71 844 zł. J</w:t>
      </w:r>
      <w:r w:rsidR="00325DC0">
        <w:t>eśli udałoby się tym nauczycielom przejść do pracy na zasadzie porozumienia stron do innej placów</w:t>
      </w:r>
      <w:r w:rsidR="000A2066">
        <w:t>ki</w:t>
      </w:r>
      <w:r w:rsidR="00325DC0">
        <w:t xml:space="preserve">  nie byłoby żadnych kosztów. </w:t>
      </w:r>
    </w:p>
    <w:p w:rsidR="003D1984" w:rsidRDefault="00360BD1" w:rsidP="00ED2FEF">
      <w:pPr>
        <w:jc w:val="both"/>
      </w:pPr>
      <w:r w:rsidRPr="000A2066">
        <w:rPr>
          <w:b/>
        </w:rPr>
        <w:t>Przewodniczący Komisji</w:t>
      </w:r>
      <w:r>
        <w:t xml:space="preserve"> powiedział, </w:t>
      </w:r>
      <w:r w:rsidR="000A2066">
        <w:t>ż</w:t>
      </w:r>
      <w:r>
        <w:t xml:space="preserve">e jeśli powiat pomógłby znaleźć prace tym nauczycielom to ponad </w:t>
      </w:r>
      <w:r w:rsidR="000A2066">
        <w:t>7</w:t>
      </w:r>
      <w:r>
        <w:t xml:space="preserve">0 000 zł zostaje  w budżecie powiatu. </w:t>
      </w:r>
      <w:r w:rsidR="00325DC0">
        <w:t xml:space="preserve"> </w:t>
      </w:r>
      <w:r>
        <w:t xml:space="preserve">Przewodniczący Komisji zapytał o pracowników administracji? </w:t>
      </w:r>
    </w:p>
    <w:p w:rsidR="00360BD1" w:rsidRDefault="00360BD1" w:rsidP="00ED2FEF">
      <w:pPr>
        <w:jc w:val="both"/>
      </w:pPr>
      <w:r w:rsidRPr="00ED2FEF">
        <w:rPr>
          <w:b/>
        </w:rPr>
        <w:t>Naczelnik Wydziału Edukacji i Spraw Społecznych</w:t>
      </w:r>
      <w:r>
        <w:t xml:space="preserve"> powiedział, że pracownicy administracyjni ZSS są również pracownikami WPO</w:t>
      </w:r>
      <w:r w:rsidR="000A2066">
        <w:t>W</w:t>
      </w:r>
      <w:r>
        <w:t xml:space="preserve"> w Brzeziu. Ta placówka nie zostaje likwidowana wiec pracownicy tam zostają</w:t>
      </w:r>
      <w:r w:rsidR="000A2066">
        <w:t>,</w:t>
      </w:r>
      <w:r>
        <w:t xml:space="preserve"> tracą tylko jaką</w:t>
      </w:r>
      <w:r w:rsidR="000A2066">
        <w:t>ś</w:t>
      </w:r>
      <w:r>
        <w:t xml:space="preserve"> cząstkę etatu na która byli zatrudnieni w ZS W Brzeziu. </w:t>
      </w:r>
    </w:p>
    <w:p w:rsidR="00360BD1" w:rsidRDefault="00360BD1" w:rsidP="00ED2FEF">
      <w:pPr>
        <w:jc w:val="both"/>
      </w:pPr>
      <w:r w:rsidRPr="000A2066">
        <w:rPr>
          <w:b/>
        </w:rPr>
        <w:t xml:space="preserve">Przewodniczący </w:t>
      </w:r>
      <w:r w:rsidR="000A2066">
        <w:rPr>
          <w:b/>
        </w:rPr>
        <w:t>K</w:t>
      </w:r>
      <w:r w:rsidRPr="000A2066">
        <w:rPr>
          <w:b/>
        </w:rPr>
        <w:t>omisji</w:t>
      </w:r>
      <w:r>
        <w:t xml:space="preserve"> powiedział, </w:t>
      </w:r>
      <w:r w:rsidR="000A2066">
        <w:t>że</w:t>
      </w:r>
      <w:r>
        <w:t xml:space="preserve"> w obu projektach uchwał znajduje się kwota 71 844 zł. Przewodniczący zapytał, czy o jest to jednorazowa kwota?</w:t>
      </w:r>
    </w:p>
    <w:p w:rsidR="00360BD1" w:rsidRDefault="00360BD1" w:rsidP="00ED2FEF">
      <w:pPr>
        <w:jc w:val="both"/>
      </w:pPr>
      <w:r w:rsidRPr="00ED2FEF">
        <w:rPr>
          <w:b/>
        </w:rPr>
        <w:t>Naczelnik Wydziału Edukacji i Spraw Społecznych</w:t>
      </w:r>
      <w:r>
        <w:t xml:space="preserve"> powiedział, że ta kwota dotyczy nauczycieli pracujących w ZSS</w:t>
      </w:r>
      <w:r w:rsidR="000A2066">
        <w:t>,</w:t>
      </w:r>
      <w:r>
        <w:t xml:space="preserve"> czyli zarówno w szkole podstawowej jak i gimnazjum. </w:t>
      </w:r>
    </w:p>
    <w:p w:rsidR="00360BD1" w:rsidRDefault="00360BD1" w:rsidP="00ED2FEF">
      <w:pPr>
        <w:jc w:val="both"/>
        <w:rPr>
          <w:bCs/>
          <w:lang w:eastAsia="ar-SA"/>
        </w:rPr>
      </w:pPr>
      <w:r w:rsidRPr="000A2066">
        <w:rPr>
          <w:b/>
        </w:rPr>
        <w:t>Radny Tomasz Chymkowski</w:t>
      </w:r>
      <w:r>
        <w:t xml:space="preserve"> zaproponował, aby Komisja podjęła </w:t>
      </w:r>
      <w:r>
        <w:rPr>
          <w:bCs/>
          <w:lang w:eastAsia="ar-SA"/>
        </w:rPr>
        <w:t xml:space="preserve">wniosek o zaproszenie na obrady Rady Powiatu we Włocławku, które zostały zaplanowana na 29 stycznia 2015 r. Pani Barbary </w:t>
      </w:r>
      <w:proofErr w:type="spellStart"/>
      <w:r>
        <w:rPr>
          <w:bCs/>
          <w:lang w:eastAsia="ar-SA"/>
        </w:rPr>
        <w:t>Kuklak</w:t>
      </w:r>
      <w:proofErr w:type="spellEnd"/>
      <w:r>
        <w:rPr>
          <w:bCs/>
          <w:lang w:eastAsia="ar-SA"/>
        </w:rPr>
        <w:t xml:space="preserve"> - Dyrektora Zespołu Szkół Specjalnych w Brzeziu oraz Pana Piotra Jabłońskiego – Dyrektora Placówki Opiekuńczo-Wychowawczej w Brzeziu. W trakcie obrad sesji mogą pojawić się szczegółowe pytania na które Zarząd Powiatu ani komisja nie będzie w stanie udzielić odpowiedzi. Chodzi głownie o kwestie związane z dotychczasowym </w:t>
      </w:r>
      <w:r>
        <w:rPr>
          <w:bCs/>
          <w:lang w:eastAsia="ar-SA"/>
        </w:rPr>
        <w:lastRenderedPageBreak/>
        <w:t xml:space="preserve">funkcjonowaniem szkół a przede wszystkim w jakim kontekście będzie miało to wpływ na dzieci. </w:t>
      </w:r>
    </w:p>
    <w:p w:rsidR="00360BD1" w:rsidRDefault="00360BD1" w:rsidP="00ED2FEF">
      <w:pPr>
        <w:jc w:val="both"/>
        <w:rPr>
          <w:bCs/>
          <w:lang w:eastAsia="ar-SA"/>
        </w:rPr>
      </w:pPr>
      <w:r>
        <w:rPr>
          <w:bCs/>
          <w:lang w:eastAsia="ar-SA"/>
        </w:rPr>
        <w:t xml:space="preserve">Przewodniczący Komisji zapytał, kto jest </w:t>
      </w:r>
      <w:r w:rsidR="000A2066">
        <w:rPr>
          <w:bCs/>
          <w:lang w:eastAsia="ar-SA"/>
        </w:rPr>
        <w:t xml:space="preserve">za </w:t>
      </w:r>
      <w:r>
        <w:rPr>
          <w:bCs/>
          <w:lang w:eastAsia="ar-SA"/>
        </w:rPr>
        <w:t>podjęciem wniosku zgłoszonego przez Pana radnego Tomasza Chymkowskiego i przeprowadził procedurę głosowania.</w:t>
      </w:r>
    </w:p>
    <w:p w:rsidR="00360BD1" w:rsidRDefault="00360BD1" w:rsidP="00ED2FEF">
      <w:pPr>
        <w:jc w:val="both"/>
        <w:rPr>
          <w:bCs/>
          <w:lang w:eastAsia="ar-SA"/>
        </w:rPr>
      </w:pPr>
      <w:r>
        <w:rPr>
          <w:bCs/>
          <w:lang w:eastAsia="ar-SA"/>
        </w:rPr>
        <w:t>Wyniki głosowania:</w:t>
      </w:r>
    </w:p>
    <w:p w:rsidR="00360BD1" w:rsidRPr="00F664C4" w:rsidRDefault="00360BD1" w:rsidP="00360BD1">
      <w:pPr>
        <w:pStyle w:val="Standard"/>
        <w:widowControl/>
        <w:suppressAutoHyphens w:val="0"/>
        <w:jc w:val="both"/>
        <w:rPr>
          <w:rFonts w:cs="Times New Roman"/>
          <w:color w:val="auto"/>
        </w:rPr>
      </w:pPr>
      <w:r w:rsidRPr="00F664C4">
        <w:rPr>
          <w:rFonts w:cs="Times New Roman"/>
          <w:color w:val="auto"/>
        </w:rPr>
        <w:t>Za-</w:t>
      </w:r>
      <w:r>
        <w:rPr>
          <w:rFonts w:cs="Times New Roman"/>
          <w:color w:val="auto"/>
        </w:rPr>
        <w:t>4</w:t>
      </w:r>
    </w:p>
    <w:p w:rsidR="00360BD1" w:rsidRPr="00F664C4" w:rsidRDefault="00360BD1" w:rsidP="00360BD1">
      <w:pPr>
        <w:pStyle w:val="Standard"/>
        <w:widowControl/>
        <w:suppressAutoHyphens w:val="0"/>
        <w:jc w:val="both"/>
        <w:rPr>
          <w:rFonts w:cs="Times New Roman"/>
          <w:color w:val="auto"/>
        </w:rPr>
      </w:pPr>
      <w:r w:rsidRPr="00F664C4">
        <w:rPr>
          <w:rFonts w:cs="Times New Roman"/>
          <w:color w:val="auto"/>
        </w:rPr>
        <w:t>Przeciw-0</w:t>
      </w:r>
    </w:p>
    <w:p w:rsidR="00360BD1" w:rsidRPr="00F664C4" w:rsidRDefault="00360BD1" w:rsidP="00360BD1">
      <w:pPr>
        <w:pStyle w:val="Standard"/>
        <w:widowControl/>
        <w:suppressAutoHyphens w:val="0"/>
        <w:jc w:val="both"/>
        <w:rPr>
          <w:rFonts w:cs="Times New Roman"/>
          <w:color w:val="auto"/>
        </w:rPr>
      </w:pPr>
      <w:r w:rsidRPr="00F664C4">
        <w:rPr>
          <w:rFonts w:cs="Times New Roman"/>
          <w:color w:val="auto"/>
        </w:rPr>
        <w:t>Wstrzymało się-0</w:t>
      </w:r>
    </w:p>
    <w:p w:rsidR="001A7C1D" w:rsidRPr="00571695" w:rsidRDefault="00360BD1" w:rsidP="00571695">
      <w:pPr>
        <w:jc w:val="both"/>
        <w:rPr>
          <w:b/>
        </w:rPr>
      </w:pPr>
      <w:r>
        <w:t xml:space="preserve">Następnie </w:t>
      </w:r>
      <w:r w:rsidR="00571695">
        <w:t>Przewodniczący</w:t>
      </w:r>
      <w:r>
        <w:t xml:space="preserve"> </w:t>
      </w:r>
      <w:r w:rsidR="00571695">
        <w:t>Komisji</w:t>
      </w:r>
      <w:r>
        <w:t xml:space="preserve"> </w:t>
      </w:r>
      <w:r w:rsidR="00571695">
        <w:t>zapytał</w:t>
      </w:r>
      <w:r>
        <w:t xml:space="preserve">, kto jest z </w:t>
      </w:r>
      <w:r w:rsidR="00571695">
        <w:t>pozytywnym</w:t>
      </w:r>
      <w:r>
        <w:t xml:space="preserve"> </w:t>
      </w:r>
      <w:r w:rsidR="00571695">
        <w:t>zaopiniowaniem</w:t>
      </w:r>
      <w:r>
        <w:t xml:space="preserve"> </w:t>
      </w:r>
      <w:r w:rsidRPr="000A2066">
        <w:rPr>
          <w:bCs/>
          <w:lang w:eastAsia="ar-SA"/>
        </w:rPr>
        <w:t xml:space="preserve">projektu uchwały Rady Powiatu w sprawie zamiaru likwidacji Publicznej Szkoły Podstawowej Specjalnej wchodzącej w skład Zespołu Szkół Specjalnych </w:t>
      </w:r>
      <w:r w:rsidRPr="000A2066">
        <w:rPr>
          <w:bCs/>
          <w:lang w:eastAsia="ar-SA"/>
        </w:rPr>
        <w:br/>
        <w:t>w Brzeziu</w:t>
      </w:r>
      <w:r w:rsidR="00571695">
        <w:rPr>
          <w:b/>
          <w:bCs/>
          <w:lang w:eastAsia="ar-SA"/>
        </w:rPr>
        <w:t xml:space="preserve"> </w:t>
      </w:r>
      <w:r w:rsidR="006979A8" w:rsidRPr="006979A8">
        <w:t>i</w:t>
      </w:r>
      <w:r w:rsidR="006979A8">
        <w:rPr>
          <w:b/>
        </w:rPr>
        <w:t xml:space="preserve"> </w:t>
      </w:r>
      <w:r w:rsidR="001A7C1D" w:rsidRPr="00F664C4">
        <w:rPr>
          <w:color w:val="auto"/>
        </w:rPr>
        <w:t>przeprowadził procedurę głosowania.</w:t>
      </w:r>
    </w:p>
    <w:p w:rsidR="001A7C1D" w:rsidRPr="00F664C4" w:rsidRDefault="001A7C1D" w:rsidP="001A7C1D">
      <w:pPr>
        <w:pStyle w:val="Standard"/>
        <w:widowControl/>
        <w:suppressAutoHyphens w:val="0"/>
        <w:jc w:val="both"/>
        <w:rPr>
          <w:rFonts w:cs="Times New Roman"/>
          <w:color w:val="auto"/>
        </w:rPr>
      </w:pPr>
      <w:r w:rsidRPr="00F664C4">
        <w:rPr>
          <w:rFonts w:cs="Times New Roman"/>
          <w:color w:val="auto"/>
        </w:rPr>
        <w:t>Wyniki głosowania:</w:t>
      </w:r>
    </w:p>
    <w:p w:rsidR="001A7C1D" w:rsidRPr="00F664C4" w:rsidRDefault="001A7C1D" w:rsidP="001A7C1D">
      <w:pPr>
        <w:pStyle w:val="Standard"/>
        <w:widowControl/>
        <w:suppressAutoHyphens w:val="0"/>
        <w:jc w:val="both"/>
        <w:rPr>
          <w:rFonts w:cs="Times New Roman"/>
          <w:color w:val="auto"/>
        </w:rPr>
      </w:pPr>
      <w:r w:rsidRPr="00F664C4">
        <w:rPr>
          <w:rFonts w:cs="Times New Roman"/>
          <w:color w:val="auto"/>
        </w:rPr>
        <w:t>Za-</w:t>
      </w:r>
      <w:r w:rsidR="00DD5DEC">
        <w:rPr>
          <w:rFonts w:cs="Times New Roman"/>
          <w:color w:val="auto"/>
        </w:rPr>
        <w:t>4</w:t>
      </w:r>
    </w:p>
    <w:p w:rsidR="001A7C1D" w:rsidRPr="00F664C4" w:rsidRDefault="001A7C1D" w:rsidP="001A7C1D">
      <w:pPr>
        <w:pStyle w:val="Standard"/>
        <w:widowControl/>
        <w:suppressAutoHyphens w:val="0"/>
        <w:jc w:val="both"/>
        <w:rPr>
          <w:rFonts w:cs="Times New Roman"/>
          <w:color w:val="auto"/>
        </w:rPr>
      </w:pPr>
      <w:r w:rsidRPr="00F664C4">
        <w:rPr>
          <w:rFonts w:cs="Times New Roman"/>
          <w:color w:val="auto"/>
        </w:rPr>
        <w:t>Przeciw-0</w:t>
      </w:r>
    </w:p>
    <w:p w:rsidR="001A7C1D" w:rsidRPr="00F664C4" w:rsidRDefault="001A7C1D" w:rsidP="001A7C1D">
      <w:pPr>
        <w:pStyle w:val="Standard"/>
        <w:widowControl/>
        <w:suppressAutoHyphens w:val="0"/>
        <w:jc w:val="both"/>
        <w:rPr>
          <w:rFonts w:cs="Times New Roman"/>
          <w:color w:val="auto"/>
        </w:rPr>
      </w:pPr>
      <w:r w:rsidRPr="00F664C4">
        <w:rPr>
          <w:rFonts w:cs="Times New Roman"/>
          <w:color w:val="auto"/>
        </w:rPr>
        <w:t>Wstrzymało się-0</w:t>
      </w:r>
    </w:p>
    <w:p w:rsidR="00571695" w:rsidRPr="000A2066" w:rsidRDefault="001A7C1D" w:rsidP="00571695">
      <w:pPr>
        <w:jc w:val="both"/>
      </w:pPr>
      <w:r w:rsidRPr="00F664C4">
        <w:rPr>
          <w:color w:val="auto"/>
        </w:rPr>
        <w:t xml:space="preserve">Na podstawie przeprowadzonego głosowania Przewodniczący Komisji stwierdził, że </w:t>
      </w:r>
      <w:r w:rsidR="00DD5DEC">
        <w:rPr>
          <w:color w:val="auto"/>
        </w:rPr>
        <w:t xml:space="preserve">komisja pozytywnie zaopiniowała </w:t>
      </w:r>
      <w:r w:rsidRPr="00F664C4">
        <w:rPr>
          <w:color w:val="auto"/>
        </w:rPr>
        <w:t xml:space="preserve"> </w:t>
      </w:r>
      <w:r w:rsidR="00DD5DEC" w:rsidRPr="00DD5DEC">
        <w:t xml:space="preserve">projekt uchwały </w:t>
      </w:r>
      <w:r w:rsidR="00571695" w:rsidRPr="000A2066">
        <w:rPr>
          <w:bCs/>
          <w:lang w:eastAsia="ar-SA"/>
        </w:rPr>
        <w:t xml:space="preserve">Rady Powiatu w sprawie zamiaru likwidacji Publicznej Szkoły Podstawowej Specjalnej wchodzącej w skład Zespołu Szkół Specjalnych </w:t>
      </w:r>
      <w:r w:rsidR="00571695" w:rsidRPr="000A2066">
        <w:rPr>
          <w:bCs/>
          <w:lang w:eastAsia="ar-SA"/>
        </w:rPr>
        <w:br/>
        <w:t>w Brzeziu</w:t>
      </w:r>
      <w:r w:rsidR="000A2066">
        <w:rPr>
          <w:bCs/>
          <w:lang w:eastAsia="ar-SA"/>
        </w:rPr>
        <w:t>.</w:t>
      </w:r>
      <w:r w:rsidR="00571695" w:rsidRPr="000A2066">
        <w:t xml:space="preserve"> </w:t>
      </w:r>
    </w:p>
    <w:p w:rsidR="00954D52" w:rsidRPr="000A2066" w:rsidRDefault="00E3194E" w:rsidP="000A2066">
      <w:pPr>
        <w:jc w:val="both"/>
        <w:rPr>
          <w:color w:val="auto"/>
        </w:rPr>
      </w:pPr>
      <w:r>
        <w:t>P</w:t>
      </w:r>
      <w:r w:rsidRPr="00DD5DEC">
        <w:t xml:space="preserve">rojekt uchwały </w:t>
      </w:r>
      <w:r w:rsidR="00571695" w:rsidRPr="000A2066">
        <w:rPr>
          <w:bCs/>
          <w:lang w:eastAsia="ar-SA"/>
        </w:rPr>
        <w:t>Rady Powiatu w sprawie zamiaru likwidacji Publicznej Szkoły Podstawowej Specjalnej wchodzącej w s</w:t>
      </w:r>
      <w:r w:rsidR="000A2066">
        <w:rPr>
          <w:bCs/>
          <w:lang w:eastAsia="ar-SA"/>
        </w:rPr>
        <w:t xml:space="preserve">kład Zespołu Szkół Specjalnych </w:t>
      </w:r>
      <w:r w:rsidR="00571695" w:rsidRPr="000A2066">
        <w:rPr>
          <w:bCs/>
          <w:lang w:eastAsia="ar-SA"/>
        </w:rPr>
        <w:t>w Brzeziu</w:t>
      </w:r>
      <w:r w:rsidR="00571695" w:rsidRPr="00F664C4">
        <w:rPr>
          <w:color w:val="auto"/>
        </w:rPr>
        <w:t xml:space="preserve"> </w:t>
      </w:r>
      <w:r w:rsidR="001A7C1D" w:rsidRPr="00F664C4">
        <w:rPr>
          <w:color w:val="auto"/>
        </w:rPr>
        <w:t>stanowi załącznik nr</w:t>
      </w:r>
      <w:r w:rsidR="001A7C1D">
        <w:rPr>
          <w:color w:val="auto"/>
        </w:rPr>
        <w:t xml:space="preserve"> </w:t>
      </w:r>
      <w:r w:rsidR="00A518D8">
        <w:rPr>
          <w:color w:val="auto"/>
        </w:rPr>
        <w:t>4</w:t>
      </w:r>
      <w:r w:rsidR="001A7C1D" w:rsidRPr="00F664C4">
        <w:rPr>
          <w:color w:val="auto"/>
        </w:rPr>
        <w:t xml:space="preserve"> do niniejszego protokołu. </w:t>
      </w:r>
    </w:p>
    <w:p w:rsidR="00E97C76" w:rsidRPr="00A06622" w:rsidRDefault="00E97C76" w:rsidP="00954D52">
      <w:pPr>
        <w:pStyle w:val="Akapitzlist"/>
        <w:widowControl/>
        <w:ind w:left="360" w:right="-10"/>
        <w:jc w:val="both"/>
        <w:rPr>
          <w:b/>
        </w:rPr>
      </w:pPr>
    </w:p>
    <w:p w:rsidR="00571695" w:rsidRPr="00571695" w:rsidRDefault="00571695" w:rsidP="00571695">
      <w:pPr>
        <w:pStyle w:val="Akapitzlist"/>
        <w:widowControl/>
        <w:numPr>
          <w:ilvl w:val="0"/>
          <w:numId w:val="1"/>
        </w:numPr>
        <w:ind w:right="-10"/>
        <w:jc w:val="both"/>
        <w:rPr>
          <w:b/>
        </w:rPr>
      </w:pPr>
      <w:r w:rsidRPr="00571695">
        <w:rPr>
          <w:b/>
          <w:bCs/>
          <w:lang w:eastAsia="ar-SA"/>
        </w:rPr>
        <w:t>Analiza projektu uchwały Rady Powiatu w sprawie zamiaru likwidacji Publicznego Gimnazjum Specjalnego wchodzącego w skład Zespołu Szkół Specjalnych w Brzeziu</w:t>
      </w:r>
    </w:p>
    <w:p w:rsidR="001A7C1D" w:rsidRPr="006979A8" w:rsidRDefault="001A7C1D" w:rsidP="006979A8">
      <w:pPr>
        <w:widowControl/>
        <w:ind w:right="-10"/>
        <w:jc w:val="both"/>
        <w:rPr>
          <w:b/>
        </w:rPr>
      </w:pPr>
    </w:p>
    <w:p w:rsidR="00CF692B" w:rsidRDefault="001A7C1D" w:rsidP="00784C24">
      <w:pPr>
        <w:jc w:val="both"/>
      </w:pPr>
      <w:r w:rsidRPr="00BE56D3">
        <w:rPr>
          <w:b/>
        </w:rPr>
        <w:t>Przewodniczący Komisji</w:t>
      </w:r>
      <w:r w:rsidRPr="00BE56D3">
        <w:t xml:space="preserve"> </w:t>
      </w:r>
      <w:r w:rsidR="00571695">
        <w:t xml:space="preserve">powiedział, </w:t>
      </w:r>
      <w:r w:rsidR="000A2066">
        <w:t>ż</w:t>
      </w:r>
      <w:r w:rsidR="00571695">
        <w:t xml:space="preserve">e projekt uchwały został omówiony już </w:t>
      </w:r>
      <w:r w:rsidR="00640AFB">
        <w:br/>
      </w:r>
      <w:r w:rsidR="00571695">
        <w:t xml:space="preserve">w poprzednim punkcie w związku z powyższym zapytał członków Komisji, kto jest za pozytywnym zaopiniowaniem </w:t>
      </w:r>
      <w:r w:rsidR="00571695" w:rsidRPr="00571695">
        <w:rPr>
          <w:bCs/>
          <w:lang w:eastAsia="ar-SA"/>
        </w:rPr>
        <w:t xml:space="preserve">projektu uchwały Rady Powiatu w sprawie zamiaru likwidacji Publicznego Gimnazjum Specjalnego wchodzącego w skład Zespołu Szkół Specjalnych </w:t>
      </w:r>
      <w:r w:rsidR="00640AFB">
        <w:rPr>
          <w:bCs/>
          <w:lang w:eastAsia="ar-SA"/>
        </w:rPr>
        <w:br/>
      </w:r>
      <w:r w:rsidR="00571695" w:rsidRPr="00571695">
        <w:rPr>
          <w:bCs/>
          <w:lang w:eastAsia="ar-SA"/>
        </w:rPr>
        <w:t>w Brzeziu</w:t>
      </w:r>
      <w:r w:rsidR="00571695">
        <w:t xml:space="preserve"> </w:t>
      </w:r>
      <w:r w:rsidR="00CF692B">
        <w:t>i przeprowadził procedurę głosowania.</w:t>
      </w:r>
    </w:p>
    <w:p w:rsidR="00CF692B" w:rsidRDefault="00CF692B" w:rsidP="001A7C1D">
      <w:pPr>
        <w:widowControl/>
        <w:suppressAutoHyphens w:val="0"/>
        <w:jc w:val="both"/>
      </w:pPr>
      <w:r>
        <w:t>Wyniki głosowania:</w:t>
      </w:r>
    </w:p>
    <w:p w:rsidR="00CF692B" w:rsidRDefault="00CF692B" w:rsidP="001A7C1D">
      <w:pPr>
        <w:widowControl/>
        <w:suppressAutoHyphens w:val="0"/>
        <w:jc w:val="both"/>
      </w:pPr>
      <w:r>
        <w:t>Za-</w:t>
      </w:r>
      <w:r w:rsidR="00D138F8">
        <w:t>4</w:t>
      </w:r>
    </w:p>
    <w:p w:rsidR="00CF692B" w:rsidRDefault="00CF692B" w:rsidP="001A7C1D">
      <w:pPr>
        <w:widowControl/>
        <w:suppressAutoHyphens w:val="0"/>
        <w:jc w:val="both"/>
      </w:pPr>
      <w:r>
        <w:t>Przeciw-0</w:t>
      </w:r>
    </w:p>
    <w:p w:rsidR="00CF692B" w:rsidRDefault="00CF692B" w:rsidP="001A7C1D">
      <w:pPr>
        <w:widowControl/>
        <w:suppressAutoHyphens w:val="0"/>
        <w:jc w:val="both"/>
      </w:pPr>
      <w:r>
        <w:t>Wstrzymało się-</w:t>
      </w:r>
      <w:r w:rsidR="00D138F8">
        <w:t>0</w:t>
      </w:r>
    </w:p>
    <w:p w:rsidR="00571695" w:rsidRDefault="0001110B" w:rsidP="00A518D8">
      <w:pPr>
        <w:widowControl/>
        <w:suppressAutoHyphens w:val="0"/>
        <w:jc w:val="both"/>
      </w:pPr>
      <w:r>
        <w:t xml:space="preserve">Na podstawie przeprowadzonego głosowania </w:t>
      </w:r>
      <w:r w:rsidR="001A7C1D" w:rsidRPr="00D138F8">
        <w:t xml:space="preserve">Przewodniczący Komisji stwierdził, </w:t>
      </w:r>
      <w:r w:rsidR="00CF692B" w:rsidRPr="00D138F8">
        <w:t>ż</w:t>
      </w:r>
      <w:r w:rsidR="001A7C1D" w:rsidRPr="00D138F8">
        <w:t xml:space="preserve">e Komisja </w:t>
      </w:r>
      <w:r w:rsidR="00D138F8" w:rsidRPr="00D138F8">
        <w:t xml:space="preserve">pozytywnie zaopiniowała projekt uchwały </w:t>
      </w:r>
      <w:r w:rsidR="00571695" w:rsidRPr="00571695">
        <w:rPr>
          <w:bCs/>
          <w:lang w:eastAsia="ar-SA"/>
        </w:rPr>
        <w:t>w sprawie zamiaru likwidacji Publicznego Gimnazjum Specjalnego wchodzącego w skład Zespołu Szkół Specjalnych w Brzeziu</w:t>
      </w:r>
      <w:r w:rsidR="00571695">
        <w:t>.</w:t>
      </w:r>
    </w:p>
    <w:p w:rsidR="00954D52" w:rsidRPr="00A518D8" w:rsidRDefault="00571695" w:rsidP="00A518D8">
      <w:pPr>
        <w:widowControl/>
        <w:suppressAutoHyphens w:val="0"/>
        <w:jc w:val="both"/>
      </w:pPr>
      <w:r>
        <w:t xml:space="preserve">Projekt </w:t>
      </w:r>
      <w:r w:rsidR="00D138F8" w:rsidRPr="00571695">
        <w:t xml:space="preserve">uchwały Rady Powiatu we Włocławku </w:t>
      </w:r>
      <w:r w:rsidRPr="00571695">
        <w:rPr>
          <w:bCs/>
          <w:lang w:eastAsia="ar-SA"/>
        </w:rPr>
        <w:t>projektu uchwały Rady Powiatu w sprawie zamiaru likwidacji Publicznego Gimnazjum Specjalnego wchodzącego w skład Zespołu Szkół Specjalnych w Brzeziu</w:t>
      </w:r>
      <w:r w:rsidRPr="00571695">
        <w:rPr>
          <w:color w:val="auto"/>
        </w:rPr>
        <w:t xml:space="preserve"> stanowi</w:t>
      </w:r>
      <w:r>
        <w:rPr>
          <w:color w:val="auto"/>
        </w:rPr>
        <w:t xml:space="preserve"> </w:t>
      </w:r>
      <w:r w:rsidR="001A7C1D">
        <w:rPr>
          <w:color w:val="auto"/>
        </w:rPr>
        <w:t xml:space="preserve">załącznik nr 5 do niniejszego protokołu. </w:t>
      </w:r>
    </w:p>
    <w:p w:rsidR="00480B60" w:rsidRDefault="00480B60" w:rsidP="00480B60">
      <w:pPr>
        <w:pStyle w:val="Standard"/>
        <w:widowControl/>
        <w:tabs>
          <w:tab w:val="left" w:pos="720"/>
        </w:tabs>
        <w:suppressAutoHyphens w:val="0"/>
        <w:spacing w:line="276" w:lineRule="auto"/>
        <w:ind w:left="360"/>
        <w:jc w:val="both"/>
        <w:rPr>
          <w:b/>
        </w:rPr>
      </w:pPr>
    </w:p>
    <w:p w:rsidR="00571695" w:rsidRPr="00571695" w:rsidRDefault="00571695" w:rsidP="00571695">
      <w:pPr>
        <w:pStyle w:val="Standard"/>
        <w:widowControl/>
        <w:numPr>
          <w:ilvl w:val="0"/>
          <w:numId w:val="1"/>
        </w:numPr>
        <w:tabs>
          <w:tab w:val="left" w:pos="720"/>
        </w:tabs>
        <w:suppressAutoHyphens w:val="0"/>
        <w:jc w:val="both"/>
        <w:rPr>
          <w:b/>
        </w:rPr>
      </w:pPr>
      <w:r w:rsidRPr="00571695">
        <w:rPr>
          <w:b/>
        </w:rPr>
        <w:t xml:space="preserve">Analiza projektu uchwały Rady Powiatu zmieniającej uchwałę Rady Powiatu w sprawie </w:t>
      </w:r>
      <w:r w:rsidRPr="00571695">
        <w:rPr>
          <w:b/>
          <w:bCs/>
        </w:rPr>
        <w:t>uchwalenia na rok 2015 rocznego Programu współpracy Powiatu Włocławskiego z organizacjami pozarządowymi oraz podmiotami, których cele statutowe obejmują prowadzenie działalności pożytku publicznego.</w:t>
      </w:r>
    </w:p>
    <w:p w:rsidR="00A518D8" w:rsidRPr="00A06622" w:rsidRDefault="00A518D8" w:rsidP="009E5EE1">
      <w:pPr>
        <w:pStyle w:val="Standard"/>
        <w:widowControl/>
        <w:tabs>
          <w:tab w:val="left" w:pos="720"/>
        </w:tabs>
        <w:suppressAutoHyphens w:val="0"/>
        <w:ind w:left="360"/>
        <w:jc w:val="both"/>
        <w:rPr>
          <w:rFonts w:cs="Times New Roman"/>
          <w:b/>
          <w:color w:val="auto"/>
        </w:rPr>
      </w:pPr>
    </w:p>
    <w:p w:rsidR="00571695" w:rsidRDefault="00954D52" w:rsidP="00571695">
      <w:pPr>
        <w:jc w:val="both"/>
        <w:rPr>
          <w:bCs/>
        </w:rPr>
      </w:pPr>
      <w:r w:rsidRPr="00A41642">
        <w:rPr>
          <w:b/>
        </w:rPr>
        <w:t>Przewodniczący Komisji</w:t>
      </w:r>
      <w:r w:rsidRPr="00F664C4">
        <w:t xml:space="preserve"> poinformował członków Komisji, że </w:t>
      </w:r>
      <w:r w:rsidR="00D138F8">
        <w:t xml:space="preserve">wraz z zawiadomieniem </w:t>
      </w:r>
      <w:r w:rsidR="00480B60">
        <w:br/>
      </w:r>
      <w:r w:rsidR="00D138F8">
        <w:t xml:space="preserve">o posiedzeniu Komisji otrzymali </w:t>
      </w:r>
      <w:r w:rsidR="00571695" w:rsidRPr="00571695">
        <w:t xml:space="preserve">projekt uchwały Rady Powiatu zmieniającej uchwałę Rady </w:t>
      </w:r>
      <w:r w:rsidR="00571695" w:rsidRPr="00571695">
        <w:lastRenderedPageBreak/>
        <w:t xml:space="preserve">Powiatu w sprawie </w:t>
      </w:r>
      <w:r w:rsidR="00571695" w:rsidRPr="00571695">
        <w:rPr>
          <w:bCs/>
        </w:rPr>
        <w:t>uchwalenia na rok 2015 rocznego Programu współpracy Powiatu Włocławskiego z organizacjami pozarządowymi oraz podmiotami, których cele statutowe obejmują prowadzenie działalności pożytku publicznego</w:t>
      </w:r>
      <w:r w:rsidR="00571695">
        <w:rPr>
          <w:bCs/>
        </w:rPr>
        <w:t>.</w:t>
      </w:r>
    </w:p>
    <w:p w:rsidR="00571695" w:rsidRDefault="00571695" w:rsidP="00571695">
      <w:pPr>
        <w:jc w:val="both"/>
        <w:rPr>
          <w:bCs/>
        </w:rPr>
      </w:pPr>
      <w:r w:rsidRPr="00640AFB">
        <w:rPr>
          <w:b/>
          <w:bCs/>
        </w:rPr>
        <w:t>Naczelnik Wydziału Edukacji i Spraw Społecznych</w:t>
      </w:r>
      <w:r>
        <w:rPr>
          <w:bCs/>
        </w:rPr>
        <w:t xml:space="preserve"> powiedział, </w:t>
      </w:r>
      <w:r w:rsidR="00640AFB">
        <w:rPr>
          <w:bCs/>
        </w:rPr>
        <w:t>ż</w:t>
      </w:r>
      <w:r>
        <w:rPr>
          <w:bCs/>
        </w:rPr>
        <w:t>e w uchwale, która Rada Powiatu przyjęła na ostanie sesji Rady Powiatu we Włocławku był zapis w paragrafie 3, który dotyczył opublikowania tej uchwały w Dzienniku Urzędowym Woj</w:t>
      </w:r>
      <w:r w:rsidR="00640AFB">
        <w:rPr>
          <w:bCs/>
        </w:rPr>
        <w:t xml:space="preserve">ewództwa </w:t>
      </w:r>
      <w:r>
        <w:rPr>
          <w:bCs/>
        </w:rPr>
        <w:t>Kujawsko-Pomorskiego, taki zapis nie powin</w:t>
      </w:r>
      <w:r w:rsidR="00640AFB">
        <w:rPr>
          <w:bCs/>
        </w:rPr>
        <w:t>ien</w:t>
      </w:r>
      <w:r>
        <w:rPr>
          <w:bCs/>
        </w:rPr>
        <w:t xml:space="preserve"> się tam znaleźć. Powinien </w:t>
      </w:r>
      <w:r w:rsidR="00640AFB">
        <w:rPr>
          <w:bCs/>
        </w:rPr>
        <w:t>zostać ujęty</w:t>
      </w:r>
      <w:r>
        <w:rPr>
          <w:bCs/>
        </w:rPr>
        <w:t xml:space="preserve"> zapis</w:t>
      </w:r>
      <w:r w:rsidR="00640AFB">
        <w:rPr>
          <w:bCs/>
        </w:rPr>
        <w:t>:</w:t>
      </w:r>
      <w:r>
        <w:rPr>
          <w:bCs/>
        </w:rPr>
        <w:t xml:space="preserve"> </w:t>
      </w:r>
      <w:r w:rsidRPr="00640AFB">
        <w:rPr>
          <w:bCs/>
          <w:i/>
        </w:rPr>
        <w:t>uchwała w</w:t>
      </w:r>
      <w:r w:rsidR="00640AFB" w:rsidRPr="00640AFB">
        <w:rPr>
          <w:bCs/>
          <w:i/>
        </w:rPr>
        <w:t>chodzi w</w:t>
      </w:r>
      <w:r w:rsidRPr="00640AFB">
        <w:rPr>
          <w:bCs/>
          <w:i/>
        </w:rPr>
        <w:t xml:space="preserve"> życie z dniem podjęcia</w:t>
      </w:r>
      <w:r>
        <w:rPr>
          <w:bCs/>
        </w:rPr>
        <w:t xml:space="preserve">. Naczelnik poprosił o pozytywne zaopiniowanie uchwały i przedłożenie pod obrady Rady. </w:t>
      </w:r>
    </w:p>
    <w:p w:rsidR="000B0ACA" w:rsidRDefault="000B0ACA" w:rsidP="00571695">
      <w:pPr>
        <w:jc w:val="both"/>
        <w:rPr>
          <w:bCs/>
        </w:rPr>
      </w:pPr>
      <w:r w:rsidRPr="00640AFB">
        <w:rPr>
          <w:b/>
          <w:bCs/>
        </w:rPr>
        <w:t>Przewodniczący Komisji</w:t>
      </w:r>
      <w:r>
        <w:rPr>
          <w:bCs/>
        </w:rPr>
        <w:t xml:space="preserve"> zapytał, czy są jeszcze jakieś pytania?</w:t>
      </w:r>
    </w:p>
    <w:p w:rsidR="001F26FA" w:rsidRPr="000B0ACA" w:rsidRDefault="000B0ACA" w:rsidP="000B0ACA">
      <w:pPr>
        <w:jc w:val="both"/>
        <w:rPr>
          <w:color w:val="auto"/>
        </w:rPr>
      </w:pPr>
      <w:r>
        <w:rPr>
          <w:bCs/>
        </w:rPr>
        <w:t xml:space="preserve">Wobec braku pytań Przewodniczący Komisji zapytał, kto jest z a pozytywnym zaopiniowaniem </w:t>
      </w:r>
      <w:r w:rsidRPr="000B0ACA">
        <w:t xml:space="preserve">projektu uchwały Rady Powiatu zmieniającej uchwałę Rady Powiatu w sprawie </w:t>
      </w:r>
      <w:r w:rsidRPr="000B0ACA">
        <w:rPr>
          <w:bCs/>
        </w:rPr>
        <w:t>uchwalenia na rok 2015 rocznego Programu współpracy Powiatu Włocławskiego z organizacjami pozarządowymi oraz podmiotami, których cele statutowe obejmują prowadzenie działalności pożytku publicznego</w:t>
      </w:r>
      <w:r>
        <w:rPr>
          <w:color w:val="auto"/>
        </w:rPr>
        <w:t xml:space="preserve"> </w:t>
      </w:r>
      <w:r w:rsidR="00954D52">
        <w:rPr>
          <w:color w:val="auto"/>
        </w:rPr>
        <w:t>i prze</w:t>
      </w:r>
      <w:r>
        <w:rPr>
          <w:color w:val="auto"/>
        </w:rPr>
        <w:t>prowadził procedurę głosowania.</w:t>
      </w:r>
    </w:p>
    <w:p w:rsidR="00954D52" w:rsidRDefault="00954D52" w:rsidP="005C10CA">
      <w:pPr>
        <w:pStyle w:val="Standard"/>
        <w:widowControl/>
        <w:tabs>
          <w:tab w:val="left" w:pos="142"/>
        </w:tabs>
        <w:suppressAutoHyphens w:val="0"/>
        <w:jc w:val="both"/>
        <w:rPr>
          <w:rFonts w:cs="Times New Roman"/>
          <w:color w:val="auto"/>
        </w:rPr>
      </w:pPr>
      <w:r>
        <w:rPr>
          <w:rFonts w:cs="Times New Roman"/>
          <w:color w:val="auto"/>
        </w:rPr>
        <w:t>Wyniki głosowania:</w:t>
      </w:r>
    </w:p>
    <w:p w:rsidR="00954D52" w:rsidRDefault="00954D52" w:rsidP="005C10CA">
      <w:pPr>
        <w:pStyle w:val="Standard"/>
        <w:widowControl/>
        <w:tabs>
          <w:tab w:val="left" w:pos="142"/>
        </w:tabs>
        <w:suppressAutoHyphens w:val="0"/>
        <w:jc w:val="both"/>
        <w:rPr>
          <w:rFonts w:cs="Times New Roman"/>
          <w:color w:val="auto"/>
        </w:rPr>
      </w:pPr>
      <w:r>
        <w:rPr>
          <w:rFonts w:cs="Times New Roman"/>
          <w:color w:val="auto"/>
        </w:rPr>
        <w:t>Za</w:t>
      </w:r>
      <w:r w:rsidR="005C10CA">
        <w:rPr>
          <w:rFonts w:cs="Times New Roman"/>
          <w:color w:val="auto"/>
        </w:rPr>
        <w:t xml:space="preserve"> </w:t>
      </w:r>
      <w:r>
        <w:rPr>
          <w:rFonts w:cs="Times New Roman"/>
          <w:color w:val="auto"/>
        </w:rPr>
        <w:t>-</w:t>
      </w:r>
      <w:r w:rsidR="005C10CA">
        <w:rPr>
          <w:rFonts w:cs="Times New Roman"/>
          <w:color w:val="auto"/>
        </w:rPr>
        <w:t xml:space="preserve"> </w:t>
      </w:r>
      <w:r>
        <w:rPr>
          <w:rFonts w:cs="Times New Roman"/>
          <w:color w:val="auto"/>
        </w:rPr>
        <w:t>4</w:t>
      </w:r>
    </w:p>
    <w:p w:rsidR="00954D52" w:rsidRDefault="00CF692B" w:rsidP="005C10CA">
      <w:pPr>
        <w:pStyle w:val="Standard"/>
        <w:widowControl/>
        <w:tabs>
          <w:tab w:val="left" w:pos="142"/>
        </w:tabs>
        <w:suppressAutoHyphens w:val="0"/>
        <w:jc w:val="both"/>
        <w:rPr>
          <w:rFonts w:cs="Times New Roman"/>
          <w:color w:val="auto"/>
        </w:rPr>
      </w:pPr>
      <w:r>
        <w:rPr>
          <w:rFonts w:cs="Times New Roman"/>
          <w:color w:val="auto"/>
        </w:rPr>
        <w:t>Wstrzymało się</w:t>
      </w:r>
      <w:r w:rsidR="005C10CA">
        <w:rPr>
          <w:rFonts w:cs="Times New Roman"/>
          <w:color w:val="auto"/>
        </w:rPr>
        <w:t xml:space="preserve"> </w:t>
      </w:r>
      <w:r>
        <w:rPr>
          <w:rFonts w:cs="Times New Roman"/>
          <w:color w:val="auto"/>
        </w:rPr>
        <w:t>-</w:t>
      </w:r>
      <w:r w:rsidR="005C10CA">
        <w:rPr>
          <w:rFonts w:cs="Times New Roman"/>
          <w:color w:val="auto"/>
        </w:rPr>
        <w:t xml:space="preserve"> </w:t>
      </w:r>
      <w:r>
        <w:rPr>
          <w:rFonts w:cs="Times New Roman"/>
          <w:color w:val="auto"/>
        </w:rPr>
        <w:t>0</w:t>
      </w:r>
    </w:p>
    <w:p w:rsidR="00954D52" w:rsidRDefault="00954D52" w:rsidP="005C10CA">
      <w:pPr>
        <w:pStyle w:val="Standard"/>
        <w:widowControl/>
        <w:tabs>
          <w:tab w:val="left" w:pos="142"/>
        </w:tabs>
        <w:suppressAutoHyphens w:val="0"/>
        <w:jc w:val="both"/>
        <w:rPr>
          <w:rFonts w:cs="Times New Roman"/>
          <w:color w:val="auto"/>
        </w:rPr>
      </w:pPr>
      <w:r>
        <w:rPr>
          <w:rFonts w:cs="Times New Roman"/>
          <w:color w:val="auto"/>
        </w:rPr>
        <w:t>Przeciwnych -</w:t>
      </w:r>
      <w:r w:rsidR="005C10CA">
        <w:rPr>
          <w:rFonts w:cs="Times New Roman"/>
          <w:color w:val="auto"/>
        </w:rPr>
        <w:t xml:space="preserve"> </w:t>
      </w:r>
      <w:r>
        <w:rPr>
          <w:rFonts w:cs="Times New Roman"/>
          <w:color w:val="auto"/>
        </w:rPr>
        <w:t>0</w:t>
      </w:r>
    </w:p>
    <w:p w:rsidR="00954D52" w:rsidRPr="000B0ACA" w:rsidRDefault="00954D52" w:rsidP="005C10CA">
      <w:pPr>
        <w:jc w:val="both"/>
      </w:pPr>
      <w:r>
        <w:rPr>
          <w:color w:val="auto"/>
        </w:rPr>
        <w:t xml:space="preserve">Na podstawie przeprowadzonego głosownia Przewodniczący Komisji stwierdził, że Komisja </w:t>
      </w:r>
      <w:r w:rsidR="000B0ACA">
        <w:rPr>
          <w:color w:val="auto"/>
        </w:rPr>
        <w:t xml:space="preserve">pozytywnie zaopiniowała </w:t>
      </w:r>
      <w:r w:rsidR="000B0ACA" w:rsidRPr="000B0ACA">
        <w:t xml:space="preserve">projekt uchwały Rady Powiatu zmieniającej uchwałę Rady Powiatu w sprawie </w:t>
      </w:r>
      <w:r w:rsidR="000B0ACA" w:rsidRPr="000B0ACA">
        <w:rPr>
          <w:bCs/>
        </w:rPr>
        <w:t>uchwalenia na rok 2015 rocznego Programu współpracy Powiatu Włocławskiego z organizacjami pozarządowymi oraz podmiotami, których cele statutowe obejmują prowadzenie działalności pożytku publicznego</w:t>
      </w:r>
    </w:p>
    <w:p w:rsidR="00954D52" w:rsidRPr="00A06622" w:rsidRDefault="00AB07C2" w:rsidP="005C10CA">
      <w:pPr>
        <w:pStyle w:val="Standard"/>
        <w:widowControl/>
        <w:tabs>
          <w:tab w:val="left" w:pos="142"/>
        </w:tabs>
        <w:suppressAutoHyphens w:val="0"/>
        <w:jc w:val="both"/>
        <w:rPr>
          <w:rFonts w:cs="Times New Roman"/>
          <w:color w:val="auto"/>
        </w:rPr>
      </w:pPr>
      <w:r w:rsidRPr="000B0ACA">
        <w:rPr>
          <w:color w:val="auto"/>
        </w:rPr>
        <w:t xml:space="preserve">Projekt </w:t>
      </w:r>
      <w:r w:rsidR="000B0ACA" w:rsidRPr="000B0ACA">
        <w:t xml:space="preserve">uchwały Rady Powiatu zmieniającej uchwałę Rady Powiatu w sprawie </w:t>
      </w:r>
      <w:r w:rsidR="000B0ACA" w:rsidRPr="000B0ACA">
        <w:rPr>
          <w:bCs/>
        </w:rPr>
        <w:t>uchwalenia na rok 2015 rocznego Programu współpracy Powiatu Włocławskiego z organizacjami pozarządowymi oraz podmiotami, których cele statutowe obejmują prowadzenie działalności pożytku publicznego</w:t>
      </w:r>
      <w:r w:rsidR="000B0ACA">
        <w:rPr>
          <w:b/>
          <w:bCs/>
        </w:rPr>
        <w:t xml:space="preserve"> </w:t>
      </w:r>
      <w:r w:rsidR="00954D52">
        <w:rPr>
          <w:rFonts w:cs="Times New Roman"/>
        </w:rPr>
        <w:t xml:space="preserve">stanowi załącznik nr </w:t>
      </w:r>
      <w:r w:rsidR="00CF692B">
        <w:rPr>
          <w:rFonts w:cs="Times New Roman"/>
        </w:rPr>
        <w:t>6</w:t>
      </w:r>
      <w:r w:rsidR="00954D52">
        <w:rPr>
          <w:rFonts w:cs="Times New Roman"/>
        </w:rPr>
        <w:t xml:space="preserve"> do niniejszego protokołu. </w:t>
      </w:r>
    </w:p>
    <w:p w:rsidR="00954D52" w:rsidRDefault="00954D52" w:rsidP="00954D52">
      <w:pPr>
        <w:pStyle w:val="Akapitzlist"/>
        <w:widowControl/>
        <w:suppressAutoHyphens w:val="0"/>
        <w:ind w:left="360"/>
        <w:jc w:val="both"/>
        <w:rPr>
          <w:b/>
        </w:rPr>
      </w:pPr>
    </w:p>
    <w:p w:rsidR="00954D52" w:rsidRPr="00470E68" w:rsidRDefault="00954D52" w:rsidP="00954D52">
      <w:pPr>
        <w:pStyle w:val="Akapitzlist"/>
        <w:widowControl/>
        <w:numPr>
          <w:ilvl w:val="0"/>
          <w:numId w:val="1"/>
        </w:numPr>
        <w:suppressAutoHyphens w:val="0"/>
        <w:jc w:val="both"/>
        <w:rPr>
          <w:b/>
        </w:rPr>
      </w:pPr>
      <w:r w:rsidRPr="00596F0A">
        <w:rPr>
          <w:b/>
        </w:rPr>
        <w:t>Sprawy różne.</w:t>
      </w:r>
    </w:p>
    <w:p w:rsidR="00954D52" w:rsidRDefault="00954D52" w:rsidP="00954D52">
      <w:pPr>
        <w:widowControl/>
        <w:suppressAutoHyphens w:val="0"/>
        <w:jc w:val="both"/>
      </w:pPr>
      <w:r w:rsidRPr="00596F0A">
        <w:rPr>
          <w:b/>
        </w:rPr>
        <w:t>Przewodnicząc</w:t>
      </w:r>
      <w:r>
        <w:rPr>
          <w:b/>
        </w:rPr>
        <w:t>y</w:t>
      </w:r>
      <w:r w:rsidRPr="00596F0A">
        <w:rPr>
          <w:b/>
        </w:rPr>
        <w:t xml:space="preserve"> Komisji </w:t>
      </w:r>
      <w:r w:rsidRPr="00596F0A">
        <w:t xml:space="preserve">zapytał radnych, czy chcieliby złożyć wnioski, oświadczenia? </w:t>
      </w:r>
    </w:p>
    <w:p w:rsidR="00396615" w:rsidRDefault="000B0ACA" w:rsidP="00C515A2">
      <w:pPr>
        <w:widowControl/>
        <w:suppressAutoHyphens w:val="0"/>
        <w:jc w:val="both"/>
      </w:pPr>
      <w:r w:rsidRPr="00640AFB">
        <w:rPr>
          <w:b/>
        </w:rPr>
        <w:t>Przewodniczący Komisji</w:t>
      </w:r>
      <w:r>
        <w:t xml:space="preserve"> podziękował za udzielenie odpowiedzi na pytanie dotyczące Klubu Sportowego Miraż, które zadał na poprzednim posiedzeniu. Odpowiedź </w:t>
      </w:r>
      <w:r w:rsidR="00640AFB">
        <w:t xml:space="preserve">ta </w:t>
      </w:r>
      <w:r>
        <w:t>nie satysfakcjonuje P</w:t>
      </w:r>
      <w:r w:rsidR="00640AFB">
        <w:t>ana Zbigniewa Tomczyka Prezesa K</w:t>
      </w:r>
      <w:r>
        <w:t xml:space="preserve">lubu jak również radnego, ponieważ wniosek o dofinansowanie został złożony w  miesiącu styczniu 2014 r. </w:t>
      </w:r>
      <w:r w:rsidR="00640AFB">
        <w:t>N</w:t>
      </w:r>
      <w:r>
        <w:t>ie można udzielić odpowiedzi na to pytanie w miesiącu styczniu 2015</w:t>
      </w:r>
      <w:r w:rsidR="00640AFB">
        <w:t xml:space="preserve"> </w:t>
      </w:r>
      <w:r>
        <w:t>r.</w:t>
      </w:r>
      <w:r w:rsidR="00640AFB">
        <w:t>,</w:t>
      </w:r>
      <w:r>
        <w:t xml:space="preserve"> mówiącej o braku środków </w:t>
      </w:r>
      <w:r w:rsidR="00780A26">
        <w:t>finansowych. Przewodniczący Komisji zapytał, czy wnioski należy składać 2 lata wcześniej? Czy jeden rok nie jest wystarczając</w:t>
      </w:r>
      <w:r w:rsidR="00640AFB">
        <w:t>y</w:t>
      </w:r>
      <w:r w:rsidR="00780A26">
        <w:t xml:space="preserve">? Przewodniczący Komisji uważa, że wniosek się zawieruszył i dopiero po interwencji </w:t>
      </w:r>
      <w:r w:rsidR="00640AFB">
        <w:t>Przewodniczącego</w:t>
      </w:r>
      <w:r w:rsidR="00780A26">
        <w:t xml:space="preserve"> został</w:t>
      </w:r>
      <w:r w:rsidR="00640AFB">
        <w:t>a</w:t>
      </w:r>
      <w:r w:rsidR="00780A26">
        <w:t xml:space="preserve"> udzielona odpowiedź. W terminie do dnia 20 stycznia każdego roku organ prowadzący </w:t>
      </w:r>
      <w:hyperlink r:id="rId13" w:anchor="P2A6" w:tgtFrame="ostatnia" w:history="1">
        <w:r w:rsidR="00780A26" w:rsidRPr="00780A26">
          <w:rPr>
            <w:rStyle w:val="Hipercze"/>
            <w:color w:val="auto"/>
            <w:u w:val="none"/>
          </w:rPr>
          <w:t>szkołę</w:t>
        </w:r>
      </w:hyperlink>
      <w:r w:rsidR="00780A26">
        <w:t xml:space="preserve"> będący jednostką samorządu terytorialnego przeprowadza analizę poniesionych w poprzednim roku kalendarzowym wydatków na wynagrodzenia </w:t>
      </w:r>
      <w:hyperlink r:id="rId14" w:anchor="P2A6" w:tgtFrame="ostatnia" w:history="1">
        <w:r w:rsidR="00780A26" w:rsidRPr="00780A26">
          <w:rPr>
            <w:rStyle w:val="Hipercze"/>
            <w:color w:val="auto"/>
            <w:u w:val="none"/>
          </w:rPr>
          <w:t>nauczycieli</w:t>
        </w:r>
      </w:hyperlink>
      <w:r w:rsidR="00780A26" w:rsidRPr="00780A26">
        <w:rPr>
          <w:color w:val="auto"/>
        </w:rPr>
        <w:t xml:space="preserve"> w odniesieniu do wysokości średnich wynagrodzeń, o których mowa w </w:t>
      </w:r>
      <w:hyperlink r:id="rId15" w:anchor="P2A49" w:tgtFrame="ostatnia" w:history="1">
        <w:r w:rsidR="00780A26" w:rsidRPr="00780A26">
          <w:rPr>
            <w:rStyle w:val="Hipercze"/>
            <w:color w:val="auto"/>
            <w:u w:val="none"/>
          </w:rPr>
          <w:t>art. 30</w:t>
        </w:r>
      </w:hyperlink>
      <w:r w:rsidR="00780A26" w:rsidRPr="00780A26">
        <w:rPr>
          <w:color w:val="auto"/>
        </w:rPr>
        <w:t xml:space="preserve"> ust. 3, oraz średniorocznej struktury zatrudnienia </w:t>
      </w:r>
      <w:hyperlink r:id="rId16" w:anchor="P2A6" w:tgtFrame="ostatnia" w:history="1">
        <w:r w:rsidR="00780A26" w:rsidRPr="00780A26">
          <w:rPr>
            <w:rStyle w:val="Hipercze"/>
            <w:color w:val="auto"/>
            <w:u w:val="none"/>
          </w:rPr>
          <w:t>nauczycieli</w:t>
        </w:r>
      </w:hyperlink>
      <w:r w:rsidR="00780A26" w:rsidRPr="00780A26">
        <w:rPr>
          <w:color w:val="auto"/>
        </w:rPr>
        <w:t xml:space="preserve"> na </w:t>
      </w:r>
      <w:r w:rsidR="00780A26">
        <w:t xml:space="preserve">poszczególnych stopniach awansu zawodowego. Przewodniczący Komisji </w:t>
      </w:r>
      <w:r w:rsidR="00640AFB">
        <w:t>zapytał</w:t>
      </w:r>
      <w:r w:rsidR="00780A26">
        <w:t xml:space="preserve">, </w:t>
      </w:r>
      <w:r w:rsidR="00640AFB">
        <w:t>czy</w:t>
      </w:r>
      <w:r w:rsidR="00780A26">
        <w:t xml:space="preserve"> podjęto </w:t>
      </w:r>
      <w:r w:rsidR="00640AFB">
        <w:t>stosowne</w:t>
      </w:r>
      <w:r w:rsidR="00780A26">
        <w:t xml:space="preserve"> działania w tym zakresie? Różnice powinny być wypłacone do dnia 31 stycznia. Przewodniczący Komisji zapytał, </w:t>
      </w:r>
      <w:r w:rsidR="00640AFB">
        <w:t>czy</w:t>
      </w:r>
      <w:r w:rsidR="00780A26">
        <w:t xml:space="preserve"> </w:t>
      </w:r>
      <w:r w:rsidR="00640AFB">
        <w:t>będzie to</w:t>
      </w:r>
      <w:r w:rsidR="00780A26">
        <w:t xml:space="preserve"> przedmiotem obrad Komisji? Być może to będzie dopiero w  miesiącu lutym, kiedy zostanie złożone sprawozdanie, ponieważ </w:t>
      </w:r>
      <w:r w:rsidR="00640AFB">
        <w:t>w</w:t>
      </w:r>
      <w:r w:rsidR="00780A26">
        <w:t xml:space="preserve"> terminie do dnia 10 lutego roku kalendarzowego następującego po roku, który podlegał analizie, organ prowadzący </w:t>
      </w:r>
      <w:hyperlink r:id="rId17" w:anchor="P2A6" w:tgtFrame="ostatnia" w:history="1">
        <w:r w:rsidR="00780A26" w:rsidRPr="00640AFB">
          <w:rPr>
            <w:rStyle w:val="Hipercze"/>
            <w:color w:val="auto"/>
            <w:u w:val="none"/>
          </w:rPr>
          <w:t>szkołę</w:t>
        </w:r>
      </w:hyperlink>
      <w:r w:rsidR="00780A26">
        <w:t xml:space="preserve"> będący jednostką samorządu terytorialnego sporządza sprawozdanie z wysokości średnich wynagrodzeń </w:t>
      </w:r>
      <w:hyperlink r:id="rId18" w:anchor="P2A6" w:tgtFrame="ostatnia" w:history="1">
        <w:r w:rsidR="00780A26" w:rsidRPr="00640AFB">
          <w:rPr>
            <w:rStyle w:val="Hipercze"/>
            <w:color w:val="auto"/>
            <w:u w:val="none"/>
          </w:rPr>
          <w:t>nauczycieli</w:t>
        </w:r>
      </w:hyperlink>
      <w:r w:rsidR="00780A26">
        <w:t xml:space="preserve"> na poszczególnych stopniach </w:t>
      </w:r>
      <w:r w:rsidR="00780A26">
        <w:lastRenderedPageBreak/>
        <w:t xml:space="preserve">awansu zawodowego w </w:t>
      </w:r>
      <w:hyperlink r:id="rId19" w:anchor="P2A6" w:tgtFrame="ostatnia" w:history="1">
        <w:r w:rsidR="00780A26" w:rsidRPr="00640AFB">
          <w:rPr>
            <w:rStyle w:val="Hipercze"/>
            <w:color w:val="auto"/>
            <w:u w:val="none"/>
          </w:rPr>
          <w:t>szkołach</w:t>
        </w:r>
      </w:hyperlink>
      <w:r w:rsidR="00780A26">
        <w:t xml:space="preserve"> i placówkach prowadzonych przez tę jednostkę samorządu terytorialnego, z uwzględnieniem wysokości kwoty różnicy. </w:t>
      </w:r>
    </w:p>
    <w:p w:rsidR="00780A26" w:rsidRDefault="00780A26" w:rsidP="00C515A2">
      <w:pPr>
        <w:widowControl/>
        <w:suppressAutoHyphens w:val="0"/>
        <w:jc w:val="both"/>
      </w:pPr>
      <w:r w:rsidRPr="00BC3287">
        <w:rPr>
          <w:b/>
        </w:rPr>
        <w:t xml:space="preserve">Naczelnik Wydziału Edukacji i </w:t>
      </w:r>
      <w:r w:rsidR="00BC3287" w:rsidRPr="00BC3287">
        <w:rPr>
          <w:b/>
        </w:rPr>
        <w:t>Spraw</w:t>
      </w:r>
      <w:r w:rsidRPr="00BC3287">
        <w:rPr>
          <w:b/>
        </w:rPr>
        <w:t xml:space="preserve"> </w:t>
      </w:r>
      <w:r w:rsidR="00BC3287" w:rsidRPr="00BC3287">
        <w:rPr>
          <w:b/>
        </w:rPr>
        <w:t>Społecznych</w:t>
      </w:r>
      <w:r>
        <w:t xml:space="preserve"> </w:t>
      </w:r>
      <w:r w:rsidR="00BC3287">
        <w:t>przeprosił za zw</w:t>
      </w:r>
      <w:r w:rsidR="00640AFB">
        <w:t>ł</w:t>
      </w:r>
      <w:r w:rsidR="00BC3287">
        <w:t xml:space="preserve">okę jeśli chodzi odpowiedź na wniosek Klubu Sportowego Miraż. W woli zadośćuczynienia zostanie uczynione wszystko, </w:t>
      </w:r>
      <w:r w:rsidR="00640AFB">
        <w:t>że</w:t>
      </w:r>
      <w:r w:rsidR="00BC3287">
        <w:t>by w ramach promocji powiatu klub ten mógł otrzymać wnioskowane środki na zakup strojów, aby mógł promowa</w:t>
      </w:r>
      <w:r w:rsidR="00640AFB">
        <w:t>ć</w:t>
      </w:r>
      <w:r w:rsidR="00BC3287">
        <w:t xml:space="preserve"> powiat emblematem i napisem „Powiat Włocławski.” Wniosek odnośnie wynagrodzeń zostanie rozpatrzony na najbliższym posiedzen</w:t>
      </w:r>
      <w:r w:rsidR="00640AFB">
        <w:t>iu komisji (nie dzisiejszym)</w:t>
      </w:r>
      <w:r w:rsidR="00BC3287">
        <w:t xml:space="preserve"> i środki finansowe zostaną wypłacone do dnia 31 stycznia. Jeśli chodzi o sprawozdanie to zostanie prze</w:t>
      </w:r>
      <w:r w:rsidR="00640AFB">
        <w:t>d</w:t>
      </w:r>
      <w:r w:rsidR="00BC3287">
        <w:t>stawion</w:t>
      </w:r>
      <w:r w:rsidR="00640AFB">
        <w:t>e</w:t>
      </w:r>
      <w:r w:rsidR="00BC3287">
        <w:t xml:space="preserve"> w odpowiednim czasie. Dopóki Zarząd Powiatu nie przyjmie środków to Naczelnik nie będzie informował o ich wysokości. Są to środki, które trzeba z budżetu powiatu ponieść i nie s</w:t>
      </w:r>
      <w:r w:rsidR="00640AFB">
        <w:t>ą</w:t>
      </w:r>
      <w:r w:rsidR="00BC3287">
        <w:t xml:space="preserve"> one małe. </w:t>
      </w:r>
    </w:p>
    <w:p w:rsidR="00780A26" w:rsidRDefault="00BC3287" w:rsidP="00C515A2">
      <w:pPr>
        <w:widowControl/>
        <w:suppressAutoHyphens w:val="0"/>
        <w:jc w:val="both"/>
        <w:rPr>
          <w:b/>
        </w:rPr>
      </w:pPr>
      <w:r w:rsidRPr="00596F0A">
        <w:rPr>
          <w:b/>
        </w:rPr>
        <w:t>Przewodnicząc</w:t>
      </w:r>
      <w:r>
        <w:rPr>
          <w:b/>
        </w:rPr>
        <w:t>y</w:t>
      </w:r>
      <w:r w:rsidRPr="00596F0A">
        <w:rPr>
          <w:b/>
        </w:rPr>
        <w:t xml:space="preserve"> Komisji</w:t>
      </w:r>
      <w:r>
        <w:rPr>
          <w:b/>
        </w:rPr>
        <w:t xml:space="preserve"> </w:t>
      </w:r>
      <w:r w:rsidRPr="00BC3287">
        <w:t xml:space="preserve">powiedział, że do dnia 20 stycznia był obowiązek przeprowadzenia takiej analizy. Naczelnik oraz </w:t>
      </w:r>
      <w:r w:rsidR="00640AFB">
        <w:t>S</w:t>
      </w:r>
      <w:r w:rsidRPr="00BC3287">
        <w:t>karbnik powinn</w:t>
      </w:r>
      <w:r w:rsidR="00640AFB">
        <w:t>i</w:t>
      </w:r>
      <w:r w:rsidRPr="00BC3287">
        <w:t xml:space="preserve"> mieć wiedz</w:t>
      </w:r>
      <w:r w:rsidR="00640AFB">
        <w:t>ę</w:t>
      </w:r>
      <w:r w:rsidRPr="00BC3287">
        <w:t xml:space="preserve"> na temat wysokości </w:t>
      </w:r>
      <w:proofErr w:type="spellStart"/>
      <w:r w:rsidRPr="00BC3287">
        <w:t>wyrównań</w:t>
      </w:r>
      <w:proofErr w:type="spellEnd"/>
      <w:r w:rsidRPr="00BC3287">
        <w:t xml:space="preserve"> i Zarząd </w:t>
      </w:r>
      <w:r w:rsidR="00640AFB">
        <w:t>P</w:t>
      </w:r>
      <w:r w:rsidRPr="00BC3287">
        <w:t>owiatu przed 20 styczniem powinien się tym problemem zają</w:t>
      </w:r>
      <w:r w:rsidR="00640AFB">
        <w:t>ć</w:t>
      </w:r>
      <w:r w:rsidRPr="00BC3287">
        <w:t xml:space="preserve">. Przewodniczący Komisji stwierdził, </w:t>
      </w:r>
      <w:r w:rsidR="00640AFB">
        <w:t>ż</w:t>
      </w:r>
      <w:r w:rsidRPr="00BC3287">
        <w:t xml:space="preserve">e dzisiaj jest 21 stycznia </w:t>
      </w:r>
      <w:r w:rsidR="00640AFB">
        <w:t>a</w:t>
      </w:r>
      <w:r w:rsidRPr="00BC3287">
        <w:t xml:space="preserve"> Zarząd </w:t>
      </w:r>
      <w:r w:rsidR="00640AFB">
        <w:t>P</w:t>
      </w:r>
      <w:r w:rsidRPr="00BC3287">
        <w:t>owiatu nie zajmował się t</w:t>
      </w:r>
      <w:r w:rsidR="00640AFB">
        <w:t>ą</w:t>
      </w:r>
      <w:r w:rsidRPr="00BC3287">
        <w:t xml:space="preserve"> sprawą </w:t>
      </w:r>
      <w:r w:rsidR="00640AFB">
        <w:t>mimo, że</w:t>
      </w:r>
      <w:r w:rsidRPr="00BC3287">
        <w:t xml:space="preserve"> do dnia 31 ma nastąpić wypłata. Przewodniczący Komisji zapytał, czy  w tej kwestii g</w:t>
      </w:r>
      <w:r w:rsidR="00640AFB">
        <w:t>ł</w:t>
      </w:r>
      <w:r w:rsidRPr="00BC3287">
        <w:t>os chcieliby zabrać członkowie zarządu?</w:t>
      </w:r>
    </w:p>
    <w:p w:rsidR="00BC3287" w:rsidRDefault="00BC3287" w:rsidP="00C515A2">
      <w:pPr>
        <w:widowControl/>
        <w:suppressAutoHyphens w:val="0"/>
        <w:jc w:val="both"/>
        <w:rPr>
          <w:b/>
        </w:rPr>
      </w:pPr>
      <w:r>
        <w:rPr>
          <w:b/>
        </w:rPr>
        <w:t xml:space="preserve">Radny Tomasz Chymkowski </w:t>
      </w:r>
      <w:r w:rsidRPr="00640AFB">
        <w:t xml:space="preserve">powiedział, </w:t>
      </w:r>
      <w:r w:rsidR="00640AFB">
        <w:t>ż</w:t>
      </w:r>
      <w:r w:rsidRPr="00640AFB">
        <w:t>e  prac</w:t>
      </w:r>
      <w:r w:rsidR="00640AFB">
        <w:t>ą</w:t>
      </w:r>
      <w:r w:rsidRPr="00640AFB">
        <w:t xml:space="preserve"> Zarządu</w:t>
      </w:r>
      <w:r w:rsidR="00640AFB">
        <w:t xml:space="preserve"> Powiatu</w:t>
      </w:r>
      <w:r w:rsidRPr="00640AFB">
        <w:t xml:space="preserve"> kieruje Pan Starosta. W dniu dzisiejszym odbędzie się p</w:t>
      </w:r>
      <w:r w:rsidR="00640AFB">
        <w:t>osiedzenie</w:t>
      </w:r>
      <w:r w:rsidRPr="00640AFB">
        <w:t xml:space="preserve"> Zarządu Powiatu o 12:30 i  z pewnością ta sprawa będzie przedmiotem </w:t>
      </w:r>
      <w:r w:rsidR="00640AFB">
        <w:t>obrad</w:t>
      </w:r>
      <w:r w:rsidRPr="00640AFB">
        <w:t xml:space="preserve">. </w:t>
      </w:r>
      <w:r w:rsidR="00640AFB" w:rsidRPr="00640AFB">
        <w:t>Radny</w:t>
      </w:r>
      <w:r w:rsidRPr="00640AFB">
        <w:t xml:space="preserve"> uważa, że  tego </w:t>
      </w:r>
      <w:r w:rsidR="009D60B9" w:rsidRPr="00640AFB">
        <w:t>tytułu</w:t>
      </w:r>
      <w:r w:rsidRPr="00640AFB">
        <w:t xml:space="preserve"> zostaną wyciągnięte konsekwencje.</w:t>
      </w:r>
    </w:p>
    <w:p w:rsidR="00BC3287" w:rsidRDefault="00BC3287" w:rsidP="00C515A2">
      <w:pPr>
        <w:widowControl/>
        <w:suppressAutoHyphens w:val="0"/>
        <w:jc w:val="both"/>
      </w:pPr>
      <w:r>
        <w:rPr>
          <w:b/>
        </w:rPr>
        <w:t xml:space="preserve">Przewodniczący Komisji </w:t>
      </w:r>
      <w:r w:rsidRPr="009D60B9">
        <w:t xml:space="preserve">powiedział, </w:t>
      </w:r>
      <w:r w:rsidR="009D60B9">
        <w:t>ż</w:t>
      </w:r>
      <w:r w:rsidRPr="009D60B9">
        <w:t>e porusza ten temat, żeby nie było problemów z niedotrzymaniem terminów i nie miały miejsca jakieś odwołania.</w:t>
      </w:r>
      <w:r>
        <w:rPr>
          <w:b/>
        </w:rPr>
        <w:t xml:space="preserve"> </w:t>
      </w:r>
    </w:p>
    <w:p w:rsidR="000B0ACA" w:rsidRDefault="00BC3287" w:rsidP="00C515A2">
      <w:pPr>
        <w:widowControl/>
        <w:suppressAutoHyphens w:val="0"/>
        <w:jc w:val="both"/>
        <w:rPr>
          <w:b/>
        </w:rPr>
      </w:pPr>
      <w:r w:rsidRPr="00596F0A">
        <w:rPr>
          <w:b/>
        </w:rPr>
        <w:t>Przewodnicząc</w:t>
      </w:r>
      <w:r>
        <w:rPr>
          <w:b/>
        </w:rPr>
        <w:t>y</w:t>
      </w:r>
      <w:r w:rsidRPr="00596F0A">
        <w:rPr>
          <w:b/>
        </w:rPr>
        <w:t xml:space="preserve"> Komisji</w:t>
      </w:r>
      <w:r w:rsidR="009D60B9">
        <w:rPr>
          <w:b/>
        </w:rPr>
        <w:t xml:space="preserve"> </w:t>
      </w:r>
      <w:r w:rsidR="009D60B9" w:rsidRPr="009D60B9">
        <w:t>zapytał</w:t>
      </w:r>
      <w:r w:rsidRPr="009D60B9">
        <w:t>, czy zostały ustalone stawki wynajmu ha</w:t>
      </w:r>
      <w:r w:rsidR="009D60B9">
        <w:t>li sportowej</w:t>
      </w:r>
      <w:r w:rsidRPr="009D60B9">
        <w:t xml:space="preserve"> mi</w:t>
      </w:r>
      <w:r w:rsidR="009D60B9">
        <w:t>ę</w:t>
      </w:r>
      <w:r w:rsidRPr="009D60B9">
        <w:t>dzy Burmistrzem</w:t>
      </w:r>
      <w:r w:rsidR="009D60B9">
        <w:t xml:space="preserve"> Izbicy Kujawskiej</w:t>
      </w:r>
      <w:r w:rsidRPr="009D60B9">
        <w:t xml:space="preserve"> a Starosta</w:t>
      </w:r>
      <w:r w:rsidR="009D60B9">
        <w:t xml:space="preserve"> Włocławskim</w:t>
      </w:r>
      <w:r w:rsidRPr="009D60B9">
        <w:t xml:space="preserve">? </w:t>
      </w:r>
      <w:r w:rsidR="00985F8C" w:rsidRPr="009D60B9">
        <w:t xml:space="preserve"> </w:t>
      </w:r>
    </w:p>
    <w:p w:rsidR="00985F8C" w:rsidRPr="009D60B9" w:rsidRDefault="00985F8C" w:rsidP="00C515A2">
      <w:pPr>
        <w:widowControl/>
        <w:suppressAutoHyphens w:val="0"/>
        <w:jc w:val="both"/>
      </w:pPr>
      <w:r w:rsidRPr="00BC3287">
        <w:rPr>
          <w:b/>
        </w:rPr>
        <w:t>Naczelnik Wydziału Edukacji i Spraw Społecznych</w:t>
      </w:r>
      <w:r>
        <w:rPr>
          <w:b/>
        </w:rPr>
        <w:t xml:space="preserve"> </w:t>
      </w:r>
      <w:r w:rsidR="009D60B9" w:rsidRPr="009D60B9">
        <w:t>odpowiedział</w:t>
      </w:r>
      <w:r w:rsidRPr="009D60B9">
        <w:t xml:space="preserve">, </w:t>
      </w:r>
      <w:r w:rsidR="009D60B9">
        <w:t>że</w:t>
      </w:r>
      <w:r w:rsidRPr="009D60B9">
        <w:t xml:space="preserve"> formalnie nie ale </w:t>
      </w:r>
      <w:r w:rsidR="009D60B9" w:rsidRPr="009D60B9">
        <w:t>rozmowy</w:t>
      </w:r>
      <w:r w:rsidRPr="009D60B9">
        <w:t xml:space="preserve"> zostały już </w:t>
      </w:r>
      <w:r w:rsidR="009D60B9" w:rsidRPr="009D60B9">
        <w:t>prowadzone</w:t>
      </w:r>
      <w:r w:rsidRPr="009D60B9">
        <w:t>.</w:t>
      </w:r>
    </w:p>
    <w:p w:rsidR="00985F8C" w:rsidRDefault="00985F8C" w:rsidP="00C515A2">
      <w:pPr>
        <w:widowControl/>
        <w:suppressAutoHyphens w:val="0"/>
        <w:jc w:val="both"/>
        <w:rPr>
          <w:b/>
        </w:rPr>
      </w:pPr>
      <w:r>
        <w:rPr>
          <w:b/>
        </w:rPr>
        <w:t xml:space="preserve">Przewodniczący Komisji </w:t>
      </w:r>
      <w:r w:rsidR="009D60B9" w:rsidRPr="009D60B9">
        <w:t>zapytał</w:t>
      </w:r>
      <w:r w:rsidRPr="009D60B9">
        <w:t xml:space="preserve">, czy te rozmowy zmierzają do jakiegoś korzystnego </w:t>
      </w:r>
      <w:r w:rsidR="009D60B9" w:rsidRPr="009D60B9">
        <w:t>rozwiązania</w:t>
      </w:r>
      <w:r w:rsidRPr="009D60B9">
        <w:t>?</w:t>
      </w:r>
    </w:p>
    <w:p w:rsidR="00985F8C" w:rsidRDefault="00985F8C" w:rsidP="00C515A2">
      <w:pPr>
        <w:widowControl/>
        <w:suppressAutoHyphens w:val="0"/>
        <w:jc w:val="both"/>
        <w:rPr>
          <w:b/>
        </w:rPr>
      </w:pPr>
      <w:r w:rsidRPr="00BC3287">
        <w:rPr>
          <w:b/>
        </w:rPr>
        <w:t>Naczelnik Wydziału Edukacji i Spraw Społecznych</w:t>
      </w:r>
      <w:r>
        <w:rPr>
          <w:b/>
        </w:rPr>
        <w:t xml:space="preserve"> </w:t>
      </w:r>
      <w:r w:rsidR="009D60B9" w:rsidRPr="009D60B9">
        <w:t>odpowiedział</w:t>
      </w:r>
      <w:r w:rsidRPr="009D60B9">
        <w:t xml:space="preserve">, </w:t>
      </w:r>
      <w:r w:rsidR="009D60B9" w:rsidRPr="009D60B9">
        <w:t>że według niego tak</w:t>
      </w:r>
      <w:r w:rsidRPr="009D60B9">
        <w:t>.</w:t>
      </w:r>
      <w:r>
        <w:rPr>
          <w:b/>
        </w:rPr>
        <w:t xml:space="preserve"> </w:t>
      </w:r>
    </w:p>
    <w:p w:rsidR="009D60B9" w:rsidRDefault="009D60B9" w:rsidP="00C515A2">
      <w:pPr>
        <w:widowControl/>
        <w:suppressAutoHyphens w:val="0"/>
        <w:jc w:val="both"/>
      </w:pPr>
    </w:p>
    <w:p w:rsidR="00954D52" w:rsidRDefault="00954D52" w:rsidP="00887464">
      <w:pPr>
        <w:pStyle w:val="Akapitzlist"/>
        <w:widowControl/>
        <w:numPr>
          <w:ilvl w:val="0"/>
          <w:numId w:val="1"/>
        </w:numPr>
        <w:suppressAutoHyphens w:val="0"/>
        <w:jc w:val="both"/>
        <w:rPr>
          <w:b/>
        </w:rPr>
      </w:pPr>
      <w:r w:rsidRPr="004D7402">
        <w:rPr>
          <w:b/>
        </w:rPr>
        <w:t>Zakończenie obrad</w:t>
      </w:r>
    </w:p>
    <w:p w:rsidR="009D60B9" w:rsidRPr="00470E68" w:rsidRDefault="009D60B9" w:rsidP="00887464">
      <w:pPr>
        <w:pStyle w:val="Akapitzlist"/>
        <w:widowControl/>
        <w:numPr>
          <w:ilvl w:val="0"/>
          <w:numId w:val="1"/>
        </w:numPr>
        <w:suppressAutoHyphens w:val="0"/>
        <w:jc w:val="both"/>
        <w:rPr>
          <w:b/>
        </w:rPr>
      </w:pPr>
      <w:bookmarkStart w:id="0" w:name="_GoBack"/>
      <w:bookmarkEnd w:id="0"/>
    </w:p>
    <w:p w:rsidR="00954D52" w:rsidRPr="00596F0A" w:rsidRDefault="00954D52" w:rsidP="00954D52">
      <w:pPr>
        <w:jc w:val="both"/>
      </w:pPr>
      <w:r w:rsidRPr="00596F0A">
        <w:rPr>
          <w:b/>
        </w:rPr>
        <w:t>Przewodniczący Komisji</w:t>
      </w:r>
      <w:r w:rsidRPr="00596F0A">
        <w:t xml:space="preserve"> w związku ze zrealizowaniem porządku obrad dokonał dnia </w:t>
      </w:r>
      <w:r w:rsidR="009E5EE1">
        <w:t xml:space="preserve"> </w:t>
      </w:r>
      <w:r w:rsidR="00571695">
        <w:t>21</w:t>
      </w:r>
      <w:r w:rsidR="009E5EE1">
        <w:t xml:space="preserve"> stycznia 2015</w:t>
      </w:r>
      <w:r>
        <w:t xml:space="preserve"> </w:t>
      </w:r>
      <w:r w:rsidRPr="00596F0A">
        <w:t xml:space="preserve">roku o godzinie </w:t>
      </w:r>
      <w:r w:rsidR="00CF692B">
        <w:t>1</w:t>
      </w:r>
      <w:r w:rsidR="00571695">
        <w:t>0</w:t>
      </w:r>
      <w:r w:rsidR="00CF692B">
        <w:t>:</w:t>
      </w:r>
      <w:r w:rsidR="00571695">
        <w:t>4</w:t>
      </w:r>
      <w:r w:rsidR="00CF692B">
        <w:t>0</w:t>
      </w:r>
      <w:r>
        <w:t xml:space="preserve"> </w:t>
      </w:r>
      <w:r w:rsidRPr="00596F0A">
        <w:t>zamknięcia obrad Komisji Edukacji, Kultury</w:t>
      </w:r>
      <w:r>
        <w:t xml:space="preserve"> i Sportu. </w:t>
      </w:r>
      <w:r>
        <w:br/>
      </w:r>
    </w:p>
    <w:p w:rsidR="00954D52" w:rsidRPr="00596F0A" w:rsidRDefault="00954D52" w:rsidP="00954D52">
      <w:pPr>
        <w:jc w:val="both"/>
      </w:pPr>
    </w:p>
    <w:p w:rsidR="00954D52" w:rsidRPr="00596F0A" w:rsidRDefault="00954D52" w:rsidP="00954D52">
      <w:pPr>
        <w:ind w:firstLine="5220"/>
        <w:jc w:val="both"/>
        <w:rPr>
          <w:i/>
        </w:rPr>
      </w:pPr>
    </w:p>
    <w:p w:rsidR="00954D52" w:rsidRPr="00390561" w:rsidRDefault="00954D52" w:rsidP="00954D52">
      <w:pPr>
        <w:ind w:firstLine="5220"/>
        <w:jc w:val="both"/>
        <w:rPr>
          <w:i/>
          <w:sz w:val="20"/>
          <w:szCs w:val="20"/>
        </w:rPr>
      </w:pPr>
      <w:r w:rsidRPr="00390561">
        <w:rPr>
          <w:i/>
          <w:sz w:val="20"/>
          <w:szCs w:val="20"/>
        </w:rPr>
        <w:t xml:space="preserve">    Przewodniczący Komisji </w:t>
      </w:r>
    </w:p>
    <w:p w:rsidR="00954D52" w:rsidRPr="00390561" w:rsidRDefault="00954D52" w:rsidP="00954D52">
      <w:pPr>
        <w:ind w:firstLine="5220"/>
        <w:jc w:val="both"/>
        <w:rPr>
          <w:i/>
          <w:sz w:val="20"/>
          <w:szCs w:val="20"/>
        </w:rPr>
      </w:pPr>
      <w:r w:rsidRPr="00390561">
        <w:rPr>
          <w:i/>
          <w:sz w:val="20"/>
          <w:szCs w:val="20"/>
        </w:rPr>
        <w:t>Edukacji, Kultury i Sportu</w:t>
      </w:r>
    </w:p>
    <w:p w:rsidR="00954D52" w:rsidRPr="00390561" w:rsidRDefault="00954D52" w:rsidP="00954D52">
      <w:pPr>
        <w:ind w:firstLine="5220"/>
        <w:jc w:val="both"/>
        <w:rPr>
          <w:i/>
          <w:sz w:val="20"/>
          <w:szCs w:val="20"/>
        </w:rPr>
      </w:pPr>
    </w:p>
    <w:p w:rsidR="00954D52" w:rsidRPr="00390561" w:rsidRDefault="00954D52" w:rsidP="00954D52">
      <w:pPr>
        <w:ind w:firstLine="5220"/>
        <w:jc w:val="both"/>
        <w:rPr>
          <w:i/>
          <w:sz w:val="20"/>
          <w:szCs w:val="20"/>
        </w:rPr>
      </w:pPr>
      <w:r w:rsidRPr="00390561">
        <w:rPr>
          <w:i/>
          <w:sz w:val="20"/>
          <w:szCs w:val="20"/>
        </w:rPr>
        <w:t xml:space="preserve">           Karol Matusiak</w:t>
      </w:r>
    </w:p>
    <w:p w:rsidR="00954D52" w:rsidRPr="00390561" w:rsidRDefault="00954D52" w:rsidP="00954D52">
      <w:pPr>
        <w:ind w:firstLine="5220"/>
        <w:jc w:val="both"/>
        <w:rPr>
          <w:i/>
          <w:sz w:val="20"/>
          <w:szCs w:val="20"/>
        </w:rPr>
      </w:pPr>
      <w:r w:rsidRPr="00390561">
        <w:rPr>
          <w:i/>
          <w:sz w:val="20"/>
          <w:szCs w:val="20"/>
        </w:rPr>
        <w:t xml:space="preserve">           </w:t>
      </w:r>
    </w:p>
    <w:p w:rsidR="00954D52" w:rsidRDefault="00954D52" w:rsidP="00954D52">
      <w:pPr>
        <w:jc w:val="both"/>
        <w:rPr>
          <w:i/>
          <w:sz w:val="20"/>
          <w:szCs w:val="20"/>
        </w:rPr>
      </w:pPr>
    </w:p>
    <w:p w:rsidR="00954D52" w:rsidRDefault="00954D52" w:rsidP="00954D52">
      <w:pPr>
        <w:jc w:val="both"/>
        <w:rPr>
          <w:i/>
          <w:sz w:val="20"/>
          <w:szCs w:val="20"/>
        </w:rPr>
      </w:pPr>
    </w:p>
    <w:p w:rsidR="00954D52" w:rsidRDefault="00954D52" w:rsidP="00954D52">
      <w:pPr>
        <w:jc w:val="both"/>
        <w:rPr>
          <w:i/>
          <w:sz w:val="20"/>
          <w:szCs w:val="20"/>
        </w:rPr>
      </w:pPr>
    </w:p>
    <w:p w:rsidR="00954D52" w:rsidRPr="00390561" w:rsidRDefault="00954D52" w:rsidP="00954D52">
      <w:pPr>
        <w:jc w:val="both"/>
        <w:rPr>
          <w:i/>
          <w:sz w:val="20"/>
          <w:szCs w:val="20"/>
        </w:rPr>
      </w:pPr>
      <w:r w:rsidRPr="00390561">
        <w:rPr>
          <w:i/>
          <w:sz w:val="20"/>
          <w:szCs w:val="20"/>
        </w:rPr>
        <w:t>Ze Starostwa Powiatowego protokołowała:</w:t>
      </w:r>
    </w:p>
    <w:p w:rsidR="001E7A74" w:rsidRPr="00390561" w:rsidRDefault="00954D52" w:rsidP="00954D52">
      <w:pPr>
        <w:pStyle w:val="Zawartotabeli"/>
        <w:rPr>
          <w:i/>
          <w:sz w:val="20"/>
          <w:szCs w:val="20"/>
        </w:rPr>
      </w:pPr>
      <w:r w:rsidRPr="00390561">
        <w:rPr>
          <w:i/>
          <w:sz w:val="20"/>
          <w:szCs w:val="20"/>
        </w:rPr>
        <w:t>Marta Szarecka …………………………</w:t>
      </w:r>
    </w:p>
    <w:sectPr w:rsidR="001E7A74" w:rsidRPr="00390561" w:rsidSect="00D74140">
      <w:footerReference w:type="default" r:id="rId20"/>
      <w:pgSz w:w="11906" w:h="16838"/>
      <w:pgMar w:top="170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C33" w:rsidRDefault="00933C33" w:rsidP="00D179C0">
      <w:r>
        <w:separator/>
      </w:r>
    </w:p>
  </w:endnote>
  <w:endnote w:type="continuationSeparator" w:id="0">
    <w:p w:rsidR="00933C33" w:rsidRDefault="00933C33" w:rsidP="00D17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2159488"/>
      <w:docPartObj>
        <w:docPartGallery w:val="Page Numbers (Bottom of Page)"/>
        <w:docPartUnique/>
      </w:docPartObj>
    </w:sdtPr>
    <w:sdtEndPr/>
    <w:sdtContent>
      <w:p w:rsidR="00360BD1" w:rsidRDefault="00360BD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60B9">
          <w:rPr>
            <w:noProof/>
          </w:rPr>
          <w:t>1</w:t>
        </w:r>
        <w:r>
          <w:fldChar w:fldCharType="end"/>
        </w:r>
      </w:p>
    </w:sdtContent>
  </w:sdt>
  <w:p w:rsidR="00360BD1" w:rsidRDefault="00360BD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C33" w:rsidRDefault="00933C33" w:rsidP="00D179C0">
      <w:r>
        <w:separator/>
      </w:r>
    </w:p>
  </w:footnote>
  <w:footnote w:type="continuationSeparator" w:id="0">
    <w:p w:rsidR="00933C33" w:rsidRDefault="00933C33" w:rsidP="00D179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8AA159D"/>
    <w:multiLevelType w:val="hybridMultilevel"/>
    <w:tmpl w:val="70ACFB80"/>
    <w:lvl w:ilvl="0" w:tplc="1C5070F4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C732A9"/>
    <w:multiLevelType w:val="hybridMultilevel"/>
    <w:tmpl w:val="7D42AE6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351D9C"/>
    <w:multiLevelType w:val="hybridMultilevel"/>
    <w:tmpl w:val="24648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873316"/>
    <w:multiLevelType w:val="hybridMultilevel"/>
    <w:tmpl w:val="080C2DDC"/>
    <w:lvl w:ilvl="0" w:tplc="BAF4CB0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BA62BA58">
      <w:start w:val="6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A467DF"/>
    <w:multiLevelType w:val="hybridMultilevel"/>
    <w:tmpl w:val="70ACFB80"/>
    <w:lvl w:ilvl="0" w:tplc="1C5070F4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021593"/>
    <w:multiLevelType w:val="hybridMultilevel"/>
    <w:tmpl w:val="239EEC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36953"/>
    <w:multiLevelType w:val="hybridMultilevel"/>
    <w:tmpl w:val="70ACFB80"/>
    <w:lvl w:ilvl="0" w:tplc="1C5070F4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7232F68"/>
    <w:multiLevelType w:val="hybridMultilevel"/>
    <w:tmpl w:val="70ACFB80"/>
    <w:lvl w:ilvl="0" w:tplc="1C5070F4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1D65B0"/>
    <w:multiLevelType w:val="hybridMultilevel"/>
    <w:tmpl w:val="7D42AE6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C9D5033"/>
    <w:multiLevelType w:val="hybridMultilevel"/>
    <w:tmpl w:val="239EEC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865C79"/>
    <w:multiLevelType w:val="hybridMultilevel"/>
    <w:tmpl w:val="920E87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F43508"/>
    <w:multiLevelType w:val="hybridMultilevel"/>
    <w:tmpl w:val="4C001A3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D117801"/>
    <w:multiLevelType w:val="hybridMultilevel"/>
    <w:tmpl w:val="7D42AE6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1841C1A"/>
    <w:multiLevelType w:val="hybridMultilevel"/>
    <w:tmpl w:val="7F36DD8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A2F2550"/>
    <w:multiLevelType w:val="hybridMultilevel"/>
    <w:tmpl w:val="7D42AE6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C62194D"/>
    <w:multiLevelType w:val="hybridMultilevel"/>
    <w:tmpl w:val="7D42AE6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E556390"/>
    <w:multiLevelType w:val="hybridMultilevel"/>
    <w:tmpl w:val="18DC02F4"/>
    <w:lvl w:ilvl="0" w:tplc="98B8601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480D97"/>
    <w:multiLevelType w:val="multilevel"/>
    <w:tmpl w:val="F7C4CC9C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>
    <w:nsid w:val="5D252253"/>
    <w:multiLevelType w:val="hybridMultilevel"/>
    <w:tmpl w:val="0CEE4E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1B1750"/>
    <w:multiLevelType w:val="hybridMultilevel"/>
    <w:tmpl w:val="18DC02F4"/>
    <w:lvl w:ilvl="0" w:tplc="98B8601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F44CD3"/>
    <w:multiLevelType w:val="hybridMultilevel"/>
    <w:tmpl w:val="239EEC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3B5C32"/>
    <w:multiLevelType w:val="hybridMultilevel"/>
    <w:tmpl w:val="7B10941A"/>
    <w:lvl w:ilvl="0" w:tplc="EEFE44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DD1BD3"/>
    <w:multiLevelType w:val="hybridMultilevel"/>
    <w:tmpl w:val="70ACFB80"/>
    <w:lvl w:ilvl="0" w:tplc="1C5070F4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0801BDB"/>
    <w:multiLevelType w:val="hybridMultilevel"/>
    <w:tmpl w:val="32AEB196"/>
    <w:lvl w:ilvl="0" w:tplc="DFDC9294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5A3C09"/>
    <w:multiLevelType w:val="hybridMultilevel"/>
    <w:tmpl w:val="7D42AE6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8483FB1"/>
    <w:multiLevelType w:val="hybridMultilevel"/>
    <w:tmpl w:val="394811E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A641DB7"/>
    <w:multiLevelType w:val="hybridMultilevel"/>
    <w:tmpl w:val="74BE2A1C"/>
    <w:lvl w:ilvl="0" w:tplc="EEFE448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>
    <w:nsid w:val="7CA35DC1"/>
    <w:multiLevelType w:val="hybridMultilevel"/>
    <w:tmpl w:val="18DC02F4"/>
    <w:lvl w:ilvl="0" w:tplc="98B8601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4"/>
  </w:num>
  <w:num w:numId="3">
    <w:abstractNumId w:val="18"/>
  </w:num>
  <w:num w:numId="4">
    <w:abstractNumId w:val="26"/>
  </w:num>
  <w:num w:numId="5">
    <w:abstractNumId w:val="27"/>
  </w:num>
  <w:num w:numId="6">
    <w:abstractNumId w:val="22"/>
  </w:num>
  <w:num w:numId="7">
    <w:abstractNumId w:val="28"/>
  </w:num>
  <w:num w:numId="8">
    <w:abstractNumId w:val="17"/>
  </w:num>
  <w:num w:numId="9">
    <w:abstractNumId w:val="20"/>
  </w:num>
  <w:num w:numId="10">
    <w:abstractNumId w:val="25"/>
  </w:num>
  <w:num w:numId="11">
    <w:abstractNumId w:val="9"/>
  </w:num>
  <w:num w:numId="12">
    <w:abstractNumId w:val="11"/>
  </w:num>
  <w:num w:numId="13">
    <w:abstractNumId w:val="14"/>
  </w:num>
  <w:num w:numId="14">
    <w:abstractNumId w:val="13"/>
  </w:num>
  <w:num w:numId="15">
    <w:abstractNumId w:val="16"/>
  </w:num>
  <w:num w:numId="16">
    <w:abstractNumId w:val="2"/>
  </w:num>
  <w:num w:numId="17">
    <w:abstractNumId w:val="19"/>
  </w:num>
  <w:num w:numId="18">
    <w:abstractNumId w:val="12"/>
  </w:num>
  <w:num w:numId="19">
    <w:abstractNumId w:val="1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23"/>
  </w:num>
  <w:num w:numId="23">
    <w:abstractNumId w:val="7"/>
  </w:num>
  <w:num w:numId="24">
    <w:abstractNumId w:val="5"/>
  </w:num>
  <w:num w:numId="25">
    <w:abstractNumId w:val="8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6"/>
  </w:num>
  <w:num w:numId="29">
    <w:abstractNumId w:val="10"/>
  </w:num>
  <w:num w:numId="30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3CC"/>
    <w:rsid w:val="00005BEC"/>
    <w:rsid w:val="00007E68"/>
    <w:rsid w:val="00010CFD"/>
    <w:rsid w:val="00010E71"/>
    <w:rsid w:val="0001110B"/>
    <w:rsid w:val="00014CF0"/>
    <w:rsid w:val="00021984"/>
    <w:rsid w:val="00022C3D"/>
    <w:rsid w:val="00022D95"/>
    <w:rsid w:val="000241F3"/>
    <w:rsid w:val="00025094"/>
    <w:rsid w:val="0002640E"/>
    <w:rsid w:val="000266C9"/>
    <w:rsid w:val="000307C3"/>
    <w:rsid w:val="00033ADC"/>
    <w:rsid w:val="00034396"/>
    <w:rsid w:val="00036971"/>
    <w:rsid w:val="00041289"/>
    <w:rsid w:val="00042AA9"/>
    <w:rsid w:val="000449E0"/>
    <w:rsid w:val="00045587"/>
    <w:rsid w:val="000458B6"/>
    <w:rsid w:val="0005343C"/>
    <w:rsid w:val="00057E37"/>
    <w:rsid w:val="000606DF"/>
    <w:rsid w:val="00061C38"/>
    <w:rsid w:val="0006297D"/>
    <w:rsid w:val="000640E2"/>
    <w:rsid w:val="00065B39"/>
    <w:rsid w:val="00066D28"/>
    <w:rsid w:val="00067ED2"/>
    <w:rsid w:val="000724EF"/>
    <w:rsid w:val="00084F27"/>
    <w:rsid w:val="000905EF"/>
    <w:rsid w:val="00092778"/>
    <w:rsid w:val="00093126"/>
    <w:rsid w:val="00093BBF"/>
    <w:rsid w:val="00093E14"/>
    <w:rsid w:val="00095895"/>
    <w:rsid w:val="00097CC3"/>
    <w:rsid w:val="000A1A9D"/>
    <w:rsid w:val="000A1C1C"/>
    <w:rsid w:val="000A2066"/>
    <w:rsid w:val="000A2100"/>
    <w:rsid w:val="000A25F2"/>
    <w:rsid w:val="000A5310"/>
    <w:rsid w:val="000B0ACA"/>
    <w:rsid w:val="000B4ECB"/>
    <w:rsid w:val="000C10BC"/>
    <w:rsid w:val="000C40FC"/>
    <w:rsid w:val="000C73D2"/>
    <w:rsid w:val="000C763A"/>
    <w:rsid w:val="000D3C2A"/>
    <w:rsid w:val="000E0E95"/>
    <w:rsid w:val="000E1888"/>
    <w:rsid w:val="000E2C53"/>
    <w:rsid w:val="000E3465"/>
    <w:rsid w:val="000E42A8"/>
    <w:rsid w:val="000E6BE5"/>
    <w:rsid w:val="000F3CCC"/>
    <w:rsid w:val="000F3E87"/>
    <w:rsid w:val="0010109B"/>
    <w:rsid w:val="00103721"/>
    <w:rsid w:val="00110E18"/>
    <w:rsid w:val="00114762"/>
    <w:rsid w:val="00115D82"/>
    <w:rsid w:val="00120944"/>
    <w:rsid w:val="00121B2D"/>
    <w:rsid w:val="0013139D"/>
    <w:rsid w:val="00132522"/>
    <w:rsid w:val="00135242"/>
    <w:rsid w:val="0014578B"/>
    <w:rsid w:val="001648D1"/>
    <w:rsid w:val="001648E2"/>
    <w:rsid w:val="001654CF"/>
    <w:rsid w:val="00166DCD"/>
    <w:rsid w:val="001724BF"/>
    <w:rsid w:val="00173C54"/>
    <w:rsid w:val="00176D91"/>
    <w:rsid w:val="0017710F"/>
    <w:rsid w:val="0018123E"/>
    <w:rsid w:val="0018728D"/>
    <w:rsid w:val="0019067E"/>
    <w:rsid w:val="001947AE"/>
    <w:rsid w:val="00196FBF"/>
    <w:rsid w:val="001A01E3"/>
    <w:rsid w:val="001A0520"/>
    <w:rsid w:val="001A31C3"/>
    <w:rsid w:val="001A4A6A"/>
    <w:rsid w:val="001A7C1D"/>
    <w:rsid w:val="001B241B"/>
    <w:rsid w:val="001C4700"/>
    <w:rsid w:val="001C4DA7"/>
    <w:rsid w:val="001C5365"/>
    <w:rsid w:val="001D2F1B"/>
    <w:rsid w:val="001D3242"/>
    <w:rsid w:val="001D57D6"/>
    <w:rsid w:val="001D73C2"/>
    <w:rsid w:val="001D740D"/>
    <w:rsid w:val="001D75C7"/>
    <w:rsid w:val="001E1060"/>
    <w:rsid w:val="001E283D"/>
    <w:rsid w:val="001E6761"/>
    <w:rsid w:val="001E7A74"/>
    <w:rsid w:val="001E7F62"/>
    <w:rsid w:val="001F0586"/>
    <w:rsid w:val="001F26FA"/>
    <w:rsid w:val="001F4B89"/>
    <w:rsid w:val="00202A74"/>
    <w:rsid w:val="002057AE"/>
    <w:rsid w:val="00206D28"/>
    <w:rsid w:val="002076C5"/>
    <w:rsid w:val="00212627"/>
    <w:rsid w:val="0021535E"/>
    <w:rsid w:val="002157F8"/>
    <w:rsid w:val="0021673B"/>
    <w:rsid w:val="002172EB"/>
    <w:rsid w:val="00222D64"/>
    <w:rsid w:val="00224395"/>
    <w:rsid w:val="00225D9E"/>
    <w:rsid w:val="0023549E"/>
    <w:rsid w:val="00237F2C"/>
    <w:rsid w:val="002411D1"/>
    <w:rsid w:val="00243B13"/>
    <w:rsid w:val="00244F34"/>
    <w:rsid w:val="00245BF3"/>
    <w:rsid w:val="002504C0"/>
    <w:rsid w:val="00250613"/>
    <w:rsid w:val="00251C16"/>
    <w:rsid w:val="00253F32"/>
    <w:rsid w:val="00254817"/>
    <w:rsid w:val="00256200"/>
    <w:rsid w:val="00256223"/>
    <w:rsid w:val="00257505"/>
    <w:rsid w:val="002627C8"/>
    <w:rsid w:val="0026608A"/>
    <w:rsid w:val="0027136F"/>
    <w:rsid w:val="00271ED4"/>
    <w:rsid w:val="00273E96"/>
    <w:rsid w:val="00275888"/>
    <w:rsid w:val="00275AAC"/>
    <w:rsid w:val="002809E5"/>
    <w:rsid w:val="002839CD"/>
    <w:rsid w:val="00286CDF"/>
    <w:rsid w:val="002910EA"/>
    <w:rsid w:val="00297241"/>
    <w:rsid w:val="002A3082"/>
    <w:rsid w:val="002A45ED"/>
    <w:rsid w:val="002A55FC"/>
    <w:rsid w:val="002A7B80"/>
    <w:rsid w:val="002B53DE"/>
    <w:rsid w:val="002B7A0D"/>
    <w:rsid w:val="002B7B8E"/>
    <w:rsid w:val="002C4C18"/>
    <w:rsid w:val="002D1CC7"/>
    <w:rsid w:val="002D4BD9"/>
    <w:rsid w:val="002D5E29"/>
    <w:rsid w:val="002E00FE"/>
    <w:rsid w:val="002E0217"/>
    <w:rsid w:val="002E4E52"/>
    <w:rsid w:val="002E58F6"/>
    <w:rsid w:val="002F26D4"/>
    <w:rsid w:val="002F7F44"/>
    <w:rsid w:val="0030050F"/>
    <w:rsid w:val="003007BF"/>
    <w:rsid w:val="0030214A"/>
    <w:rsid w:val="00303319"/>
    <w:rsid w:val="003043AF"/>
    <w:rsid w:val="0031378C"/>
    <w:rsid w:val="00325DC0"/>
    <w:rsid w:val="00327AF3"/>
    <w:rsid w:val="00332881"/>
    <w:rsid w:val="003336FA"/>
    <w:rsid w:val="0033423A"/>
    <w:rsid w:val="003347BA"/>
    <w:rsid w:val="00336475"/>
    <w:rsid w:val="00341BD9"/>
    <w:rsid w:val="00351988"/>
    <w:rsid w:val="00351BD1"/>
    <w:rsid w:val="0035429E"/>
    <w:rsid w:val="003552C8"/>
    <w:rsid w:val="00356E8F"/>
    <w:rsid w:val="00360BD1"/>
    <w:rsid w:val="00360F7D"/>
    <w:rsid w:val="00362823"/>
    <w:rsid w:val="003630FA"/>
    <w:rsid w:val="0037164D"/>
    <w:rsid w:val="00372A3A"/>
    <w:rsid w:val="003741A6"/>
    <w:rsid w:val="00376AC4"/>
    <w:rsid w:val="003806D4"/>
    <w:rsid w:val="00381AA5"/>
    <w:rsid w:val="00382B0B"/>
    <w:rsid w:val="00390561"/>
    <w:rsid w:val="003937B7"/>
    <w:rsid w:val="003946AC"/>
    <w:rsid w:val="00396615"/>
    <w:rsid w:val="00397DB9"/>
    <w:rsid w:val="003A284D"/>
    <w:rsid w:val="003A5817"/>
    <w:rsid w:val="003A7883"/>
    <w:rsid w:val="003A7BB0"/>
    <w:rsid w:val="003B0965"/>
    <w:rsid w:val="003B4C43"/>
    <w:rsid w:val="003B7811"/>
    <w:rsid w:val="003B7D6E"/>
    <w:rsid w:val="003C24CC"/>
    <w:rsid w:val="003D0A1D"/>
    <w:rsid w:val="003D151A"/>
    <w:rsid w:val="003D1984"/>
    <w:rsid w:val="003D326A"/>
    <w:rsid w:val="003D6B21"/>
    <w:rsid w:val="003E78EA"/>
    <w:rsid w:val="003E7C20"/>
    <w:rsid w:val="003F11F3"/>
    <w:rsid w:val="003F2978"/>
    <w:rsid w:val="003F2C28"/>
    <w:rsid w:val="003F43DA"/>
    <w:rsid w:val="003F5D0C"/>
    <w:rsid w:val="00403707"/>
    <w:rsid w:val="0040400B"/>
    <w:rsid w:val="00407531"/>
    <w:rsid w:val="00415206"/>
    <w:rsid w:val="00417F64"/>
    <w:rsid w:val="0042300F"/>
    <w:rsid w:val="0042441E"/>
    <w:rsid w:val="004253CC"/>
    <w:rsid w:val="00425A3B"/>
    <w:rsid w:val="00426584"/>
    <w:rsid w:val="00427329"/>
    <w:rsid w:val="004279B1"/>
    <w:rsid w:val="00430680"/>
    <w:rsid w:val="00432078"/>
    <w:rsid w:val="00437227"/>
    <w:rsid w:val="004378F3"/>
    <w:rsid w:val="00440173"/>
    <w:rsid w:val="00440C88"/>
    <w:rsid w:val="004428E1"/>
    <w:rsid w:val="0044293A"/>
    <w:rsid w:val="00447DFC"/>
    <w:rsid w:val="004517CD"/>
    <w:rsid w:val="00454725"/>
    <w:rsid w:val="00457A68"/>
    <w:rsid w:val="004603A7"/>
    <w:rsid w:val="004632CF"/>
    <w:rsid w:val="00465764"/>
    <w:rsid w:val="004658BF"/>
    <w:rsid w:val="004665CE"/>
    <w:rsid w:val="00470C91"/>
    <w:rsid w:val="00470E68"/>
    <w:rsid w:val="00472C8F"/>
    <w:rsid w:val="00472E1A"/>
    <w:rsid w:val="00480B60"/>
    <w:rsid w:val="004863B9"/>
    <w:rsid w:val="004903AE"/>
    <w:rsid w:val="0049615F"/>
    <w:rsid w:val="004A16FC"/>
    <w:rsid w:val="004A2343"/>
    <w:rsid w:val="004A2417"/>
    <w:rsid w:val="004A5A0A"/>
    <w:rsid w:val="004A78B4"/>
    <w:rsid w:val="004B3A8E"/>
    <w:rsid w:val="004B4661"/>
    <w:rsid w:val="004C551C"/>
    <w:rsid w:val="004C6816"/>
    <w:rsid w:val="004C73CD"/>
    <w:rsid w:val="004D0D77"/>
    <w:rsid w:val="004D10B1"/>
    <w:rsid w:val="004D3D09"/>
    <w:rsid w:val="004D62F2"/>
    <w:rsid w:val="004D7402"/>
    <w:rsid w:val="004E001B"/>
    <w:rsid w:val="004E05AD"/>
    <w:rsid w:val="004E0C3C"/>
    <w:rsid w:val="004E144D"/>
    <w:rsid w:val="004E1A17"/>
    <w:rsid w:val="004E1F2E"/>
    <w:rsid w:val="004E4A0D"/>
    <w:rsid w:val="004F1095"/>
    <w:rsid w:val="004F140A"/>
    <w:rsid w:val="004F1F28"/>
    <w:rsid w:val="004F4141"/>
    <w:rsid w:val="004F4A1F"/>
    <w:rsid w:val="004F68FA"/>
    <w:rsid w:val="00501FA9"/>
    <w:rsid w:val="0050223B"/>
    <w:rsid w:val="00507CDF"/>
    <w:rsid w:val="00511103"/>
    <w:rsid w:val="005116FF"/>
    <w:rsid w:val="00511E95"/>
    <w:rsid w:val="005216A3"/>
    <w:rsid w:val="00527DA3"/>
    <w:rsid w:val="005309CF"/>
    <w:rsid w:val="005312F9"/>
    <w:rsid w:val="005320D2"/>
    <w:rsid w:val="0053245D"/>
    <w:rsid w:val="005337A3"/>
    <w:rsid w:val="00534941"/>
    <w:rsid w:val="00537E17"/>
    <w:rsid w:val="005405C3"/>
    <w:rsid w:val="00545DF2"/>
    <w:rsid w:val="00547E96"/>
    <w:rsid w:val="0055168F"/>
    <w:rsid w:val="005529FD"/>
    <w:rsid w:val="00561385"/>
    <w:rsid w:val="00562BFF"/>
    <w:rsid w:val="0056604D"/>
    <w:rsid w:val="00567E6F"/>
    <w:rsid w:val="005702DA"/>
    <w:rsid w:val="00571695"/>
    <w:rsid w:val="005766B7"/>
    <w:rsid w:val="00576B23"/>
    <w:rsid w:val="00580DE3"/>
    <w:rsid w:val="00581193"/>
    <w:rsid w:val="00590679"/>
    <w:rsid w:val="00592D23"/>
    <w:rsid w:val="00593764"/>
    <w:rsid w:val="00596F0A"/>
    <w:rsid w:val="00597349"/>
    <w:rsid w:val="005A54F8"/>
    <w:rsid w:val="005A6827"/>
    <w:rsid w:val="005A68C1"/>
    <w:rsid w:val="005B1784"/>
    <w:rsid w:val="005B1DDE"/>
    <w:rsid w:val="005B5130"/>
    <w:rsid w:val="005B65F9"/>
    <w:rsid w:val="005B71E9"/>
    <w:rsid w:val="005C10CA"/>
    <w:rsid w:val="005C1493"/>
    <w:rsid w:val="005C2485"/>
    <w:rsid w:val="005C5FB7"/>
    <w:rsid w:val="005C7FB5"/>
    <w:rsid w:val="005D06FE"/>
    <w:rsid w:val="005D0762"/>
    <w:rsid w:val="005E0214"/>
    <w:rsid w:val="005E2660"/>
    <w:rsid w:val="005E294E"/>
    <w:rsid w:val="005E50EB"/>
    <w:rsid w:val="005F21AB"/>
    <w:rsid w:val="005F5FCD"/>
    <w:rsid w:val="005F63D7"/>
    <w:rsid w:val="006000B0"/>
    <w:rsid w:val="00602CC0"/>
    <w:rsid w:val="006155B0"/>
    <w:rsid w:val="006201F0"/>
    <w:rsid w:val="00620482"/>
    <w:rsid w:val="006207C6"/>
    <w:rsid w:val="006222BA"/>
    <w:rsid w:val="00622E18"/>
    <w:rsid w:val="00623F58"/>
    <w:rsid w:val="006246D1"/>
    <w:rsid w:val="00625EC9"/>
    <w:rsid w:val="006262DB"/>
    <w:rsid w:val="0063063D"/>
    <w:rsid w:val="00631DD2"/>
    <w:rsid w:val="00634935"/>
    <w:rsid w:val="00634E74"/>
    <w:rsid w:val="00635F00"/>
    <w:rsid w:val="00636081"/>
    <w:rsid w:val="00636427"/>
    <w:rsid w:val="006372B7"/>
    <w:rsid w:val="00640AFB"/>
    <w:rsid w:val="00643000"/>
    <w:rsid w:val="00643A66"/>
    <w:rsid w:val="0064422F"/>
    <w:rsid w:val="006455B7"/>
    <w:rsid w:val="00647A3A"/>
    <w:rsid w:val="00651646"/>
    <w:rsid w:val="006521E3"/>
    <w:rsid w:val="00653ED5"/>
    <w:rsid w:val="00657CB4"/>
    <w:rsid w:val="006612A7"/>
    <w:rsid w:val="00670985"/>
    <w:rsid w:val="006730BC"/>
    <w:rsid w:val="00674707"/>
    <w:rsid w:val="0068242E"/>
    <w:rsid w:val="00685060"/>
    <w:rsid w:val="00685265"/>
    <w:rsid w:val="00686814"/>
    <w:rsid w:val="006941F6"/>
    <w:rsid w:val="006979A8"/>
    <w:rsid w:val="006B0377"/>
    <w:rsid w:val="006B4FFD"/>
    <w:rsid w:val="006B6014"/>
    <w:rsid w:val="006C15FD"/>
    <w:rsid w:val="006C701C"/>
    <w:rsid w:val="006D4072"/>
    <w:rsid w:val="006D6045"/>
    <w:rsid w:val="006D6D3D"/>
    <w:rsid w:val="006D7F29"/>
    <w:rsid w:val="006E3E1E"/>
    <w:rsid w:val="00702694"/>
    <w:rsid w:val="0071047F"/>
    <w:rsid w:val="00713222"/>
    <w:rsid w:val="00713B83"/>
    <w:rsid w:val="007143B5"/>
    <w:rsid w:val="0071758C"/>
    <w:rsid w:val="00730463"/>
    <w:rsid w:val="00732E5A"/>
    <w:rsid w:val="00734B39"/>
    <w:rsid w:val="00736599"/>
    <w:rsid w:val="00737331"/>
    <w:rsid w:val="00741DAC"/>
    <w:rsid w:val="007464D0"/>
    <w:rsid w:val="00747529"/>
    <w:rsid w:val="007475EC"/>
    <w:rsid w:val="00747F54"/>
    <w:rsid w:val="00751C24"/>
    <w:rsid w:val="00751CC6"/>
    <w:rsid w:val="007531BB"/>
    <w:rsid w:val="00756172"/>
    <w:rsid w:val="00760F97"/>
    <w:rsid w:val="00761294"/>
    <w:rsid w:val="00763AD7"/>
    <w:rsid w:val="00767716"/>
    <w:rsid w:val="00770B56"/>
    <w:rsid w:val="0077154D"/>
    <w:rsid w:val="007746D0"/>
    <w:rsid w:val="00775239"/>
    <w:rsid w:val="00776AEF"/>
    <w:rsid w:val="0077773C"/>
    <w:rsid w:val="00780A26"/>
    <w:rsid w:val="00780B70"/>
    <w:rsid w:val="00782E7F"/>
    <w:rsid w:val="0078311E"/>
    <w:rsid w:val="00784062"/>
    <w:rsid w:val="00784C24"/>
    <w:rsid w:val="007906B4"/>
    <w:rsid w:val="00791AA0"/>
    <w:rsid w:val="007925E6"/>
    <w:rsid w:val="0079528B"/>
    <w:rsid w:val="007A0FB0"/>
    <w:rsid w:val="007A6267"/>
    <w:rsid w:val="007A6AAC"/>
    <w:rsid w:val="007B2387"/>
    <w:rsid w:val="007B3D9E"/>
    <w:rsid w:val="007B651D"/>
    <w:rsid w:val="007B6B0A"/>
    <w:rsid w:val="007C0196"/>
    <w:rsid w:val="007C07A5"/>
    <w:rsid w:val="007C3251"/>
    <w:rsid w:val="007C3A65"/>
    <w:rsid w:val="007C3DE5"/>
    <w:rsid w:val="007C46DE"/>
    <w:rsid w:val="007C600B"/>
    <w:rsid w:val="007C62E3"/>
    <w:rsid w:val="007D0CEB"/>
    <w:rsid w:val="007D41EF"/>
    <w:rsid w:val="007D452D"/>
    <w:rsid w:val="007D5BAB"/>
    <w:rsid w:val="007D7E9E"/>
    <w:rsid w:val="007E0D88"/>
    <w:rsid w:val="007E1F6B"/>
    <w:rsid w:val="007E28E3"/>
    <w:rsid w:val="007E6871"/>
    <w:rsid w:val="007E7511"/>
    <w:rsid w:val="007F2164"/>
    <w:rsid w:val="007F73BE"/>
    <w:rsid w:val="00801340"/>
    <w:rsid w:val="00803485"/>
    <w:rsid w:val="008045E7"/>
    <w:rsid w:val="00806197"/>
    <w:rsid w:val="00810312"/>
    <w:rsid w:val="008151CE"/>
    <w:rsid w:val="0081588B"/>
    <w:rsid w:val="00817F25"/>
    <w:rsid w:val="008214B0"/>
    <w:rsid w:val="00830721"/>
    <w:rsid w:val="0083198A"/>
    <w:rsid w:val="008327C3"/>
    <w:rsid w:val="00833892"/>
    <w:rsid w:val="00834618"/>
    <w:rsid w:val="00835A43"/>
    <w:rsid w:val="008411C7"/>
    <w:rsid w:val="00841731"/>
    <w:rsid w:val="0085260B"/>
    <w:rsid w:val="0085418F"/>
    <w:rsid w:val="00854A7F"/>
    <w:rsid w:val="00862DF3"/>
    <w:rsid w:val="00864C59"/>
    <w:rsid w:val="00866722"/>
    <w:rsid w:val="008674A6"/>
    <w:rsid w:val="00871741"/>
    <w:rsid w:val="00872C30"/>
    <w:rsid w:val="00875B4F"/>
    <w:rsid w:val="00881FD3"/>
    <w:rsid w:val="00883709"/>
    <w:rsid w:val="008846DC"/>
    <w:rsid w:val="00886630"/>
    <w:rsid w:val="00887464"/>
    <w:rsid w:val="00892ED8"/>
    <w:rsid w:val="008B15D0"/>
    <w:rsid w:val="008B418D"/>
    <w:rsid w:val="008B4A56"/>
    <w:rsid w:val="008B5C92"/>
    <w:rsid w:val="008D1E96"/>
    <w:rsid w:val="008D2E1E"/>
    <w:rsid w:val="008D4049"/>
    <w:rsid w:val="008D6D09"/>
    <w:rsid w:val="008D790C"/>
    <w:rsid w:val="008E0ECF"/>
    <w:rsid w:val="008E167D"/>
    <w:rsid w:val="008E5129"/>
    <w:rsid w:val="008F2133"/>
    <w:rsid w:val="008F3124"/>
    <w:rsid w:val="008F4EF7"/>
    <w:rsid w:val="008F61BB"/>
    <w:rsid w:val="008F7D58"/>
    <w:rsid w:val="008F7EE3"/>
    <w:rsid w:val="00904338"/>
    <w:rsid w:val="00904FDA"/>
    <w:rsid w:val="009053E8"/>
    <w:rsid w:val="0090694F"/>
    <w:rsid w:val="00910EC7"/>
    <w:rsid w:val="009136A4"/>
    <w:rsid w:val="0091486C"/>
    <w:rsid w:val="0091719D"/>
    <w:rsid w:val="00917B0D"/>
    <w:rsid w:val="00921F49"/>
    <w:rsid w:val="00923BCB"/>
    <w:rsid w:val="00927AED"/>
    <w:rsid w:val="00927C4D"/>
    <w:rsid w:val="00927D6A"/>
    <w:rsid w:val="00927EFE"/>
    <w:rsid w:val="00930734"/>
    <w:rsid w:val="00930A8D"/>
    <w:rsid w:val="00931C79"/>
    <w:rsid w:val="00933C33"/>
    <w:rsid w:val="00950739"/>
    <w:rsid w:val="009524C5"/>
    <w:rsid w:val="00954D52"/>
    <w:rsid w:val="0095644F"/>
    <w:rsid w:val="00956B9E"/>
    <w:rsid w:val="00957D07"/>
    <w:rsid w:val="00966252"/>
    <w:rsid w:val="00973472"/>
    <w:rsid w:val="00973C14"/>
    <w:rsid w:val="00981D1A"/>
    <w:rsid w:val="00985F8C"/>
    <w:rsid w:val="0099368A"/>
    <w:rsid w:val="00993843"/>
    <w:rsid w:val="00995002"/>
    <w:rsid w:val="00996873"/>
    <w:rsid w:val="009A15A9"/>
    <w:rsid w:val="009A2AC3"/>
    <w:rsid w:val="009A2D98"/>
    <w:rsid w:val="009A4C38"/>
    <w:rsid w:val="009A4EEE"/>
    <w:rsid w:val="009B01FD"/>
    <w:rsid w:val="009C25C5"/>
    <w:rsid w:val="009C39C4"/>
    <w:rsid w:val="009C3F58"/>
    <w:rsid w:val="009C4AA6"/>
    <w:rsid w:val="009D0F89"/>
    <w:rsid w:val="009D1946"/>
    <w:rsid w:val="009D39C2"/>
    <w:rsid w:val="009D60B9"/>
    <w:rsid w:val="009E1B92"/>
    <w:rsid w:val="009E3F15"/>
    <w:rsid w:val="009E45B9"/>
    <w:rsid w:val="009E5EE1"/>
    <w:rsid w:val="009E61C1"/>
    <w:rsid w:val="009E7091"/>
    <w:rsid w:val="009F0FCC"/>
    <w:rsid w:val="009F188E"/>
    <w:rsid w:val="009F3559"/>
    <w:rsid w:val="009F3F90"/>
    <w:rsid w:val="009F79D1"/>
    <w:rsid w:val="009F7D59"/>
    <w:rsid w:val="00A00917"/>
    <w:rsid w:val="00A01A6A"/>
    <w:rsid w:val="00A05904"/>
    <w:rsid w:val="00A05E0C"/>
    <w:rsid w:val="00A06622"/>
    <w:rsid w:val="00A11032"/>
    <w:rsid w:val="00A228E6"/>
    <w:rsid w:val="00A372DD"/>
    <w:rsid w:val="00A4098D"/>
    <w:rsid w:val="00A41642"/>
    <w:rsid w:val="00A43249"/>
    <w:rsid w:val="00A47F53"/>
    <w:rsid w:val="00A515D4"/>
    <w:rsid w:val="00A518D8"/>
    <w:rsid w:val="00A53020"/>
    <w:rsid w:val="00A60BB4"/>
    <w:rsid w:val="00A61198"/>
    <w:rsid w:val="00A61AC5"/>
    <w:rsid w:val="00A74A5B"/>
    <w:rsid w:val="00A757AB"/>
    <w:rsid w:val="00A76A90"/>
    <w:rsid w:val="00A80ABA"/>
    <w:rsid w:val="00A841C9"/>
    <w:rsid w:val="00A87DB4"/>
    <w:rsid w:val="00A934FE"/>
    <w:rsid w:val="00AA5731"/>
    <w:rsid w:val="00AB07C2"/>
    <w:rsid w:val="00AB5897"/>
    <w:rsid w:val="00AB7734"/>
    <w:rsid w:val="00AB7E6C"/>
    <w:rsid w:val="00AC25D9"/>
    <w:rsid w:val="00AC3F09"/>
    <w:rsid w:val="00AC583E"/>
    <w:rsid w:val="00AC5BE3"/>
    <w:rsid w:val="00AD69C6"/>
    <w:rsid w:val="00AD6BE1"/>
    <w:rsid w:val="00AD7C7A"/>
    <w:rsid w:val="00AE1212"/>
    <w:rsid w:val="00AF29AF"/>
    <w:rsid w:val="00B1197D"/>
    <w:rsid w:val="00B16AEA"/>
    <w:rsid w:val="00B22082"/>
    <w:rsid w:val="00B23930"/>
    <w:rsid w:val="00B24287"/>
    <w:rsid w:val="00B24DE7"/>
    <w:rsid w:val="00B252E1"/>
    <w:rsid w:val="00B271BF"/>
    <w:rsid w:val="00B3002D"/>
    <w:rsid w:val="00B30722"/>
    <w:rsid w:val="00B34283"/>
    <w:rsid w:val="00B36525"/>
    <w:rsid w:val="00B36C97"/>
    <w:rsid w:val="00B419C8"/>
    <w:rsid w:val="00B44DE9"/>
    <w:rsid w:val="00B44EDA"/>
    <w:rsid w:val="00B47C9A"/>
    <w:rsid w:val="00B527B4"/>
    <w:rsid w:val="00B53715"/>
    <w:rsid w:val="00B557B2"/>
    <w:rsid w:val="00B5752D"/>
    <w:rsid w:val="00B578BE"/>
    <w:rsid w:val="00B600B6"/>
    <w:rsid w:val="00B65D02"/>
    <w:rsid w:val="00B66422"/>
    <w:rsid w:val="00B66FAC"/>
    <w:rsid w:val="00B67F69"/>
    <w:rsid w:val="00B70D6F"/>
    <w:rsid w:val="00B70E99"/>
    <w:rsid w:val="00B73C84"/>
    <w:rsid w:val="00B773E3"/>
    <w:rsid w:val="00B81033"/>
    <w:rsid w:val="00B83CFC"/>
    <w:rsid w:val="00B864FA"/>
    <w:rsid w:val="00B90156"/>
    <w:rsid w:val="00B93A5A"/>
    <w:rsid w:val="00B94556"/>
    <w:rsid w:val="00B96BF6"/>
    <w:rsid w:val="00B96DEF"/>
    <w:rsid w:val="00BA41D0"/>
    <w:rsid w:val="00BA6938"/>
    <w:rsid w:val="00BB0409"/>
    <w:rsid w:val="00BB0946"/>
    <w:rsid w:val="00BB0D02"/>
    <w:rsid w:val="00BB0FDB"/>
    <w:rsid w:val="00BB2217"/>
    <w:rsid w:val="00BC056A"/>
    <w:rsid w:val="00BC3287"/>
    <w:rsid w:val="00BC48C3"/>
    <w:rsid w:val="00BC6EEE"/>
    <w:rsid w:val="00BD4745"/>
    <w:rsid w:val="00BF07A9"/>
    <w:rsid w:val="00BF0A3E"/>
    <w:rsid w:val="00BF2BBF"/>
    <w:rsid w:val="00BF4173"/>
    <w:rsid w:val="00BF4571"/>
    <w:rsid w:val="00C0264E"/>
    <w:rsid w:val="00C07723"/>
    <w:rsid w:val="00C1209D"/>
    <w:rsid w:val="00C120F5"/>
    <w:rsid w:val="00C12149"/>
    <w:rsid w:val="00C122E2"/>
    <w:rsid w:val="00C16730"/>
    <w:rsid w:val="00C231E7"/>
    <w:rsid w:val="00C25A6F"/>
    <w:rsid w:val="00C31BF9"/>
    <w:rsid w:val="00C429BF"/>
    <w:rsid w:val="00C431CD"/>
    <w:rsid w:val="00C43E3B"/>
    <w:rsid w:val="00C45297"/>
    <w:rsid w:val="00C4723E"/>
    <w:rsid w:val="00C515A2"/>
    <w:rsid w:val="00C5300D"/>
    <w:rsid w:val="00C533BF"/>
    <w:rsid w:val="00C535C5"/>
    <w:rsid w:val="00C60ECA"/>
    <w:rsid w:val="00C621E7"/>
    <w:rsid w:val="00C67F11"/>
    <w:rsid w:val="00C7189B"/>
    <w:rsid w:val="00C720FB"/>
    <w:rsid w:val="00C76845"/>
    <w:rsid w:val="00C80F79"/>
    <w:rsid w:val="00C8654C"/>
    <w:rsid w:val="00C87B8A"/>
    <w:rsid w:val="00C92428"/>
    <w:rsid w:val="00CA2835"/>
    <w:rsid w:val="00CA7D4A"/>
    <w:rsid w:val="00CB1537"/>
    <w:rsid w:val="00CB2051"/>
    <w:rsid w:val="00CB3003"/>
    <w:rsid w:val="00CB5EFE"/>
    <w:rsid w:val="00CB731C"/>
    <w:rsid w:val="00CC1A9C"/>
    <w:rsid w:val="00CC2524"/>
    <w:rsid w:val="00CC25B4"/>
    <w:rsid w:val="00CC3BE8"/>
    <w:rsid w:val="00CC50E7"/>
    <w:rsid w:val="00CD1184"/>
    <w:rsid w:val="00CD1C95"/>
    <w:rsid w:val="00CD2213"/>
    <w:rsid w:val="00CD420E"/>
    <w:rsid w:val="00CE0338"/>
    <w:rsid w:val="00CF1790"/>
    <w:rsid w:val="00CF252E"/>
    <w:rsid w:val="00CF3353"/>
    <w:rsid w:val="00CF692B"/>
    <w:rsid w:val="00D00A55"/>
    <w:rsid w:val="00D036BD"/>
    <w:rsid w:val="00D042C2"/>
    <w:rsid w:val="00D10F76"/>
    <w:rsid w:val="00D1225A"/>
    <w:rsid w:val="00D138F8"/>
    <w:rsid w:val="00D16305"/>
    <w:rsid w:val="00D179C0"/>
    <w:rsid w:val="00D17FA1"/>
    <w:rsid w:val="00D2148D"/>
    <w:rsid w:val="00D27C39"/>
    <w:rsid w:val="00D325E9"/>
    <w:rsid w:val="00D32B48"/>
    <w:rsid w:val="00D34F67"/>
    <w:rsid w:val="00D366BB"/>
    <w:rsid w:val="00D41480"/>
    <w:rsid w:val="00D41F90"/>
    <w:rsid w:val="00D43768"/>
    <w:rsid w:val="00D444C6"/>
    <w:rsid w:val="00D44D70"/>
    <w:rsid w:val="00D46110"/>
    <w:rsid w:val="00D46B3C"/>
    <w:rsid w:val="00D47A8E"/>
    <w:rsid w:val="00D54325"/>
    <w:rsid w:val="00D5640B"/>
    <w:rsid w:val="00D57F50"/>
    <w:rsid w:val="00D62F18"/>
    <w:rsid w:val="00D63439"/>
    <w:rsid w:val="00D64063"/>
    <w:rsid w:val="00D66CEA"/>
    <w:rsid w:val="00D74140"/>
    <w:rsid w:val="00D778B2"/>
    <w:rsid w:val="00D82BBF"/>
    <w:rsid w:val="00D8455E"/>
    <w:rsid w:val="00D849AC"/>
    <w:rsid w:val="00D85D4A"/>
    <w:rsid w:val="00D8631B"/>
    <w:rsid w:val="00D86C66"/>
    <w:rsid w:val="00D87250"/>
    <w:rsid w:val="00D924AB"/>
    <w:rsid w:val="00D9369F"/>
    <w:rsid w:val="00D94952"/>
    <w:rsid w:val="00D953D9"/>
    <w:rsid w:val="00DA2C9D"/>
    <w:rsid w:val="00DA6DDC"/>
    <w:rsid w:val="00DA754B"/>
    <w:rsid w:val="00DB49C3"/>
    <w:rsid w:val="00DB5313"/>
    <w:rsid w:val="00DB69EB"/>
    <w:rsid w:val="00DC6FE1"/>
    <w:rsid w:val="00DD2F32"/>
    <w:rsid w:val="00DD5DEC"/>
    <w:rsid w:val="00DE07EA"/>
    <w:rsid w:val="00DE1890"/>
    <w:rsid w:val="00DE49CC"/>
    <w:rsid w:val="00DE5602"/>
    <w:rsid w:val="00DE6216"/>
    <w:rsid w:val="00DF5484"/>
    <w:rsid w:val="00DF563E"/>
    <w:rsid w:val="00E00550"/>
    <w:rsid w:val="00E00B06"/>
    <w:rsid w:val="00E02F54"/>
    <w:rsid w:val="00E0459A"/>
    <w:rsid w:val="00E055F5"/>
    <w:rsid w:val="00E059EA"/>
    <w:rsid w:val="00E1425B"/>
    <w:rsid w:val="00E156AF"/>
    <w:rsid w:val="00E20D42"/>
    <w:rsid w:val="00E26C02"/>
    <w:rsid w:val="00E273B6"/>
    <w:rsid w:val="00E3194E"/>
    <w:rsid w:val="00E324D9"/>
    <w:rsid w:val="00E36025"/>
    <w:rsid w:val="00E50D3A"/>
    <w:rsid w:val="00E50DFD"/>
    <w:rsid w:val="00E53FC2"/>
    <w:rsid w:val="00E5400A"/>
    <w:rsid w:val="00E603B4"/>
    <w:rsid w:val="00E60831"/>
    <w:rsid w:val="00E611D5"/>
    <w:rsid w:val="00E61BAA"/>
    <w:rsid w:val="00E62C59"/>
    <w:rsid w:val="00E637CE"/>
    <w:rsid w:val="00E675C6"/>
    <w:rsid w:val="00E70570"/>
    <w:rsid w:val="00E733FA"/>
    <w:rsid w:val="00E76105"/>
    <w:rsid w:val="00E76575"/>
    <w:rsid w:val="00E77FC1"/>
    <w:rsid w:val="00E84DCF"/>
    <w:rsid w:val="00E87FF7"/>
    <w:rsid w:val="00E91FB4"/>
    <w:rsid w:val="00E921FC"/>
    <w:rsid w:val="00E9230D"/>
    <w:rsid w:val="00E93251"/>
    <w:rsid w:val="00E9616A"/>
    <w:rsid w:val="00E97C76"/>
    <w:rsid w:val="00EA15C5"/>
    <w:rsid w:val="00EA18C1"/>
    <w:rsid w:val="00EA5137"/>
    <w:rsid w:val="00EA67D0"/>
    <w:rsid w:val="00EB2D3F"/>
    <w:rsid w:val="00EB2E59"/>
    <w:rsid w:val="00EB388E"/>
    <w:rsid w:val="00EB567C"/>
    <w:rsid w:val="00EC2C31"/>
    <w:rsid w:val="00EC497D"/>
    <w:rsid w:val="00EC51C1"/>
    <w:rsid w:val="00ED0948"/>
    <w:rsid w:val="00ED16D8"/>
    <w:rsid w:val="00ED2BD9"/>
    <w:rsid w:val="00ED2FEF"/>
    <w:rsid w:val="00ED533E"/>
    <w:rsid w:val="00EE0A51"/>
    <w:rsid w:val="00EE1604"/>
    <w:rsid w:val="00EE71AC"/>
    <w:rsid w:val="00EE7507"/>
    <w:rsid w:val="00EF0C85"/>
    <w:rsid w:val="00EF2860"/>
    <w:rsid w:val="00EF7906"/>
    <w:rsid w:val="00F012F6"/>
    <w:rsid w:val="00F03433"/>
    <w:rsid w:val="00F06383"/>
    <w:rsid w:val="00F116A9"/>
    <w:rsid w:val="00F15009"/>
    <w:rsid w:val="00F1562E"/>
    <w:rsid w:val="00F169CE"/>
    <w:rsid w:val="00F202C1"/>
    <w:rsid w:val="00F2042B"/>
    <w:rsid w:val="00F222FB"/>
    <w:rsid w:val="00F31A28"/>
    <w:rsid w:val="00F32741"/>
    <w:rsid w:val="00F36BC0"/>
    <w:rsid w:val="00F40CE9"/>
    <w:rsid w:val="00F4154C"/>
    <w:rsid w:val="00F436D5"/>
    <w:rsid w:val="00F43C4E"/>
    <w:rsid w:val="00F44607"/>
    <w:rsid w:val="00F4727D"/>
    <w:rsid w:val="00F5389F"/>
    <w:rsid w:val="00F53CEA"/>
    <w:rsid w:val="00F54537"/>
    <w:rsid w:val="00F55896"/>
    <w:rsid w:val="00F57048"/>
    <w:rsid w:val="00F621AA"/>
    <w:rsid w:val="00F63E5C"/>
    <w:rsid w:val="00F7199A"/>
    <w:rsid w:val="00F71A4D"/>
    <w:rsid w:val="00F82245"/>
    <w:rsid w:val="00F828FC"/>
    <w:rsid w:val="00F847B2"/>
    <w:rsid w:val="00F87B40"/>
    <w:rsid w:val="00F90FEC"/>
    <w:rsid w:val="00F931FC"/>
    <w:rsid w:val="00F97BC9"/>
    <w:rsid w:val="00FA1D33"/>
    <w:rsid w:val="00FA2CA4"/>
    <w:rsid w:val="00FA3654"/>
    <w:rsid w:val="00FB2C3A"/>
    <w:rsid w:val="00FB5164"/>
    <w:rsid w:val="00FB581F"/>
    <w:rsid w:val="00FB636F"/>
    <w:rsid w:val="00FC0ABF"/>
    <w:rsid w:val="00FC61CE"/>
    <w:rsid w:val="00FD00F8"/>
    <w:rsid w:val="00FF6534"/>
    <w:rsid w:val="00FF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5EF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518D8"/>
    <w:pPr>
      <w:keepNext/>
      <w:widowControl/>
      <w:tabs>
        <w:tab w:val="num" w:pos="360"/>
      </w:tabs>
      <w:outlineLvl w:val="0"/>
    </w:pPr>
    <w:rPr>
      <w:rFonts w:eastAsia="Times New Roman"/>
      <w:color w:val="auto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381AA5"/>
    <w:pPr>
      <w:widowControl/>
      <w:suppressAutoHyphens w:val="0"/>
      <w:spacing w:after="120" w:line="480" w:lineRule="auto"/>
    </w:pPr>
    <w:rPr>
      <w:rFonts w:eastAsia="Times New Roman"/>
      <w:color w:val="auto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81A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381AA5"/>
    <w:pPr>
      <w:suppressLineNumbers/>
    </w:pPr>
  </w:style>
  <w:style w:type="paragraph" w:styleId="Akapitzlist">
    <w:name w:val="List Paragraph"/>
    <w:basedOn w:val="Normalny"/>
    <w:uiPriority w:val="34"/>
    <w:qFormat/>
    <w:rsid w:val="00D41F9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179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79C0"/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179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79C0"/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rsid w:val="00F36BC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eastAsia="pl-PL"/>
    </w:rPr>
  </w:style>
  <w:style w:type="character" w:customStyle="1" w:styleId="StrongEmphasis">
    <w:name w:val="Strong Emphasis"/>
    <w:basedOn w:val="Domylnaczcionkaakapitu"/>
    <w:rsid w:val="00F36BC0"/>
    <w:rPr>
      <w:b/>
      <w:bCs/>
    </w:rPr>
  </w:style>
  <w:style w:type="numbering" w:customStyle="1" w:styleId="WW8Num2">
    <w:name w:val="WW8Num2"/>
    <w:basedOn w:val="Bezlisty"/>
    <w:rsid w:val="00F36BC0"/>
    <w:pPr>
      <w:numPr>
        <w:numId w:val="3"/>
      </w:numPr>
    </w:pPr>
  </w:style>
  <w:style w:type="paragraph" w:styleId="Tekstprzypisukocowego">
    <w:name w:val="endnote text"/>
    <w:basedOn w:val="Normalny"/>
    <w:link w:val="TekstprzypisukocowegoZnak"/>
    <w:uiPriority w:val="99"/>
    <w:unhideWhenUsed/>
    <w:rsid w:val="00273E9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273E96"/>
    <w:rPr>
      <w:rFonts w:ascii="Times New Roman" w:eastAsia="Lucida Sans Unicode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73E96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0343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03433"/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customStyle="1" w:styleId="Default">
    <w:name w:val="Default"/>
    <w:rsid w:val="00237F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5A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5A0A"/>
    <w:rPr>
      <w:rFonts w:ascii="Tahoma" w:eastAsia="Lucida Sans Unicode" w:hAnsi="Tahoma" w:cs="Tahoma"/>
      <w:color w:val="000000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A06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uchili">
    <w:name w:val="luc_hili"/>
    <w:basedOn w:val="Domylnaczcionkaakapitu"/>
    <w:rsid w:val="007F73BE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D474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D4745"/>
    <w:rPr>
      <w:rFonts w:ascii="Times New Roman" w:eastAsia="Lucida Sans Unicode" w:hAnsi="Times New Roman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D4745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A518D8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Hipercze">
    <w:name w:val="Hyperlink"/>
    <w:uiPriority w:val="99"/>
    <w:semiHidden/>
    <w:unhideWhenUsed/>
    <w:rsid w:val="00ED2FEF"/>
    <w:rPr>
      <w:color w:val="0000FF"/>
      <w:u w:val="single"/>
    </w:rPr>
  </w:style>
  <w:style w:type="character" w:customStyle="1" w:styleId="h2">
    <w:name w:val="h2"/>
    <w:rsid w:val="00ED2F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5EF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518D8"/>
    <w:pPr>
      <w:keepNext/>
      <w:widowControl/>
      <w:tabs>
        <w:tab w:val="num" w:pos="360"/>
      </w:tabs>
      <w:outlineLvl w:val="0"/>
    </w:pPr>
    <w:rPr>
      <w:rFonts w:eastAsia="Times New Roman"/>
      <w:color w:val="auto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381AA5"/>
    <w:pPr>
      <w:widowControl/>
      <w:suppressAutoHyphens w:val="0"/>
      <w:spacing w:after="120" w:line="480" w:lineRule="auto"/>
    </w:pPr>
    <w:rPr>
      <w:rFonts w:eastAsia="Times New Roman"/>
      <w:color w:val="auto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81A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381AA5"/>
    <w:pPr>
      <w:suppressLineNumbers/>
    </w:pPr>
  </w:style>
  <w:style w:type="paragraph" w:styleId="Akapitzlist">
    <w:name w:val="List Paragraph"/>
    <w:basedOn w:val="Normalny"/>
    <w:uiPriority w:val="34"/>
    <w:qFormat/>
    <w:rsid w:val="00D41F9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179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79C0"/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179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79C0"/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rsid w:val="00F36BC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eastAsia="pl-PL"/>
    </w:rPr>
  </w:style>
  <w:style w:type="character" w:customStyle="1" w:styleId="StrongEmphasis">
    <w:name w:val="Strong Emphasis"/>
    <w:basedOn w:val="Domylnaczcionkaakapitu"/>
    <w:rsid w:val="00F36BC0"/>
    <w:rPr>
      <w:b/>
      <w:bCs/>
    </w:rPr>
  </w:style>
  <w:style w:type="numbering" w:customStyle="1" w:styleId="WW8Num2">
    <w:name w:val="WW8Num2"/>
    <w:basedOn w:val="Bezlisty"/>
    <w:rsid w:val="00F36BC0"/>
    <w:pPr>
      <w:numPr>
        <w:numId w:val="3"/>
      </w:numPr>
    </w:pPr>
  </w:style>
  <w:style w:type="paragraph" w:styleId="Tekstprzypisukocowego">
    <w:name w:val="endnote text"/>
    <w:basedOn w:val="Normalny"/>
    <w:link w:val="TekstprzypisukocowegoZnak"/>
    <w:uiPriority w:val="99"/>
    <w:unhideWhenUsed/>
    <w:rsid w:val="00273E9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273E96"/>
    <w:rPr>
      <w:rFonts w:ascii="Times New Roman" w:eastAsia="Lucida Sans Unicode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73E96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0343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03433"/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customStyle="1" w:styleId="Default">
    <w:name w:val="Default"/>
    <w:rsid w:val="00237F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5A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5A0A"/>
    <w:rPr>
      <w:rFonts w:ascii="Tahoma" w:eastAsia="Lucida Sans Unicode" w:hAnsi="Tahoma" w:cs="Tahoma"/>
      <w:color w:val="000000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A06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uchili">
    <w:name w:val="luc_hili"/>
    <w:basedOn w:val="Domylnaczcionkaakapitu"/>
    <w:rsid w:val="007F73BE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D474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D4745"/>
    <w:rPr>
      <w:rFonts w:ascii="Times New Roman" w:eastAsia="Lucida Sans Unicode" w:hAnsi="Times New Roman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D4745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A518D8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Hipercze">
    <w:name w:val="Hyperlink"/>
    <w:uiPriority w:val="99"/>
    <w:semiHidden/>
    <w:unhideWhenUsed/>
    <w:rsid w:val="00ED2FEF"/>
    <w:rPr>
      <w:color w:val="0000FF"/>
      <w:u w:val="single"/>
    </w:rPr>
  </w:style>
  <w:style w:type="character" w:customStyle="1" w:styleId="h2">
    <w:name w:val="h2"/>
    <w:rsid w:val="00ED2F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rawo.vulcan.edu.pl/przegdok.asp?qdatprz=22-01-2015&amp;qplikid=2" TargetMode="External"/><Relationship Id="rId18" Type="http://schemas.openxmlformats.org/officeDocument/2006/relationships/hyperlink" Target="http://www.prawo.vulcan.edu.pl/przegdok.asp?qdatprz=22-01-2015&amp;qplikid=2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prawo.vulcan.edu.pl/przegdok.asp?qdatprz=15-01-2014&amp;qplikid=1" TargetMode="External"/><Relationship Id="rId17" Type="http://schemas.openxmlformats.org/officeDocument/2006/relationships/hyperlink" Target="http://www.prawo.vulcan.edu.pl/przegdok.asp?qdatprz=22-01-2015&amp;qplikid=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rawo.vulcan.edu.pl/przegdok.asp?qdatprz=22-01-2015&amp;qplikid=2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rawo.vulcan.edu.pl/przegdok.asp?qdatprz=15-01-2014&amp;qplikid=1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prawo.vulcan.edu.pl/przegdok.asp?qdatprz=22-01-2015&amp;qplikid=2" TargetMode="External"/><Relationship Id="rId10" Type="http://schemas.openxmlformats.org/officeDocument/2006/relationships/hyperlink" Target="http://www.prawo.vulcan.edu.pl/przegdok.asp?qdatprz=15-01-2014&amp;qplikid=1" TargetMode="External"/><Relationship Id="rId19" Type="http://schemas.openxmlformats.org/officeDocument/2006/relationships/hyperlink" Target="http://www.prawo.vulcan.edu.pl/przegdok.asp?qdatprz=22-01-2015&amp;qplikid=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rawo.vulcan.edu.pl/przegdok.asp?qdatprz=15-01-2014&amp;qplikid=1" TargetMode="External"/><Relationship Id="rId14" Type="http://schemas.openxmlformats.org/officeDocument/2006/relationships/hyperlink" Target="http://www.prawo.vulcan.edu.pl/przegdok.asp?qdatprz=22-01-2015&amp;qplikid=2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F0171-D7F4-4BF3-9BE4-880D82D64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15657</TotalTime>
  <Pages>6</Pages>
  <Words>2702</Words>
  <Characters>16213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m.szarecka</dc:creator>
  <cp:keywords/>
  <dc:description/>
  <cp:lastModifiedBy>m.szarecka</cp:lastModifiedBy>
  <cp:revision>142</cp:revision>
  <cp:lastPrinted>2015-01-21T08:27:00Z</cp:lastPrinted>
  <dcterms:created xsi:type="dcterms:W3CDTF">2012-08-23T06:09:00Z</dcterms:created>
  <dcterms:modified xsi:type="dcterms:W3CDTF">2015-01-28T12:58:00Z</dcterms:modified>
</cp:coreProperties>
</file>