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C819F5">
        <w:rPr>
          <w:b/>
          <w:color w:val="auto"/>
        </w:rPr>
        <w:t>9</w:t>
      </w:r>
      <w:r w:rsidR="008D4049">
        <w:rPr>
          <w:b/>
          <w:color w:val="auto"/>
        </w:rPr>
        <w:t>.</w:t>
      </w:r>
      <w:r w:rsidR="00514C2F">
        <w:rPr>
          <w:b/>
          <w:color w:val="auto"/>
        </w:rPr>
        <w:t>3</w:t>
      </w:r>
      <w:r w:rsidR="00EB388E">
        <w:rPr>
          <w:b/>
          <w:color w:val="auto"/>
        </w:rPr>
        <w:t>.201</w:t>
      </w:r>
      <w:r w:rsidR="00F24480">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514C2F">
        <w:rPr>
          <w:b/>
          <w:color w:val="auto"/>
        </w:rPr>
        <w:t>3</w:t>
      </w:r>
      <w:r w:rsidR="001E7A74">
        <w:rPr>
          <w:b/>
          <w:color w:val="auto"/>
        </w:rPr>
        <w:t>/1</w:t>
      </w:r>
      <w:r w:rsidR="00F24480">
        <w:rPr>
          <w:b/>
          <w:color w:val="auto"/>
        </w:rPr>
        <w:t>5</w:t>
      </w:r>
    </w:p>
    <w:p w:rsidR="00381AA5" w:rsidRDefault="00381AA5" w:rsidP="00381AA5">
      <w:pPr>
        <w:pStyle w:val="Zawartotabeli"/>
        <w:jc w:val="center"/>
        <w:rPr>
          <w:b/>
          <w:color w:val="auto"/>
        </w:rPr>
      </w:pPr>
      <w:r>
        <w:rPr>
          <w:b/>
          <w:color w:val="auto"/>
        </w:rPr>
        <w:t xml:space="preserve">z posiedzenia Komisji </w:t>
      </w:r>
      <w:r w:rsidR="00271F9E">
        <w:rPr>
          <w:b/>
          <w:color w:val="auto"/>
        </w:rPr>
        <w:t>Rolnictwa</w:t>
      </w:r>
    </w:p>
    <w:p w:rsidR="00381AA5" w:rsidRDefault="00381AA5" w:rsidP="00381AA5">
      <w:pPr>
        <w:pStyle w:val="Zawartotabeli"/>
        <w:jc w:val="center"/>
        <w:rPr>
          <w:b/>
          <w:color w:val="auto"/>
        </w:rPr>
      </w:pPr>
      <w:r>
        <w:rPr>
          <w:b/>
          <w:color w:val="auto"/>
        </w:rPr>
        <w:t xml:space="preserve">z dnia </w:t>
      </w:r>
      <w:r w:rsidR="00514C2F">
        <w:rPr>
          <w:b/>
          <w:color w:val="auto"/>
        </w:rPr>
        <w:t>22 czerwca</w:t>
      </w:r>
      <w:r w:rsidR="000502C6">
        <w:rPr>
          <w:b/>
          <w:color w:val="auto"/>
        </w:rPr>
        <w:t xml:space="preserve"> 201</w:t>
      </w:r>
      <w:r w:rsidR="00F24480">
        <w:rPr>
          <w:b/>
          <w:color w:val="auto"/>
        </w:rPr>
        <w:t>5</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6577D0" w:rsidRDefault="00381AA5" w:rsidP="00381AA5">
      <w:pPr>
        <w:pStyle w:val="Zawartotabeli"/>
        <w:jc w:val="both"/>
      </w:pPr>
      <w:r>
        <w:rPr>
          <w:b/>
        </w:rPr>
        <w:t>Pan</w:t>
      </w:r>
      <w:r w:rsidR="008D4049">
        <w:rPr>
          <w:b/>
        </w:rPr>
        <w:t xml:space="preserve"> </w:t>
      </w:r>
      <w:r w:rsidR="000C71E0">
        <w:rPr>
          <w:b/>
        </w:rPr>
        <w:t xml:space="preserve">Bogdan Domżalski </w:t>
      </w:r>
      <w:r w:rsidR="008D4049">
        <w:rPr>
          <w:b/>
        </w:rPr>
        <w:t xml:space="preserve"> </w:t>
      </w:r>
      <w:r w:rsidR="000C71E0">
        <w:rPr>
          <w:b/>
        </w:rPr>
        <w:t>P</w:t>
      </w:r>
      <w:r w:rsidR="00CE1D3A">
        <w:rPr>
          <w:b/>
        </w:rPr>
        <w:t>rzewodniczący</w:t>
      </w:r>
      <w:r>
        <w:rPr>
          <w:b/>
        </w:rPr>
        <w:t xml:space="preserve"> Komisji </w:t>
      </w:r>
      <w:r w:rsidR="000802A2">
        <w:rPr>
          <w:b/>
        </w:rPr>
        <w:t>Rolnictwa</w:t>
      </w:r>
      <w:r>
        <w:t xml:space="preserve"> dnia </w:t>
      </w:r>
      <w:r w:rsidR="00514C2F">
        <w:t>22 czerwca</w:t>
      </w:r>
      <w:r w:rsidR="0051349B">
        <w:t xml:space="preserve"> 201</w:t>
      </w:r>
      <w:r w:rsidR="000C71E0">
        <w:t>5</w:t>
      </w:r>
      <w:r>
        <w:t xml:space="preserve">  roku o godzinie </w:t>
      </w:r>
      <w:r w:rsidR="00604DA6">
        <w:t>1</w:t>
      </w:r>
      <w:r w:rsidR="006577D0">
        <w:t>3</w:t>
      </w:r>
      <w:r w:rsidR="006577D0">
        <w:rPr>
          <w:vertAlign w:val="superscript"/>
        </w:rPr>
        <w:t>1</w:t>
      </w:r>
      <w:r w:rsidR="006A1B58">
        <w:rPr>
          <w:vertAlign w:val="superscript"/>
        </w:rPr>
        <w:t xml:space="preserve">5 </w:t>
      </w:r>
      <w:r>
        <w:t xml:space="preserve">otworzył obrady Komisji  </w:t>
      </w:r>
      <w:r w:rsidR="000802A2">
        <w:t>Rolnictwa</w:t>
      </w:r>
      <w:r>
        <w:t>. Powitał członków Komisji</w:t>
      </w:r>
      <w:r w:rsidR="006577D0">
        <w:t xml:space="preserve"> Rolnictwa</w:t>
      </w:r>
      <w:r w:rsidR="00514C2F">
        <w:t xml:space="preserve"> oraz zaproszonych gości w osobie Pani Urszuli </w:t>
      </w:r>
      <w:proofErr w:type="spellStart"/>
      <w:r w:rsidR="00514C2F">
        <w:t>Runowskiej</w:t>
      </w:r>
      <w:proofErr w:type="spellEnd"/>
      <w:r w:rsidR="00514C2F">
        <w:t xml:space="preserve">– Naczelnika Wydziału Geodezji i Gospodarki Nieruchomościami i Pana Marka Szubskiego – Naczelnika Wydziału Ochrony Środowiska i Administracji Budowlanej. </w:t>
      </w:r>
    </w:p>
    <w:p w:rsidR="006577D0" w:rsidRDefault="006577D0" w:rsidP="00381AA5">
      <w:pPr>
        <w:pStyle w:val="Zawartotabeli"/>
        <w:jc w:val="both"/>
      </w:pPr>
    </w:p>
    <w:p w:rsidR="00381AA5" w:rsidRPr="00CE1D3A" w:rsidRDefault="00381AA5" w:rsidP="00381AA5">
      <w:pPr>
        <w:pStyle w:val="Zawartotabeli"/>
        <w:jc w:val="both"/>
      </w:pPr>
      <w:r>
        <w:t xml:space="preserve"> </w:t>
      </w:r>
      <w:r w:rsidRPr="00CE1D3A">
        <w:rPr>
          <w:color w:val="auto"/>
        </w:rPr>
        <w:t xml:space="preserve">Lista zaproszonych osób stanowi załącznik nr 1 do niniejszego protokołu. </w:t>
      </w:r>
    </w:p>
    <w:p w:rsidR="00381AA5" w:rsidRPr="00CE1D3A"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0C71E0" w:rsidP="00381AA5">
      <w:pPr>
        <w:tabs>
          <w:tab w:val="left" w:pos="360"/>
        </w:tabs>
        <w:jc w:val="both"/>
        <w:rPr>
          <w:rFonts w:eastAsia="Times New Roman"/>
          <w:color w:val="auto"/>
        </w:rPr>
      </w:pPr>
      <w:r>
        <w:rPr>
          <w:rFonts w:eastAsia="Times New Roman"/>
          <w:b/>
          <w:color w:val="auto"/>
        </w:rPr>
        <w:t>P</w:t>
      </w:r>
      <w:r w:rsidR="00381AA5">
        <w:rPr>
          <w:rFonts w:eastAsia="Times New Roman"/>
          <w:b/>
          <w:color w:val="auto"/>
        </w:rPr>
        <w:t>rzewodnicząc</w:t>
      </w:r>
      <w:r w:rsidR="00CE1D3A">
        <w:rPr>
          <w:rFonts w:eastAsia="Times New Roman"/>
          <w:b/>
          <w:color w:val="auto"/>
        </w:rPr>
        <w:t>y</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514C2F">
        <w:rPr>
          <w:rFonts w:eastAsia="Times New Roman"/>
          <w:color w:val="auto"/>
        </w:rPr>
        <w:t>3</w:t>
      </w:r>
      <w:r w:rsidR="00381AA5">
        <w:rPr>
          <w:rFonts w:eastAsia="Times New Roman"/>
          <w:color w:val="auto"/>
        </w:rPr>
        <w:t xml:space="preserve"> radnych, co wobec ustawowego składu Komisji, liczącego </w:t>
      </w:r>
      <w:r w:rsidR="00FC3D2C">
        <w:rPr>
          <w:rFonts w:eastAsia="Times New Roman"/>
          <w:color w:val="auto"/>
        </w:rPr>
        <w:t>3</w:t>
      </w:r>
      <w:r w:rsidR="00381AA5">
        <w:rPr>
          <w:rFonts w:eastAsia="Times New Roman"/>
          <w:color w:val="auto"/>
        </w:rPr>
        <w:t xml:space="preserve"> os</w:t>
      </w:r>
      <w:r w:rsidR="000802A2">
        <w:rPr>
          <w:rFonts w:eastAsia="Times New Roman"/>
          <w:color w:val="auto"/>
        </w:rPr>
        <w:t>oby</w:t>
      </w:r>
      <w:r w:rsidR="00381AA5">
        <w:rPr>
          <w:rFonts w:eastAsia="Times New Roman"/>
          <w:color w:val="auto"/>
        </w:rPr>
        <w:t xml:space="preserve">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514C2F" w:rsidRDefault="000C71E0" w:rsidP="00381AA5">
      <w:pPr>
        <w:jc w:val="both"/>
        <w:rPr>
          <w:color w:val="auto"/>
        </w:rPr>
      </w:pPr>
      <w:r>
        <w:rPr>
          <w:b/>
          <w:color w:val="auto"/>
        </w:rPr>
        <w:t>P</w:t>
      </w:r>
      <w:r w:rsidR="00381AA5">
        <w:rPr>
          <w:b/>
          <w:color w:val="auto"/>
        </w:rPr>
        <w:t xml:space="preserve">rzewodniczący Komisji </w:t>
      </w:r>
      <w:r w:rsidR="00381AA5">
        <w:rPr>
          <w:color w:val="auto"/>
        </w:rPr>
        <w:t>poinformował radnych, iż wraz zawiadomieniem o posiedzeniu Komisji otrzymali porządek obrad</w:t>
      </w:r>
      <w:r w:rsidR="00514C2F">
        <w:rPr>
          <w:color w:val="auto"/>
        </w:rPr>
        <w:t>.</w:t>
      </w:r>
    </w:p>
    <w:p w:rsidR="00514C2F" w:rsidRDefault="00514C2F" w:rsidP="00381AA5">
      <w:pPr>
        <w:jc w:val="both"/>
        <w:rPr>
          <w:color w:val="auto"/>
        </w:rPr>
      </w:pPr>
      <w:r>
        <w:rPr>
          <w:color w:val="auto"/>
        </w:rPr>
        <w:t>Przewodniczący Komisji zapytał członków Komisji, czy mają uwagi do przedstawionego porządku obrad?</w:t>
      </w:r>
    </w:p>
    <w:p w:rsidR="00514C2F" w:rsidRDefault="00514C2F" w:rsidP="00381AA5">
      <w:pPr>
        <w:jc w:val="both"/>
        <w:rPr>
          <w:color w:val="auto"/>
        </w:rPr>
      </w:pPr>
      <w:r>
        <w:rPr>
          <w:color w:val="auto"/>
        </w:rPr>
        <w:t>Wobec braku uwag Przewodniczący Komisji zaproponował, aby poszerzyć porządek obrad o punkt „Omówienie sytuacji związanej z wystąpieniem suszy na terenie powiatu włocławskiego”</w:t>
      </w:r>
      <w:r w:rsidR="00611324">
        <w:rPr>
          <w:color w:val="auto"/>
        </w:rPr>
        <w:t xml:space="preserve"> i umieścić go jako punkt 5 a dotychczasowy punkt 5 będzie punktem 6.</w:t>
      </w:r>
    </w:p>
    <w:p w:rsidR="00611324" w:rsidRDefault="00611324" w:rsidP="00381AA5">
      <w:pPr>
        <w:jc w:val="both"/>
        <w:rPr>
          <w:color w:val="auto"/>
        </w:rPr>
      </w:pPr>
      <w:r>
        <w:rPr>
          <w:color w:val="auto"/>
        </w:rPr>
        <w:t>Przewodniczący Komisji zapytał członków komisji, kto jest za poszerzeniem porządku obrad o punkt i przeprowadził procedurę głosowania.</w:t>
      </w:r>
    </w:p>
    <w:p w:rsidR="00611324" w:rsidRDefault="00611324" w:rsidP="00381AA5">
      <w:pPr>
        <w:jc w:val="both"/>
        <w:rPr>
          <w:color w:val="auto"/>
        </w:rPr>
      </w:pPr>
      <w:r>
        <w:rPr>
          <w:color w:val="auto"/>
        </w:rPr>
        <w:t>Wyniki głosowania:</w:t>
      </w:r>
    </w:p>
    <w:p w:rsidR="00F306F6" w:rsidRDefault="00F306F6" w:rsidP="00F306F6">
      <w:pPr>
        <w:autoSpaceDN w:val="0"/>
        <w:snapToGrid w:val="0"/>
        <w:jc w:val="both"/>
        <w:textAlignment w:val="baseline"/>
        <w:rPr>
          <w:rFonts w:eastAsia="Times New Roman"/>
          <w:color w:val="auto"/>
        </w:rPr>
      </w:pPr>
      <w:r>
        <w:rPr>
          <w:rFonts w:eastAsia="Times New Roman"/>
          <w:color w:val="auto"/>
        </w:rPr>
        <w:t>Za-3</w:t>
      </w:r>
    </w:p>
    <w:p w:rsidR="00F306F6" w:rsidRDefault="00F306F6" w:rsidP="00F306F6">
      <w:pPr>
        <w:autoSpaceDN w:val="0"/>
        <w:snapToGrid w:val="0"/>
        <w:jc w:val="both"/>
        <w:textAlignment w:val="baseline"/>
        <w:rPr>
          <w:rFonts w:eastAsia="Times New Roman"/>
          <w:color w:val="auto"/>
        </w:rPr>
      </w:pPr>
      <w:r>
        <w:rPr>
          <w:rFonts w:eastAsia="Times New Roman"/>
          <w:color w:val="auto"/>
        </w:rPr>
        <w:t>Przeciw-0</w:t>
      </w:r>
    </w:p>
    <w:p w:rsidR="00F306F6" w:rsidRDefault="00F306F6" w:rsidP="00F306F6">
      <w:pPr>
        <w:autoSpaceDN w:val="0"/>
        <w:snapToGrid w:val="0"/>
        <w:jc w:val="both"/>
        <w:textAlignment w:val="baseline"/>
        <w:rPr>
          <w:rFonts w:eastAsia="Times New Roman"/>
          <w:color w:val="auto"/>
        </w:rPr>
      </w:pPr>
      <w:r>
        <w:rPr>
          <w:rFonts w:eastAsia="Times New Roman"/>
          <w:color w:val="auto"/>
        </w:rPr>
        <w:t>Wstrzymało -0</w:t>
      </w:r>
    </w:p>
    <w:p w:rsidR="006577D0" w:rsidRDefault="006577D0" w:rsidP="00F306F6">
      <w:pPr>
        <w:jc w:val="both"/>
      </w:pPr>
    </w:p>
    <w:p w:rsidR="006577D0" w:rsidRDefault="006577D0" w:rsidP="006577D0">
      <w:pPr>
        <w:jc w:val="both"/>
      </w:pPr>
    </w:p>
    <w:p w:rsidR="00453A78" w:rsidRDefault="000C71E0" w:rsidP="00127482">
      <w:pPr>
        <w:autoSpaceDN w:val="0"/>
        <w:snapToGrid w:val="0"/>
        <w:jc w:val="both"/>
        <w:textAlignment w:val="baseline"/>
        <w:rPr>
          <w:rFonts w:eastAsia="Times New Roman"/>
          <w:color w:val="auto"/>
        </w:rPr>
      </w:pPr>
      <w:r>
        <w:rPr>
          <w:rFonts w:eastAsia="Times New Roman"/>
          <w:color w:val="auto"/>
        </w:rPr>
        <w:t>P</w:t>
      </w:r>
      <w:r w:rsidR="00453A78">
        <w:rPr>
          <w:rFonts w:eastAsia="Times New Roman"/>
          <w:color w:val="auto"/>
        </w:rPr>
        <w:t xml:space="preserve">rzewodniczący Komisji zapytał, kto jest z przyjęciem </w:t>
      </w:r>
      <w:r w:rsidR="00F306F6">
        <w:rPr>
          <w:rFonts w:eastAsia="Times New Roman"/>
          <w:color w:val="auto"/>
        </w:rPr>
        <w:t xml:space="preserve">poszerzonego </w:t>
      </w:r>
      <w:r w:rsidR="00453A78">
        <w:rPr>
          <w:rFonts w:eastAsia="Times New Roman"/>
          <w:color w:val="auto"/>
        </w:rPr>
        <w:t>porządku obrad i przeprowadził procedurę głosowania.</w:t>
      </w:r>
    </w:p>
    <w:p w:rsidR="00453A78" w:rsidRDefault="00453A78" w:rsidP="00127482">
      <w:pPr>
        <w:autoSpaceDN w:val="0"/>
        <w:snapToGrid w:val="0"/>
        <w:jc w:val="both"/>
        <w:textAlignment w:val="baseline"/>
        <w:rPr>
          <w:rFonts w:eastAsia="Times New Roman"/>
          <w:color w:val="auto"/>
        </w:rPr>
      </w:pPr>
      <w:r>
        <w:rPr>
          <w:rFonts w:eastAsia="Times New Roman"/>
          <w:color w:val="auto"/>
        </w:rPr>
        <w:t>Wyniki głosowania:</w:t>
      </w:r>
    </w:p>
    <w:p w:rsidR="00453A78" w:rsidRDefault="00453A78" w:rsidP="00127482">
      <w:pPr>
        <w:autoSpaceDN w:val="0"/>
        <w:snapToGrid w:val="0"/>
        <w:jc w:val="both"/>
        <w:textAlignment w:val="baseline"/>
        <w:rPr>
          <w:rFonts w:eastAsia="Times New Roman"/>
          <w:color w:val="auto"/>
        </w:rPr>
      </w:pPr>
      <w:r>
        <w:rPr>
          <w:rFonts w:eastAsia="Times New Roman"/>
          <w:color w:val="auto"/>
        </w:rPr>
        <w:t>Za-</w:t>
      </w:r>
      <w:r w:rsidR="00F306F6">
        <w:rPr>
          <w:rFonts w:eastAsia="Times New Roman"/>
          <w:color w:val="auto"/>
        </w:rPr>
        <w:t>3</w:t>
      </w:r>
    </w:p>
    <w:p w:rsidR="00453A78" w:rsidRDefault="00453A78" w:rsidP="00127482">
      <w:pPr>
        <w:autoSpaceDN w:val="0"/>
        <w:snapToGrid w:val="0"/>
        <w:jc w:val="both"/>
        <w:textAlignment w:val="baseline"/>
        <w:rPr>
          <w:rFonts w:eastAsia="Times New Roman"/>
          <w:color w:val="auto"/>
        </w:rPr>
      </w:pPr>
      <w:r>
        <w:rPr>
          <w:rFonts w:eastAsia="Times New Roman"/>
          <w:color w:val="auto"/>
        </w:rPr>
        <w:t>Przeciw-0</w:t>
      </w:r>
    </w:p>
    <w:p w:rsidR="00453A78" w:rsidRDefault="00453A78" w:rsidP="00127482">
      <w:pPr>
        <w:autoSpaceDN w:val="0"/>
        <w:snapToGrid w:val="0"/>
        <w:jc w:val="both"/>
        <w:textAlignment w:val="baseline"/>
        <w:rPr>
          <w:rFonts w:eastAsia="Times New Roman"/>
          <w:color w:val="auto"/>
        </w:rPr>
      </w:pPr>
      <w:r>
        <w:rPr>
          <w:rFonts w:eastAsia="Times New Roman"/>
          <w:color w:val="auto"/>
        </w:rPr>
        <w:t>Wstrzymało -0</w:t>
      </w:r>
    </w:p>
    <w:p w:rsidR="00453A78" w:rsidRDefault="00453A78" w:rsidP="00127482">
      <w:pPr>
        <w:autoSpaceDN w:val="0"/>
        <w:snapToGrid w:val="0"/>
        <w:jc w:val="both"/>
        <w:textAlignment w:val="baseline"/>
        <w:rPr>
          <w:rFonts w:eastAsia="Times New Roman"/>
          <w:color w:val="auto"/>
        </w:rPr>
      </w:pPr>
    </w:p>
    <w:p w:rsidR="00453A78" w:rsidRPr="00453A78" w:rsidRDefault="00453A78" w:rsidP="00127482">
      <w:pPr>
        <w:autoSpaceDN w:val="0"/>
        <w:snapToGrid w:val="0"/>
        <w:jc w:val="both"/>
        <w:textAlignment w:val="baseline"/>
        <w:rPr>
          <w:rFonts w:eastAsia="Times New Roman"/>
          <w:color w:val="auto"/>
        </w:rPr>
      </w:pPr>
      <w:r>
        <w:rPr>
          <w:rFonts w:eastAsia="Times New Roman"/>
          <w:color w:val="auto"/>
        </w:rPr>
        <w:t xml:space="preserve">Na podstawie przeprowadzonego głosowania </w:t>
      </w:r>
      <w:r w:rsidR="000C71E0">
        <w:rPr>
          <w:rFonts w:eastAsia="Times New Roman"/>
          <w:color w:val="auto"/>
        </w:rPr>
        <w:t>P</w:t>
      </w:r>
      <w:r>
        <w:rPr>
          <w:rFonts w:eastAsia="Times New Roman"/>
          <w:color w:val="auto"/>
        </w:rPr>
        <w:t>rzewodniczący Komisji stwierdził, że komisja przyjęła</w:t>
      </w:r>
      <w:r w:rsidR="00C1327B">
        <w:rPr>
          <w:rFonts w:eastAsia="Times New Roman"/>
          <w:color w:val="auto"/>
        </w:rPr>
        <w:t xml:space="preserve"> nowy </w:t>
      </w:r>
      <w:r>
        <w:rPr>
          <w:rFonts w:eastAsia="Times New Roman"/>
          <w:color w:val="auto"/>
        </w:rPr>
        <w:t xml:space="preserve"> porządek obrad</w:t>
      </w:r>
      <w:r w:rsidR="00CE1D3A">
        <w:rPr>
          <w:rFonts w:eastAsia="Times New Roman"/>
          <w:color w:val="auto"/>
        </w:rPr>
        <w:t>.</w:t>
      </w:r>
    </w:p>
    <w:p w:rsidR="00F306F6" w:rsidRDefault="00F306F6" w:rsidP="00F306F6">
      <w:pPr>
        <w:jc w:val="both"/>
        <w:rPr>
          <w:i/>
          <w:u w:val="single"/>
        </w:rPr>
      </w:pPr>
      <w:r>
        <w:rPr>
          <w:i/>
          <w:u w:val="single"/>
        </w:rPr>
        <w:t>Porządek obrad:</w:t>
      </w:r>
    </w:p>
    <w:p w:rsidR="00F306F6" w:rsidRDefault="00F306F6" w:rsidP="00F306F6">
      <w:pPr>
        <w:widowControl/>
        <w:numPr>
          <w:ilvl w:val="0"/>
          <w:numId w:val="24"/>
        </w:numPr>
        <w:suppressAutoHyphens w:val="0"/>
        <w:jc w:val="both"/>
      </w:pPr>
      <w:r>
        <w:t>Otwarcie obrad Komisji.</w:t>
      </w:r>
    </w:p>
    <w:p w:rsidR="00F306F6" w:rsidRDefault="00F306F6" w:rsidP="00F306F6">
      <w:pPr>
        <w:widowControl/>
        <w:numPr>
          <w:ilvl w:val="0"/>
          <w:numId w:val="24"/>
        </w:numPr>
        <w:suppressAutoHyphens w:val="0"/>
        <w:jc w:val="both"/>
      </w:pPr>
      <w:r>
        <w:t xml:space="preserve">Stwierdzenie quorum. </w:t>
      </w:r>
    </w:p>
    <w:p w:rsidR="00F306F6" w:rsidRDefault="00F306F6" w:rsidP="00F306F6">
      <w:pPr>
        <w:widowControl/>
        <w:numPr>
          <w:ilvl w:val="0"/>
          <w:numId w:val="24"/>
        </w:numPr>
        <w:suppressAutoHyphens w:val="0"/>
        <w:jc w:val="both"/>
      </w:pPr>
      <w:r>
        <w:lastRenderedPageBreak/>
        <w:t>Przyjęcie porządku obrad.</w:t>
      </w:r>
    </w:p>
    <w:p w:rsidR="00F306F6" w:rsidRDefault="00F306F6" w:rsidP="00F306F6">
      <w:pPr>
        <w:widowControl/>
        <w:numPr>
          <w:ilvl w:val="0"/>
          <w:numId w:val="24"/>
        </w:numPr>
        <w:suppressAutoHyphens w:val="0"/>
        <w:jc w:val="both"/>
      </w:pPr>
      <w:r>
        <w:t xml:space="preserve">Przyjęcie protokołu nr 2/15 z posiedzenia Komisji Rolnictwa z dnia 26 marca 2015 r. </w:t>
      </w:r>
    </w:p>
    <w:p w:rsidR="00F306F6" w:rsidRDefault="00F306F6" w:rsidP="00F306F6">
      <w:pPr>
        <w:widowControl/>
        <w:numPr>
          <w:ilvl w:val="0"/>
          <w:numId w:val="24"/>
        </w:numPr>
        <w:suppressAutoHyphens w:val="0"/>
        <w:jc w:val="both"/>
      </w:pPr>
      <w:r>
        <w:rPr>
          <w:color w:val="auto"/>
        </w:rPr>
        <w:t>Omówienie sytuacji związanej z wystąpieniem suszy na terenie powiatu włocławskiego</w:t>
      </w:r>
    </w:p>
    <w:p w:rsidR="00F306F6" w:rsidRPr="00535820" w:rsidRDefault="00F306F6" w:rsidP="00F306F6">
      <w:pPr>
        <w:widowControl/>
        <w:numPr>
          <w:ilvl w:val="0"/>
          <w:numId w:val="24"/>
        </w:numPr>
        <w:suppressAutoHyphens w:val="0"/>
        <w:jc w:val="both"/>
      </w:pPr>
      <w:r w:rsidRPr="00535820">
        <w:t>Informacja Gminnych Spółek Wodnych z terenu Powiatu Włocławskiego z wyko</w:t>
      </w:r>
      <w:r>
        <w:t xml:space="preserve">rzystania dotacji  podmiotowych </w:t>
      </w:r>
      <w:r w:rsidRPr="00535820">
        <w:t xml:space="preserve">z różnych źródeł na realizację prac konserwacyjnych, napraw urządzeń i obiektów melioracyjnych za rok 2014. </w:t>
      </w:r>
    </w:p>
    <w:p w:rsidR="00F306F6" w:rsidRDefault="00F306F6" w:rsidP="00F306F6">
      <w:pPr>
        <w:widowControl/>
        <w:numPr>
          <w:ilvl w:val="0"/>
          <w:numId w:val="24"/>
        </w:numPr>
        <w:suppressAutoHyphens w:val="0"/>
        <w:jc w:val="both"/>
      </w:pPr>
      <w:r>
        <w:t xml:space="preserve">Informacja Starosty Włocławskiego z realizacji zadań związanych z ochrony gruntów rolnych i leśnych a także klasyfikację gruntów w 2014 r. </w:t>
      </w:r>
    </w:p>
    <w:p w:rsidR="00F306F6" w:rsidRDefault="00F306F6" w:rsidP="00F306F6">
      <w:pPr>
        <w:widowControl/>
        <w:numPr>
          <w:ilvl w:val="0"/>
          <w:numId w:val="24"/>
        </w:numPr>
        <w:suppressAutoHyphens w:val="0"/>
        <w:jc w:val="both"/>
      </w:pPr>
      <w:r>
        <w:t>Sprawy różne.</w:t>
      </w:r>
    </w:p>
    <w:p w:rsidR="00F306F6" w:rsidRDefault="00F306F6" w:rsidP="00F306F6">
      <w:pPr>
        <w:widowControl/>
        <w:numPr>
          <w:ilvl w:val="0"/>
          <w:numId w:val="24"/>
        </w:numPr>
        <w:suppressAutoHyphens w:val="0"/>
        <w:jc w:val="both"/>
      </w:pPr>
      <w:r>
        <w:t>Zakończenie obrad Komisji.</w:t>
      </w:r>
    </w:p>
    <w:p w:rsidR="00381AA5" w:rsidRDefault="00381AA5" w:rsidP="00381AA5">
      <w:pPr>
        <w:widowControl/>
        <w:suppressAutoHyphens w:val="0"/>
        <w:jc w:val="both"/>
        <w:rPr>
          <w:color w:val="auto"/>
        </w:rPr>
      </w:pPr>
    </w:p>
    <w:p w:rsidR="00381AA5" w:rsidRDefault="00381AA5" w:rsidP="00381AA5">
      <w:pPr>
        <w:jc w:val="both"/>
        <w:rPr>
          <w:color w:val="auto"/>
        </w:rPr>
      </w:pPr>
      <w:r>
        <w:rPr>
          <w:color w:val="auto"/>
        </w:rPr>
        <w:t xml:space="preserve">Porządek obrad stanowi załącznik nr 3 do niniejszego protokołu. </w:t>
      </w:r>
    </w:p>
    <w:p w:rsidR="00CE1D3A" w:rsidRDefault="00CE1D3A" w:rsidP="00381AA5">
      <w:pPr>
        <w:widowControl/>
        <w:suppressAutoHyphens w:val="0"/>
        <w:jc w:val="both"/>
        <w:rPr>
          <w:b/>
          <w:color w:val="auto"/>
        </w:rPr>
      </w:pPr>
    </w:p>
    <w:p w:rsidR="006577D0" w:rsidRPr="006577D0" w:rsidRDefault="006577D0" w:rsidP="006577D0">
      <w:pPr>
        <w:widowControl/>
        <w:suppressAutoHyphens w:val="0"/>
        <w:jc w:val="both"/>
        <w:rPr>
          <w:b/>
          <w:sz w:val="22"/>
          <w:szCs w:val="22"/>
        </w:rPr>
      </w:pPr>
      <w:r>
        <w:rPr>
          <w:b/>
          <w:color w:val="auto"/>
        </w:rPr>
        <w:t>4)</w:t>
      </w:r>
      <w:r>
        <w:rPr>
          <w:b/>
          <w:sz w:val="22"/>
          <w:szCs w:val="22"/>
        </w:rPr>
        <w:t xml:space="preserve"> </w:t>
      </w:r>
      <w:r w:rsidRPr="006577D0">
        <w:rPr>
          <w:b/>
        </w:rPr>
        <w:t xml:space="preserve">Przyjęcie protokołu nr </w:t>
      </w:r>
      <w:r w:rsidR="00F306F6">
        <w:rPr>
          <w:b/>
        </w:rPr>
        <w:t>2</w:t>
      </w:r>
      <w:r w:rsidRPr="006577D0">
        <w:rPr>
          <w:b/>
        </w:rPr>
        <w:t xml:space="preserve">/15 z posiedzenia Komisji Rolnictwa z dnia </w:t>
      </w:r>
      <w:r w:rsidR="00F306F6">
        <w:rPr>
          <w:b/>
        </w:rPr>
        <w:t>26 marca</w:t>
      </w:r>
      <w:r w:rsidRPr="006577D0">
        <w:rPr>
          <w:b/>
        </w:rPr>
        <w:t xml:space="preserve"> 2015 r.</w:t>
      </w:r>
      <w:r>
        <w:t xml:space="preserve"> </w:t>
      </w:r>
    </w:p>
    <w:p w:rsidR="000640E2" w:rsidRDefault="000640E2" w:rsidP="00381AA5">
      <w:pPr>
        <w:widowControl/>
        <w:suppressAutoHyphens w:val="0"/>
        <w:jc w:val="both"/>
        <w:rPr>
          <w:b/>
          <w:color w:val="auto"/>
        </w:rPr>
      </w:pPr>
    </w:p>
    <w:p w:rsidR="006577D0" w:rsidRDefault="006577D0" w:rsidP="006577D0">
      <w:pPr>
        <w:tabs>
          <w:tab w:val="left" w:pos="0"/>
        </w:tabs>
        <w:jc w:val="both"/>
        <w:rPr>
          <w:rFonts w:eastAsia="Times New Roman"/>
        </w:rPr>
      </w:pPr>
      <w:r>
        <w:rPr>
          <w:rFonts w:eastAsia="Times New Roman"/>
          <w:b/>
          <w:bCs/>
        </w:rPr>
        <w:t>Przewodniczący Komisji</w:t>
      </w:r>
      <w:r w:rsidRPr="00B462F2">
        <w:rPr>
          <w:rFonts w:eastAsia="Times New Roman"/>
        </w:rPr>
        <w:t xml:space="preserve"> </w:t>
      </w:r>
      <w:r>
        <w:rPr>
          <w:rFonts w:eastAsia="Times New Roman"/>
        </w:rPr>
        <w:t xml:space="preserve">zapytał członków Komisji, czy mają uwagi do protokołu sporządzonego z ostatniego posiedzenia Komisji Rolnictwa? </w:t>
      </w:r>
    </w:p>
    <w:p w:rsidR="006577D0" w:rsidRDefault="006577D0" w:rsidP="006577D0">
      <w:pPr>
        <w:tabs>
          <w:tab w:val="left" w:pos="0"/>
        </w:tabs>
        <w:jc w:val="both"/>
      </w:pPr>
      <w:r>
        <w:rPr>
          <w:rFonts w:eastAsia="Times New Roman"/>
        </w:rPr>
        <w:t xml:space="preserve">Wobec braku uwag Przewodniczący Komisji zapytał członków Komisji, kto jest za przyjęciem protokołu </w:t>
      </w:r>
      <w:r w:rsidRPr="00291BB9">
        <w:t xml:space="preserve">nr </w:t>
      </w:r>
      <w:r w:rsidR="00F306F6">
        <w:t>2</w:t>
      </w:r>
      <w:r w:rsidRPr="00291BB9">
        <w:t xml:space="preserve">/15 z posiedzenia Komisji </w:t>
      </w:r>
      <w:r>
        <w:t xml:space="preserve">Rolnictwa </w:t>
      </w:r>
      <w:r w:rsidRPr="00291BB9">
        <w:t xml:space="preserve">z dnia </w:t>
      </w:r>
      <w:r w:rsidR="00F306F6">
        <w:t>26 marca</w:t>
      </w:r>
      <w:r w:rsidRPr="00291BB9">
        <w:t xml:space="preserve"> 2015 roku</w:t>
      </w:r>
      <w:r>
        <w:t xml:space="preserve"> i przeprowadził procedurę głosowania. </w:t>
      </w:r>
    </w:p>
    <w:p w:rsidR="006577D0" w:rsidRPr="00B462F2" w:rsidRDefault="006577D0" w:rsidP="006577D0">
      <w:pPr>
        <w:tabs>
          <w:tab w:val="left" w:pos="390"/>
        </w:tabs>
        <w:spacing w:line="200" w:lineRule="atLeast"/>
        <w:ind w:left="30"/>
        <w:jc w:val="both"/>
      </w:pPr>
      <w:r w:rsidRPr="00B462F2">
        <w:t>Wyniki głosowania:</w:t>
      </w:r>
    </w:p>
    <w:p w:rsidR="006577D0" w:rsidRPr="00B462F2" w:rsidRDefault="006577D0" w:rsidP="006577D0">
      <w:pPr>
        <w:tabs>
          <w:tab w:val="left" w:pos="390"/>
        </w:tabs>
        <w:spacing w:line="200" w:lineRule="atLeast"/>
        <w:ind w:left="30"/>
        <w:jc w:val="both"/>
      </w:pPr>
      <w:r w:rsidRPr="00B462F2">
        <w:t>Za-</w:t>
      </w:r>
      <w:r w:rsidR="00F306F6">
        <w:t>3</w:t>
      </w:r>
    </w:p>
    <w:p w:rsidR="006577D0" w:rsidRPr="00B462F2" w:rsidRDefault="006577D0" w:rsidP="006577D0">
      <w:pPr>
        <w:tabs>
          <w:tab w:val="left" w:pos="390"/>
        </w:tabs>
        <w:spacing w:line="200" w:lineRule="atLeast"/>
        <w:ind w:left="30"/>
        <w:jc w:val="both"/>
      </w:pPr>
      <w:r w:rsidRPr="00B462F2">
        <w:t>Przeciw-0</w:t>
      </w:r>
    </w:p>
    <w:p w:rsidR="006577D0" w:rsidRPr="00B462F2" w:rsidRDefault="006577D0" w:rsidP="006577D0">
      <w:pPr>
        <w:tabs>
          <w:tab w:val="left" w:pos="390"/>
        </w:tabs>
        <w:spacing w:line="200" w:lineRule="atLeast"/>
        <w:ind w:left="30"/>
        <w:jc w:val="both"/>
      </w:pPr>
      <w:r w:rsidRPr="00B462F2">
        <w:t>Wstrzymało się-</w:t>
      </w:r>
      <w:r>
        <w:t>0</w:t>
      </w:r>
    </w:p>
    <w:p w:rsidR="006577D0" w:rsidRDefault="006577D0" w:rsidP="006577D0">
      <w:pPr>
        <w:spacing w:line="200" w:lineRule="atLeast"/>
        <w:jc w:val="both"/>
        <w:rPr>
          <w:rFonts w:eastAsia="Times New Roman"/>
        </w:rPr>
      </w:pPr>
    </w:p>
    <w:p w:rsidR="006577D0" w:rsidRDefault="006577D0" w:rsidP="006577D0">
      <w:pPr>
        <w:spacing w:line="200" w:lineRule="atLeast"/>
        <w:jc w:val="both"/>
        <w:rPr>
          <w:rFonts w:eastAsia="Times New Roman"/>
        </w:rPr>
      </w:pPr>
      <w:r>
        <w:rPr>
          <w:rFonts w:eastAsia="Times New Roman"/>
        </w:rPr>
        <w:t xml:space="preserve">Na podstawie przeprowadzonego głosowania Przewodniczący Komisji stwierdził, że Komisja przyjęła protokół </w:t>
      </w:r>
      <w:r w:rsidRPr="00291BB9">
        <w:t xml:space="preserve">nr </w:t>
      </w:r>
      <w:r w:rsidR="00F306F6">
        <w:t>2</w:t>
      </w:r>
      <w:r w:rsidRPr="00291BB9">
        <w:t xml:space="preserve">/15 z posiedzenia Komisji </w:t>
      </w:r>
      <w:r>
        <w:t>Rolnictwa</w:t>
      </w:r>
      <w:r w:rsidRPr="00291BB9">
        <w:t xml:space="preserve"> z dnia </w:t>
      </w:r>
      <w:r w:rsidR="00F306F6">
        <w:t>26 marca</w:t>
      </w:r>
      <w:r w:rsidRPr="00291BB9">
        <w:t xml:space="preserve"> 2015 roku</w:t>
      </w:r>
      <w:r>
        <w:t>.</w:t>
      </w:r>
    </w:p>
    <w:p w:rsidR="00BA2DB9" w:rsidRPr="00D138F8" w:rsidRDefault="00BA2DB9" w:rsidP="00BA2DB9">
      <w:pPr>
        <w:widowControl/>
        <w:suppressAutoHyphens w:val="0"/>
        <w:jc w:val="both"/>
        <w:rPr>
          <w:b/>
        </w:rPr>
      </w:pPr>
    </w:p>
    <w:p w:rsidR="00381AA5" w:rsidRDefault="00381AA5" w:rsidP="00381AA5">
      <w:pPr>
        <w:jc w:val="both"/>
        <w:rPr>
          <w:b/>
          <w:vertAlign w:val="superscript"/>
        </w:rPr>
      </w:pPr>
    </w:p>
    <w:p w:rsidR="00F306F6" w:rsidRPr="00F306F6" w:rsidRDefault="00F306F6" w:rsidP="00F306F6">
      <w:pPr>
        <w:numPr>
          <w:ilvl w:val="0"/>
          <w:numId w:val="1"/>
        </w:numPr>
        <w:jc w:val="both"/>
        <w:rPr>
          <w:b/>
        </w:rPr>
      </w:pPr>
      <w:r w:rsidRPr="00F306F6">
        <w:rPr>
          <w:b/>
          <w:color w:val="auto"/>
        </w:rPr>
        <w:t>Omówienie sytuacji związanej z wystąpieniem suszy na terenie powiatu włocławskiego</w:t>
      </w:r>
      <w:r>
        <w:rPr>
          <w:b/>
          <w:color w:val="auto"/>
        </w:rPr>
        <w:t>.</w:t>
      </w:r>
    </w:p>
    <w:p w:rsidR="00070F40" w:rsidRPr="000C71E0" w:rsidRDefault="00070F40" w:rsidP="00070F40">
      <w:pPr>
        <w:ind w:left="360"/>
        <w:jc w:val="both"/>
        <w:rPr>
          <w:b/>
        </w:rPr>
      </w:pPr>
    </w:p>
    <w:p w:rsidR="002D3858" w:rsidRDefault="00070F40" w:rsidP="002D3858">
      <w:pPr>
        <w:jc w:val="both"/>
      </w:pPr>
      <w:r w:rsidRPr="00070F40">
        <w:rPr>
          <w:b/>
        </w:rPr>
        <w:t xml:space="preserve">Przewodniczący Komisji </w:t>
      </w:r>
      <w:r w:rsidRPr="0071758C">
        <w:t xml:space="preserve">powiedział, </w:t>
      </w:r>
      <w:r>
        <w:t>ż</w:t>
      </w:r>
      <w:r w:rsidRPr="0071758C">
        <w:t xml:space="preserve">e </w:t>
      </w:r>
      <w:r w:rsidR="002D3858">
        <w:t>Powiat włocławski jest jednym z powiatów najbardziej dotknięty suszą, co istotne ta susza jest wyjątkowa, bo jej skutki były widoczne już na przełomie maja i czerwca. Z</w:t>
      </w:r>
      <w:r w:rsidR="00834A23">
        <w:t xml:space="preserve">naczne zaburzenie wegetacji roślin, pogorszenie jakości płodów rolnych spowoduje obniżenie plonów i duże straty w rolnictwie. </w:t>
      </w:r>
      <w:r w:rsidR="002D3858">
        <w:t xml:space="preserve">Przewodniczący Komisji zaproponował, aby Komisja wystąpiła do Zarządu Powiatu o przygotowanie projektu stanowiska Rady Powiatu we Włocławku w sprawie skutków długotrwałej suszy. </w:t>
      </w:r>
    </w:p>
    <w:p w:rsidR="00F306F6" w:rsidRDefault="002D3858" w:rsidP="00F306F6">
      <w:pPr>
        <w:jc w:val="both"/>
      </w:pPr>
      <w:r w:rsidRPr="002D3858">
        <w:rPr>
          <w:b/>
        </w:rPr>
        <w:t>Radny Grzegorz Śledziński</w:t>
      </w:r>
      <w:r>
        <w:t xml:space="preserve"> powiedział, że rozmawiał z Burmistrzem Izbicy Kujawskiej, który będzie występował do wojewody kujawsko-pomorskiego, aby najbardziej poszkodowani rolnicy mogli ubiegać się o bezzwrotną pożyczkę. </w:t>
      </w:r>
    </w:p>
    <w:p w:rsidR="00F306F6" w:rsidRDefault="002D3858" w:rsidP="00F306F6">
      <w:pPr>
        <w:jc w:val="both"/>
      </w:pPr>
      <w:r w:rsidRPr="002D3858">
        <w:rPr>
          <w:b/>
        </w:rPr>
        <w:t>Przewodniczący Komisji</w:t>
      </w:r>
      <w:r>
        <w:t xml:space="preserve"> powiedział, że straty są ogromne, szczególnie na glebach słabszych, wpłynie to w sposób katastrofalny również na pogłowie bydła mlecznego. Kilka lat temu na terenie powiatu miały miejsce wymarznięcia i poprzez ARiMR była wypłacana pewna kwota. Same kredyty na wznowienie produkcji rolnej to nie będzie stanowiło dużej pomocy dla rolników. </w:t>
      </w:r>
    </w:p>
    <w:p w:rsidR="00F306F6" w:rsidRDefault="002D3858" w:rsidP="00F306F6">
      <w:pPr>
        <w:jc w:val="both"/>
      </w:pPr>
      <w:r w:rsidRPr="002D3858">
        <w:rPr>
          <w:b/>
        </w:rPr>
        <w:t>Andrzej Stasiak</w:t>
      </w:r>
      <w:r>
        <w:t xml:space="preserve"> powiedział, że należy nawiązać współprace z wójtami/burmistrzami, aby umorzyć ratę podatku w zależności od wielkości gospodarstwa. </w:t>
      </w:r>
    </w:p>
    <w:p w:rsidR="002D3858" w:rsidRDefault="002D3858" w:rsidP="00F306F6">
      <w:pPr>
        <w:jc w:val="both"/>
      </w:pPr>
      <w:r w:rsidRPr="002D3858">
        <w:rPr>
          <w:b/>
        </w:rPr>
        <w:t>Przewodniczący Komisji</w:t>
      </w:r>
      <w:r>
        <w:t xml:space="preserve"> powiedział, że większość wójtów i burmistrzów wystąpiło do wojewody o powołanie komisji do szacowania strat związanych z suszą. Rolnicy powinni występować </w:t>
      </w:r>
      <w:r w:rsidR="00123070">
        <w:t>o umorzenie jednej lub kilku składek KRUS-u. większość rolników oczekuje pomocy finansowej a nie kredytów na preferencyjnych warunkach.</w:t>
      </w:r>
    </w:p>
    <w:p w:rsidR="00555268" w:rsidRDefault="00123070" w:rsidP="00493385">
      <w:pPr>
        <w:jc w:val="both"/>
      </w:pPr>
      <w:r w:rsidRPr="00123070">
        <w:rPr>
          <w:b/>
        </w:rPr>
        <w:t>Przewodniczący Komisji</w:t>
      </w:r>
      <w:r>
        <w:t xml:space="preserve"> zapytał członków Komisji za podjęciem wniosku, aby Komisja </w:t>
      </w:r>
      <w:r>
        <w:lastRenderedPageBreak/>
        <w:t xml:space="preserve">wystąpiła do Zarządu Powiatu o przygotowanie projektu stanowiska Rady Powiatu we Włocławku w sprawie skutków długotrwałej suszy i </w:t>
      </w:r>
      <w:r w:rsidR="00555268">
        <w:t>przeprowadził procedurę głosowania.</w:t>
      </w:r>
    </w:p>
    <w:p w:rsidR="00555268" w:rsidRDefault="00555268" w:rsidP="00493385">
      <w:pPr>
        <w:jc w:val="both"/>
      </w:pPr>
      <w:r>
        <w:t>Wyniki głosowania:</w:t>
      </w:r>
    </w:p>
    <w:p w:rsidR="00555268" w:rsidRDefault="00555268" w:rsidP="00493385">
      <w:pPr>
        <w:jc w:val="both"/>
      </w:pPr>
      <w:r>
        <w:t>Za-</w:t>
      </w:r>
      <w:r w:rsidR="00123070">
        <w:t>3</w:t>
      </w:r>
    </w:p>
    <w:p w:rsidR="00555268" w:rsidRDefault="00555268" w:rsidP="00493385">
      <w:pPr>
        <w:jc w:val="both"/>
      </w:pPr>
      <w:r>
        <w:t>Przeciw-0</w:t>
      </w:r>
    </w:p>
    <w:p w:rsidR="00555268" w:rsidRDefault="00555268" w:rsidP="00493385">
      <w:pPr>
        <w:jc w:val="both"/>
      </w:pPr>
      <w:r>
        <w:t>Wstrzymało się -0</w:t>
      </w:r>
    </w:p>
    <w:p w:rsidR="006577D0" w:rsidRDefault="00555268" w:rsidP="00555268">
      <w:pPr>
        <w:jc w:val="both"/>
      </w:pPr>
      <w:r>
        <w:t xml:space="preserve">Na podstawie przeprowadzonego głosowania Przewodniczący Komisji stwierdziła, że Komisja </w:t>
      </w:r>
      <w:r w:rsidR="00123070">
        <w:t>podjęła</w:t>
      </w:r>
      <w:r w:rsidR="00827AB0">
        <w:t xml:space="preserve"> wniosek</w:t>
      </w:r>
      <w:r w:rsidR="00123070">
        <w:t>,</w:t>
      </w:r>
      <w:r>
        <w:t xml:space="preserve"> </w:t>
      </w:r>
      <w:r w:rsidR="00123070">
        <w:t>aby wystąpi</w:t>
      </w:r>
      <w:r w:rsidR="00827AB0">
        <w:t>ć</w:t>
      </w:r>
      <w:r w:rsidR="00123070">
        <w:t xml:space="preserve"> do Zarządu Powiatu o przygotowanie projektu stanowiska Rady Powiatu we Włocławku w sprawie skutków długotrwałej suszy</w:t>
      </w:r>
      <w:r w:rsidRPr="00555268">
        <w:t xml:space="preserve">. </w:t>
      </w:r>
    </w:p>
    <w:p w:rsidR="00A11A4C" w:rsidRDefault="00123070" w:rsidP="00827B65">
      <w:pPr>
        <w:jc w:val="both"/>
      </w:pPr>
      <w:r>
        <w:t xml:space="preserve">Wniosek komisji stanowi załącznik nr 4 do niniejszego protokołu. </w:t>
      </w:r>
    </w:p>
    <w:p w:rsidR="00123070" w:rsidRPr="00A11A4C" w:rsidRDefault="00123070" w:rsidP="00827B65">
      <w:pPr>
        <w:jc w:val="both"/>
      </w:pPr>
    </w:p>
    <w:p w:rsidR="00123070" w:rsidRDefault="00123070" w:rsidP="00123070">
      <w:pPr>
        <w:widowControl/>
        <w:numPr>
          <w:ilvl w:val="0"/>
          <w:numId w:val="1"/>
        </w:numPr>
        <w:suppressAutoHyphens w:val="0"/>
        <w:jc w:val="both"/>
        <w:rPr>
          <w:b/>
        </w:rPr>
      </w:pPr>
      <w:r w:rsidRPr="00123070">
        <w:rPr>
          <w:b/>
        </w:rPr>
        <w:t xml:space="preserve">Informacja Gminnych Spółek Wodnych z terenu Powiatu Włocławskiego z wykorzystania dotacji  podmiotowych z różnych źródeł na realizację prac konserwacyjnych, napraw urządzeń i obiektów melioracyjnych za rok 2014. </w:t>
      </w:r>
    </w:p>
    <w:p w:rsidR="00123070" w:rsidRDefault="00123070" w:rsidP="00123070">
      <w:pPr>
        <w:widowControl/>
        <w:suppressAutoHyphens w:val="0"/>
        <w:ind w:left="360"/>
        <w:jc w:val="both"/>
        <w:rPr>
          <w:b/>
        </w:rPr>
      </w:pPr>
    </w:p>
    <w:p w:rsidR="00123070" w:rsidRDefault="00123070" w:rsidP="00123070">
      <w:pPr>
        <w:widowControl/>
        <w:suppressAutoHyphens w:val="0"/>
        <w:jc w:val="both"/>
      </w:pPr>
      <w:r w:rsidRPr="00070F40">
        <w:rPr>
          <w:b/>
        </w:rPr>
        <w:t xml:space="preserve">Przewodniczący Komisji </w:t>
      </w:r>
      <w:r w:rsidRPr="0071758C">
        <w:t xml:space="preserve">powiedział, </w:t>
      </w:r>
      <w:r>
        <w:t>ż</w:t>
      </w:r>
      <w:r w:rsidRPr="0071758C">
        <w:t>e</w:t>
      </w:r>
      <w:r>
        <w:t xml:space="preserve"> wraz z zawiadomieniem członkowie Komisji otrzymali </w:t>
      </w:r>
      <w:r w:rsidRPr="00123070">
        <w:t>Informację Gminnych Spółek Wodnych z terenu Powiatu Włocławskiego z wykorzystania dotacji  podmiotowych z różnych źródeł na realizację prac konserwacyjnych, napraw urządzeń i obiektów melioracyjnych za rok 2014.</w:t>
      </w:r>
      <w:r w:rsidRPr="00123070">
        <w:rPr>
          <w:b/>
        </w:rPr>
        <w:t xml:space="preserve"> </w:t>
      </w:r>
      <w:r w:rsidR="008C6247" w:rsidRPr="008C6247">
        <w:t>Przewodniczący Komisji poprosił Pana Naczelnika Wydziału Ochrony Środowiska i Administracji Budowlanej o przedstawienie tematu.</w:t>
      </w:r>
    </w:p>
    <w:p w:rsidR="008C6247" w:rsidRDefault="008C6247" w:rsidP="00123070">
      <w:pPr>
        <w:widowControl/>
        <w:suppressAutoHyphens w:val="0"/>
        <w:jc w:val="both"/>
      </w:pPr>
      <w:r w:rsidRPr="008C6247">
        <w:rPr>
          <w:b/>
        </w:rPr>
        <w:t>Pan Marek Szubski – Naczelnik Wydziału Ochrony Środowiska i Administracji Budowlanej</w:t>
      </w:r>
      <w:r>
        <w:t xml:space="preserve"> poinformował, że </w:t>
      </w:r>
      <w:r w:rsidR="009712C9">
        <w:t>informacja oparta jest na materiałach dostarczonych przez gminne spółki wodne z terenu powiatu włocławskiego, których jest 11. Spośród tych 11 spółek są 2, które z żadne</w:t>
      </w:r>
      <w:r w:rsidR="00364684">
        <w:t xml:space="preserve"> </w:t>
      </w:r>
      <w:r w:rsidR="009712C9">
        <w:t xml:space="preserve">j pomocy zewnętrznej nie </w:t>
      </w:r>
      <w:r w:rsidR="00990FB4">
        <w:t xml:space="preserve">korzystały, dotyczy to Gminy Fabianki i Gminy Baruchowo. </w:t>
      </w:r>
      <w:r w:rsidR="00EB16B2">
        <w:t xml:space="preserve">Pozostałe gminy z takiej pomocy finansowej korzystały. Gminna Spółka Wodna w Choceniu w 2014 r. otrzymała z Urzędu Wojewódzkiego w Bydgoszczy dotacje  w wysokości 6 300 zł. Ponadto dotacje 45 000 zł z budżetu gminy Choceń. Z urzędu Marszałkowskiego otrzymała wsparcie w wysokości 120 000 zł.  </w:t>
      </w:r>
      <w:r w:rsidR="00AD6236">
        <w:t>D</w:t>
      </w:r>
      <w:r w:rsidR="00EB16B2">
        <w:t>zięki temu były możliwe prace konserwacyjne. W informacji są zawarte szczegółowe informacje na ten temat.</w:t>
      </w:r>
    </w:p>
    <w:p w:rsidR="00EB16B2" w:rsidRDefault="00EB16B2" w:rsidP="00123070">
      <w:pPr>
        <w:widowControl/>
        <w:suppressAutoHyphens w:val="0"/>
        <w:jc w:val="both"/>
      </w:pPr>
      <w:r w:rsidRPr="00431BF2">
        <w:rPr>
          <w:b/>
        </w:rPr>
        <w:t>Przewodniczący Komisji</w:t>
      </w:r>
      <w:r>
        <w:t xml:space="preserve"> otworzył dyskusję.</w:t>
      </w:r>
    </w:p>
    <w:p w:rsidR="00EB16B2" w:rsidRDefault="00364684" w:rsidP="00123070">
      <w:pPr>
        <w:widowControl/>
        <w:suppressAutoHyphens w:val="0"/>
        <w:jc w:val="both"/>
      </w:pPr>
      <w:r>
        <w:t>Radny Andrzej Stasiak powiedział, że kilka lat temu spółki więcej prac prowadziły w rowach przydrożnych. Czy jest to spowodowane zbyt niskimi składkami?</w:t>
      </w:r>
    </w:p>
    <w:p w:rsidR="00364684" w:rsidRPr="008C6247" w:rsidRDefault="00364684" w:rsidP="00123070">
      <w:pPr>
        <w:widowControl/>
        <w:suppressAutoHyphens w:val="0"/>
        <w:jc w:val="both"/>
      </w:pPr>
      <w:r w:rsidRPr="008C6247">
        <w:rPr>
          <w:b/>
        </w:rPr>
        <w:t>Pan Marek Szubski – Naczelnik Wydziału Ochrony Środowiska i Administracji Budowlanej</w:t>
      </w:r>
      <w:r>
        <w:t xml:space="preserve"> poinformował, że </w:t>
      </w:r>
      <w:r w:rsidR="00AD6236">
        <w:t xml:space="preserve">jeśli spółka nie będzie miała środków własnych to trudno, żeby mogła występować po środki zewnętrzne. </w:t>
      </w:r>
    </w:p>
    <w:p w:rsidR="00AD6236" w:rsidRDefault="00AD6236" w:rsidP="00AD6236">
      <w:pPr>
        <w:widowControl/>
        <w:suppressAutoHyphens w:val="0"/>
        <w:jc w:val="both"/>
      </w:pPr>
      <w:r w:rsidRPr="00827AB0">
        <w:rPr>
          <w:b/>
        </w:rPr>
        <w:t>Przewodniczący Komisji</w:t>
      </w:r>
      <w:r>
        <w:t xml:space="preserve"> zapytał członków Komisji, kto jest za przyjęciem </w:t>
      </w:r>
      <w:r w:rsidRPr="008C6247">
        <w:t>Informacji Gminnych Spółek Wodnych z terenu Powiatu Włocławskiego z wykorzystania dotacji  podmiotowych z różnych źródeł na realizację prac konserwacyjnych, napraw urządzeń i obiektów melioracyjnych za rok 2014</w:t>
      </w:r>
      <w:r>
        <w:t xml:space="preserve"> i przeprowadził procedurę głosowania</w:t>
      </w:r>
      <w:r w:rsidRPr="008C6247">
        <w:t>.</w:t>
      </w:r>
    </w:p>
    <w:p w:rsidR="00AD6236" w:rsidRDefault="00AD6236" w:rsidP="00AD6236">
      <w:pPr>
        <w:widowControl/>
        <w:suppressAutoHyphens w:val="0"/>
        <w:jc w:val="both"/>
      </w:pPr>
      <w:r>
        <w:t>Wyniki głosowania:</w:t>
      </w:r>
    </w:p>
    <w:p w:rsidR="00AD6236" w:rsidRDefault="00AD6236" w:rsidP="00AD6236">
      <w:pPr>
        <w:widowControl/>
        <w:suppressAutoHyphens w:val="0"/>
        <w:jc w:val="both"/>
      </w:pPr>
      <w:r>
        <w:t>Za – 3</w:t>
      </w:r>
    </w:p>
    <w:p w:rsidR="00AD6236" w:rsidRDefault="00AD6236" w:rsidP="00AD6236">
      <w:pPr>
        <w:widowControl/>
        <w:suppressAutoHyphens w:val="0"/>
        <w:jc w:val="both"/>
      </w:pPr>
      <w:r>
        <w:t>Przeciw-0</w:t>
      </w:r>
    </w:p>
    <w:p w:rsidR="00AD6236" w:rsidRDefault="00AD6236" w:rsidP="00AD6236">
      <w:pPr>
        <w:widowControl/>
        <w:suppressAutoHyphens w:val="0"/>
        <w:jc w:val="both"/>
      </w:pPr>
      <w:r>
        <w:t>Wstrzymało się-0</w:t>
      </w:r>
    </w:p>
    <w:p w:rsidR="00AD6236" w:rsidRDefault="00AD6236" w:rsidP="00AD6236">
      <w:pPr>
        <w:widowControl/>
        <w:suppressAutoHyphens w:val="0"/>
        <w:jc w:val="both"/>
      </w:pPr>
      <w:r>
        <w:t xml:space="preserve">Na podstawie przeprowadzonego głosowania Przewodniczący Komisji stwierdził, że komisja przyjęła </w:t>
      </w:r>
      <w:r w:rsidRPr="008C6247">
        <w:t xml:space="preserve">Informację Gminnych Spółek Wodnych z terenu Powiatu Włocławskiego z wykorzystania dotacji  podmiotowych z różnych źródeł na realizację prac konserwacyjnych, napraw urządzeń i obiektów melioracyjnych za rok 2014. </w:t>
      </w:r>
    </w:p>
    <w:p w:rsidR="00AD6236" w:rsidRPr="008C6247" w:rsidRDefault="00AD6236" w:rsidP="00AD6236">
      <w:pPr>
        <w:widowControl/>
        <w:suppressAutoHyphens w:val="0"/>
        <w:jc w:val="both"/>
      </w:pPr>
      <w:r w:rsidRPr="008C6247">
        <w:t>Informacja Gminnych Spółek Wodnych z terenu Powiatu Włocławskiego z wykorzystania dotacji  podmiotowych z różnych źródeł na realizację prac konserwacyjnych, napraw urządzeń i obiektów melioracyjnych za rok 2014</w:t>
      </w:r>
      <w:r>
        <w:t xml:space="preserve"> stanowi załącznik nr</w:t>
      </w:r>
      <w:r w:rsidR="006D48E0">
        <w:t xml:space="preserve"> 5</w:t>
      </w:r>
      <w:r>
        <w:t xml:space="preserve"> do niniejszego protokołu. </w:t>
      </w:r>
      <w:r w:rsidRPr="008C6247">
        <w:t xml:space="preserve"> </w:t>
      </w:r>
    </w:p>
    <w:p w:rsidR="00AD6236" w:rsidRPr="008C6247" w:rsidRDefault="00AD6236" w:rsidP="00AD6236">
      <w:pPr>
        <w:widowControl/>
        <w:suppressAutoHyphens w:val="0"/>
        <w:jc w:val="both"/>
      </w:pPr>
    </w:p>
    <w:p w:rsidR="008C6247" w:rsidRDefault="008C6247" w:rsidP="00123070">
      <w:pPr>
        <w:widowControl/>
        <w:suppressAutoHyphens w:val="0"/>
        <w:jc w:val="both"/>
        <w:rPr>
          <w:b/>
        </w:rPr>
      </w:pPr>
    </w:p>
    <w:p w:rsidR="00123070" w:rsidRPr="00123070" w:rsidRDefault="00123070" w:rsidP="00123070">
      <w:pPr>
        <w:widowControl/>
        <w:suppressAutoHyphens w:val="0"/>
        <w:jc w:val="both"/>
        <w:rPr>
          <w:b/>
        </w:rPr>
      </w:pPr>
    </w:p>
    <w:p w:rsidR="00123070" w:rsidRDefault="00123070" w:rsidP="00123070">
      <w:pPr>
        <w:widowControl/>
        <w:numPr>
          <w:ilvl w:val="0"/>
          <w:numId w:val="1"/>
        </w:numPr>
        <w:suppressAutoHyphens w:val="0"/>
        <w:jc w:val="both"/>
        <w:rPr>
          <w:b/>
        </w:rPr>
      </w:pPr>
      <w:r w:rsidRPr="00123070">
        <w:rPr>
          <w:b/>
        </w:rPr>
        <w:t xml:space="preserve">Informacja Starosty Włocławskiego z realizacji zadań związanych z ochrony gruntów rolnych i leśnych a także klasyfikację gruntów w 2014 r. </w:t>
      </w:r>
    </w:p>
    <w:p w:rsidR="00005C0D" w:rsidRDefault="00005C0D" w:rsidP="00005C0D">
      <w:pPr>
        <w:widowControl/>
        <w:suppressAutoHyphens w:val="0"/>
        <w:ind w:left="360"/>
        <w:jc w:val="both"/>
        <w:rPr>
          <w:b/>
        </w:rPr>
      </w:pPr>
    </w:p>
    <w:p w:rsidR="00005C0D" w:rsidRDefault="00005C0D" w:rsidP="00005C0D">
      <w:pPr>
        <w:widowControl/>
        <w:suppressAutoHyphens w:val="0"/>
        <w:jc w:val="both"/>
      </w:pPr>
      <w:r w:rsidRPr="00005C0D">
        <w:rPr>
          <w:b/>
        </w:rPr>
        <w:t xml:space="preserve">Przewodniczący Komisji </w:t>
      </w:r>
      <w:r w:rsidRPr="0071758C">
        <w:t xml:space="preserve">powiedział, </w:t>
      </w:r>
      <w:r>
        <w:t>ż</w:t>
      </w:r>
      <w:r w:rsidRPr="0071758C">
        <w:t>e</w:t>
      </w:r>
      <w:r>
        <w:t xml:space="preserve"> wraz z zawiadomieniem członkowie Komisji otrzymali </w:t>
      </w:r>
      <w:r w:rsidRPr="00123070">
        <w:t xml:space="preserve">Informację </w:t>
      </w:r>
      <w:r w:rsidRPr="00005C0D">
        <w:t>Starosty Włocławskiego z realizacji zadań związanych z ochrony gruntów rolnych i leśnych a także klasyfikację gruntów w 2014 r.</w:t>
      </w:r>
    </w:p>
    <w:p w:rsidR="00005C0D" w:rsidRDefault="00005C0D" w:rsidP="00005C0D">
      <w:pPr>
        <w:widowControl/>
        <w:suppressAutoHyphens w:val="0"/>
        <w:jc w:val="both"/>
      </w:pPr>
      <w:r>
        <w:t>Przewodniczący Komisji poprosił panią Naczelnik Wydziału Geodezji i Gospodarki Nieruchomościami o przestawieniem tematu.</w:t>
      </w:r>
    </w:p>
    <w:p w:rsidR="00005C0D" w:rsidRDefault="00005C0D" w:rsidP="00005C0D">
      <w:pPr>
        <w:widowControl/>
        <w:suppressAutoHyphens w:val="0"/>
        <w:jc w:val="both"/>
      </w:pPr>
      <w:r w:rsidRPr="00005C0D">
        <w:rPr>
          <w:b/>
        </w:rPr>
        <w:t xml:space="preserve">Pani Urszula </w:t>
      </w:r>
      <w:proofErr w:type="spellStart"/>
      <w:r w:rsidRPr="00005C0D">
        <w:rPr>
          <w:b/>
        </w:rPr>
        <w:t>Runowska</w:t>
      </w:r>
      <w:proofErr w:type="spellEnd"/>
      <w:r w:rsidRPr="00005C0D">
        <w:rPr>
          <w:b/>
        </w:rPr>
        <w:t xml:space="preserve"> – Naczelnik Wydziału Geodezji i Gospodarki Nieruchomościami</w:t>
      </w:r>
      <w:r>
        <w:t xml:space="preserve"> poinformowała, że  ustawa o ochronie gruntów rolnych oraz prawo geodezyjne i kartograficzne, które nakłada obowiązek na Starostę obowiązek klasyfikacji gruntów budzi wielkie emocje. Miasto Włocławek jak i tereny objęte intensywną zabudow</w:t>
      </w:r>
      <w:r w:rsidR="0083278A">
        <w:t>ą</w:t>
      </w:r>
      <w:r>
        <w:t xml:space="preserve"> jednorodzinną nie posiadającą </w:t>
      </w:r>
      <w:r w:rsidR="0083278A">
        <w:t xml:space="preserve">planu </w:t>
      </w:r>
      <w:r>
        <w:t>zagospodarowania przestrzennego</w:t>
      </w:r>
      <w:r w:rsidR="0083278A">
        <w:t xml:space="preserve"> posiłkowały się wyłączeniem z gruntów z produkcji rolniczej</w:t>
      </w:r>
      <w:r>
        <w:t xml:space="preserve">. </w:t>
      </w:r>
      <w:r w:rsidR="000D6DEF">
        <w:t xml:space="preserve">Na terenie Gminy Włocławek, Brześć Kujawski i Gminy Lubień Kujawski znajdują się dobre gleby według bonitacyjnej klasyfikacji gruntów w związku z tym starosta zobowiązany jest chronić te grunty. Ustawa o ochronie gruntów rolnych została znowelizowana  w 2013 r. </w:t>
      </w:r>
      <w:r w:rsidR="00F802B7">
        <w:t>Zapowiadana jest kolejna nowelizacja</w:t>
      </w:r>
      <w:r w:rsidR="006D48E0">
        <w:t xml:space="preserve"> tej ustawy. Naczelnik dodała, ż</w:t>
      </w:r>
      <w:r w:rsidR="00F802B7">
        <w:t xml:space="preserve">e plany zagospodarowania przestrzennego są bardzo kosztowne i często jest tak, że nie stać na to samorządów  gminnych. </w:t>
      </w:r>
    </w:p>
    <w:p w:rsidR="0060525F" w:rsidRPr="00005C0D" w:rsidRDefault="0060525F" w:rsidP="00005C0D">
      <w:pPr>
        <w:widowControl/>
        <w:suppressAutoHyphens w:val="0"/>
        <w:jc w:val="both"/>
      </w:pPr>
      <w:r w:rsidRPr="0060525F">
        <w:rPr>
          <w:b/>
        </w:rPr>
        <w:t>Przewodniczący Komisji</w:t>
      </w:r>
      <w:r>
        <w:t xml:space="preserve"> zapytał, czy jeśli gmina posiada aktualny plan zagospodarowania przestrzennego to można rozpocząć budowę na glebie III klasy?</w:t>
      </w:r>
    </w:p>
    <w:p w:rsidR="00005C0D" w:rsidRDefault="0060525F" w:rsidP="0060525F">
      <w:pPr>
        <w:widowControl/>
        <w:suppressAutoHyphens w:val="0"/>
        <w:jc w:val="both"/>
      </w:pPr>
      <w:r w:rsidRPr="00005C0D">
        <w:rPr>
          <w:b/>
        </w:rPr>
        <w:t xml:space="preserve">Pani Urszula </w:t>
      </w:r>
      <w:proofErr w:type="spellStart"/>
      <w:r w:rsidRPr="00005C0D">
        <w:rPr>
          <w:b/>
        </w:rPr>
        <w:t>Runowska</w:t>
      </w:r>
      <w:proofErr w:type="spellEnd"/>
      <w:r w:rsidRPr="00005C0D">
        <w:rPr>
          <w:b/>
        </w:rPr>
        <w:t xml:space="preserve"> – Naczelnik Wydziału Geodezji i Gospodarki Nieruchomościami</w:t>
      </w:r>
      <w:r>
        <w:t xml:space="preserve"> poinformowała, że jeśli plan jest aktualny i grunt został wyłączony za zgoda ministra z produkcji rolnej to można rozpocząć budowę. Wyłączenie następuje nieodpłatnie tylko w przypadku przeznaczenia gruntów o pow. do 500 m</w:t>
      </w:r>
      <w:r>
        <w:rPr>
          <w:vertAlign w:val="superscript"/>
        </w:rPr>
        <w:t xml:space="preserve">2 </w:t>
      </w:r>
      <w:r>
        <w:t xml:space="preserve"> na cele budowy budynku mieszkalnego jednorodzinnego i do 200 m</w:t>
      </w:r>
      <w:r>
        <w:rPr>
          <w:vertAlign w:val="superscript"/>
        </w:rPr>
        <w:t>2</w:t>
      </w:r>
      <w:r>
        <w:t xml:space="preserve"> na każdy lokal mieszkalny, w przypadku budynku wielorodzinnego. Obowiązek uiszczenia należności i opłat rocznych powstaje w przypadku przekroczenia tej powierzchni (opłata naliczana jest od nadwyżki ponad 500m</w:t>
      </w:r>
      <w:r>
        <w:rPr>
          <w:vertAlign w:val="superscript"/>
        </w:rPr>
        <w:t>2</w:t>
      </w:r>
      <w:r>
        <w:t xml:space="preserve">), a także w przypadku budowy dróg (zjazdów), wolnostojących garaży, budynków gospodarczych, usługowych i innych. Jeśli budowa zostanie rozpoczęta bez decyzji Starosty o wyłączeniu gruntów z produkcji rolnej ustawa nakłada na tę osobę sankcje karne. Starosta ma obowiązek kontrolować jak te wyłączenia przebiegają. </w:t>
      </w:r>
    </w:p>
    <w:p w:rsidR="003C7612" w:rsidRDefault="003C7612" w:rsidP="0060525F">
      <w:pPr>
        <w:widowControl/>
        <w:suppressAutoHyphens w:val="0"/>
        <w:jc w:val="both"/>
      </w:pPr>
      <w:r w:rsidRPr="003C7612">
        <w:rPr>
          <w:b/>
        </w:rPr>
        <w:t>Przewodniczący Komisji</w:t>
      </w:r>
      <w:r>
        <w:t xml:space="preserve"> zapytał, czy przed wydaniem warunków zabudowy projekt decyzji powinien zostać uzgodniony ze starostą?</w:t>
      </w:r>
    </w:p>
    <w:p w:rsidR="003C7612" w:rsidRDefault="003C7612" w:rsidP="0060525F">
      <w:pPr>
        <w:widowControl/>
        <w:suppressAutoHyphens w:val="0"/>
        <w:jc w:val="both"/>
      </w:pPr>
      <w:r w:rsidRPr="00005C0D">
        <w:rPr>
          <w:b/>
        </w:rPr>
        <w:t xml:space="preserve">Pani Urszula </w:t>
      </w:r>
      <w:proofErr w:type="spellStart"/>
      <w:r w:rsidRPr="00005C0D">
        <w:rPr>
          <w:b/>
        </w:rPr>
        <w:t>Runowska</w:t>
      </w:r>
      <w:proofErr w:type="spellEnd"/>
      <w:r w:rsidRPr="00005C0D">
        <w:rPr>
          <w:b/>
        </w:rPr>
        <w:t xml:space="preserve"> – Naczelnik Wydziału Geodezji i Gospodarki Nieruchomościami</w:t>
      </w:r>
      <w:r>
        <w:t xml:space="preserve"> powiedziała, że decyzja musi zostać ustalona ze starostą w myśl art. 67 ustawy o zagospodarowaniu przestrzennym.</w:t>
      </w:r>
    </w:p>
    <w:p w:rsidR="003C7612" w:rsidRDefault="003C7612" w:rsidP="0060525F">
      <w:pPr>
        <w:widowControl/>
        <w:suppressAutoHyphens w:val="0"/>
        <w:jc w:val="both"/>
      </w:pPr>
      <w:r>
        <w:t>Radny Grzegorz Śledziński zapytał, jak wygląda sprawa wyłączenia pod kopalnie?</w:t>
      </w:r>
    </w:p>
    <w:p w:rsidR="003C7612" w:rsidRDefault="003C7612" w:rsidP="0060525F">
      <w:pPr>
        <w:widowControl/>
        <w:suppressAutoHyphens w:val="0"/>
        <w:jc w:val="both"/>
      </w:pPr>
      <w:r w:rsidRPr="00005C0D">
        <w:rPr>
          <w:b/>
        </w:rPr>
        <w:t xml:space="preserve">Pani Urszula </w:t>
      </w:r>
      <w:proofErr w:type="spellStart"/>
      <w:r w:rsidRPr="00005C0D">
        <w:rPr>
          <w:b/>
        </w:rPr>
        <w:t>Runowska</w:t>
      </w:r>
      <w:proofErr w:type="spellEnd"/>
      <w:r w:rsidRPr="00005C0D">
        <w:rPr>
          <w:b/>
        </w:rPr>
        <w:t xml:space="preserve"> – Naczelnik Wydziału Geodezji i Gospodarki Nieruchomościami</w:t>
      </w:r>
      <w:r>
        <w:t xml:space="preserve"> poinformowała, że nie można wyłączyć żadnego gruntu rolniczego bez zgody ministra. Przy kopalniach starosta musi wyznaczyć kierunek rekultywacji. </w:t>
      </w:r>
    </w:p>
    <w:p w:rsidR="003C7612" w:rsidRPr="00047055" w:rsidRDefault="003C7612" w:rsidP="003C7612">
      <w:pPr>
        <w:jc w:val="both"/>
      </w:pPr>
      <w:r w:rsidRPr="006D48E0">
        <w:rPr>
          <w:b/>
        </w:rPr>
        <w:t>Radny Grzegorz Śledziński</w:t>
      </w:r>
      <w:r>
        <w:t xml:space="preserve"> wyjaśnił, </w:t>
      </w:r>
      <w:r w:rsidR="006D48E0">
        <w:t>ż</w:t>
      </w:r>
      <w:r>
        <w:t xml:space="preserve">e chodziło o kopalnie węgla brunatnego. </w:t>
      </w:r>
      <w:r w:rsidRPr="006D48E0">
        <w:t>Radny Grzegorz Śledziński</w:t>
      </w:r>
      <w:r w:rsidRPr="00047055">
        <w:t xml:space="preserve"> poinformował, że w gminach sąsiadujących z Gminą Izbica Kujawska takich jak Gminie Babiak i Gmina Wierzbinek znajdują się kopalnie odkrywkowe węgla kamiennego. Co powoduje, że oprócz suszy hydrologicznej występuje również susza geologiczna, gdzie  nie ma wód gruntowych. Wody zostają odprowadzone do największych  zbiorników tj. jezior. Przy czym kanały, stawy wysychają masowo. W ostatnim czasie odbyło się referendum na terenie Gminy Babiak. Społeczeństwo opowiedziało się w ponad 90% przeciwko powstani</w:t>
      </w:r>
      <w:r>
        <w:t>u</w:t>
      </w:r>
      <w:r w:rsidRPr="00047055">
        <w:t xml:space="preserve"> kopalni na terenie Gminy Babiak. </w:t>
      </w:r>
    </w:p>
    <w:p w:rsidR="003C7612" w:rsidRDefault="003C7612" w:rsidP="0060525F">
      <w:pPr>
        <w:widowControl/>
        <w:suppressAutoHyphens w:val="0"/>
        <w:jc w:val="both"/>
        <w:rPr>
          <w:b/>
        </w:rPr>
      </w:pPr>
      <w:r w:rsidRPr="00005C0D">
        <w:rPr>
          <w:b/>
        </w:rPr>
        <w:lastRenderedPageBreak/>
        <w:t xml:space="preserve">Pani Urszula </w:t>
      </w:r>
      <w:proofErr w:type="spellStart"/>
      <w:r w:rsidRPr="00005C0D">
        <w:rPr>
          <w:b/>
        </w:rPr>
        <w:t>Runowska</w:t>
      </w:r>
      <w:proofErr w:type="spellEnd"/>
      <w:r w:rsidRPr="00005C0D">
        <w:rPr>
          <w:b/>
        </w:rPr>
        <w:t xml:space="preserve"> – Naczelnik Wydziału Geodezji i Gospodarki Nieruchomościami</w:t>
      </w:r>
      <w:r>
        <w:rPr>
          <w:b/>
        </w:rPr>
        <w:t xml:space="preserve"> </w:t>
      </w:r>
      <w:r w:rsidRPr="00643FE0">
        <w:t xml:space="preserve">uważa, że kopalnia nie może </w:t>
      </w:r>
      <w:r w:rsidR="00643FE0" w:rsidRPr="00643FE0">
        <w:t>działać</w:t>
      </w:r>
      <w:r w:rsidRPr="00643FE0">
        <w:t xml:space="preserve"> na podstawie decyzji o warunkach zabudowy. </w:t>
      </w:r>
      <w:r w:rsidR="00643FE0" w:rsidRPr="00643FE0">
        <w:t xml:space="preserve">Musi być opracowany plan zagospodarowania przestrzennego. </w:t>
      </w:r>
    </w:p>
    <w:p w:rsidR="00643FE0" w:rsidRDefault="00643FE0" w:rsidP="0060525F">
      <w:pPr>
        <w:widowControl/>
        <w:suppressAutoHyphens w:val="0"/>
        <w:jc w:val="both"/>
      </w:pPr>
      <w:r>
        <w:rPr>
          <w:b/>
        </w:rPr>
        <w:t xml:space="preserve">Radny Andrzej Stasiak </w:t>
      </w:r>
      <w:r w:rsidRPr="00643FE0">
        <w:t xml:space="preserve">powiedział, że jeśli na terenie powiatu włocławskiego </w:t>
      </w:r>
      <w:r>
        <w:t xml:space="preserve">powstanie kopalnia to nastąpi osuszenie wód gruntowych. </w:t>
      </w:r>
    </w:p>
    <w:p w:rsidR="008C6247" w:rsidRPr="00AD6236" w:rsidRDefault="008C6247" w:rsidP="0060525F">
      <w:pPr>
        <w:widowControl/>
        <w:suppressAutoHyphens w:val="0"/>
        <w:jc w:val="both"/>
      </w:pPr>
      <w:r w:rsidRPr="006D48E0">
        <w:rPr>
          <w:b/>
        </w:rPr>
        <w:t>Przewodniczący Komisji</w:t>
      </w:r>
      <w:r w:rsidRPr="00AD6236">
        <w:t xml:space="preserve"> zapytał członków Komisji, kto jest za przyjęciem Informacji </w:t>
      </w:r>
      <w:r w:rsidR="00AD6236" w:rsidRPr="00AD6236">
        <w:t xml:space="preserve">Starosty Włocławskiego z realizacji zadań związanych z ochrony gruntów rolnych i leśnych a także klasyfikację gruntów w 2014 r. </w:t>
      </w:r>
      <w:r w:rsidRPr="00AD6236">
        <w:t>i przeprowadził procedurę głosowania.</w:t>
      </w:r>
    </w:p>
    <w:p w:rsidR="008C6247" w:rsidRPr="00AD6236" w:rsidRDefault="008C6247" w:rsidP="0060525F">
      <w:pPr>
        <w:widowControl/>
        <w:suppressAutoHyphens w:val="0"/>
        <w:jc w:val="both"/>
      </w:pPr>
      <w:r w:rsidRPr="00AD6236">
        <w:t>Wyniki głosowania:</w:t>
      </w:r>
    </w:p>
    <w:p w:rsidR="008C6247" w:rsidRPr="00AD6236" w:rsidRDefault="008C6247" w:rsidP="0060525F">
      <w:pPr>
        <w:widowControl/>
        <w:suppressAutoHyphens w:val="0"/>
        <w:jc w:val="both"/>
      </w:pPr>
      <w:r w:rsidRPr="00AD6236">
        <w:t>Za – 3</w:t>
      </w:r>
    </w:p>
    <w:p w:rsidR="008C6247" w:rsidRPr="00AD6236" w:rsidRDefault="008C6247" w:rsidP="0060525F">
      <w:pPr>
        <w:widowControl/>
        <w:suppressAutoHyphens w:val="0"/>
        <w:jc w:val="both"/>
      </w:pPr>
      <w:r w:rsidRPr="00AD6236">
        <w:t>Przeciw-0</w:t>
      </w:r>
    </w:p>
    <w:p w:rsidR="008C6247" w:rsidRPr="00AD6236" w:rsidRDefault="008C6247" w:rsidP="0060525F">
      <w:pPr>
        <w:widowControl/>
        <w:suppressAutoHyphens w:val="0"/>
        <w:jc w:val="both"/>
      </w:pPr>
      <w:r w:rsidRPr="00AD6236">
        <w:t>Wstrzymało się-0</w:t>
      </w:r>
    </w:p>
    <w:p w:rsidR="008C6247" w:rsidRPr="00AD6236" w:rsidRDefault="008C6247" w:rsidP="008C6247">
      <w:pPr>
        <w:widowControl/>
        <w:suppressAutoHyphens w:val="0"/>
        <w:jc w:val="both"/>
      </w:pPr>
      <w:r w:rsidRPr="00AD6236">
        <w:t xml:space="preserve">Na podstawie przeprowadzonego głosowania Przewodniczący Komisji stwierdził, że komisja przyjęła Informację </w:t>
      </w:r>
      <w:r w:rsidR="00AD6236" w:rsidRPr="00AD6236">
        <w:t>Starosty Włocławskiego z realizacji zadań związanych z ochrony gruntów rolnych i leśnych a takż</w:t>
      </w:r>
      <w:r w:rsidR="00AD6236">
        <w:t>e klasyfikację gruntów w 2014 r</w:t>
      </w:r>
      <w:r w:rsidRPr="00AD6236">
        <w:t xml:space="preserve">. </w:t>
      </w:r>
    </w:p>
    <w:p w:rsidR="0060525F" w:rsidRDefault="008C6247" w:rsidP="0060525F">
      <w:pPr>
        <w:widowControl/>
        <w:suppressAutoHyphens w:val="0"/>
        <w:jc w:val="both"/>
      </w:pPr>
      <w:r w:rsidRPr="00AD6236">
        <w:t xml:space="preserve">Informacja </w:t>
      </w:r>
      <w:r w:rsidR="00AD6236" w:rsidRPr="00AD6236">
        <w:t>Starosty Włocławskiego z realizacji zadań związanych z ochrony gruntów rolnych i leśnych a także</w:t>
      </w:r>
      <w:r w:rsidR="00AD6236">
        <w:t xml:space="preserve"> klasyfikację gruntów w 2014 r.</w:t>
      </w:r>
      <w:r w:rsidRPr="00AD6236">
        <w:t xml:space="preserve"> stanowi załącznik nr </w:t>
      </w:r>
      <w:r w:rsidR="006D48E0">
        <w:t xml:space="preserve">6 </w:t>
      </w:r>
      <w:bookmarkStart w:id="0" w:name="_GoBack"/>
      <w:bookmarkEnd w:id="0"/>
      <w:r w:rsidRPr="00AD6236">
        <w:t xml:space="preserve">do niniejszego protokołu. </w:t>
      </w:r>
    </w:p>
    <w:p w:rsidR="0060525F" w:rsidRPr="00123070" w:rsidRDefault="0060525F" w:rsidP="0060525F">
      <w:pPr>
        <w:widowControl/>
        <w:suppressAutoHyphens w:val="0"/>
        <w:jc w:val="both"/>
        <w:rPr>
          <w:b/>
        </w:rPr>
      </w:pPr>
    </w:p>
    <w:p w:rsidR="00234941" w:rsidRPr="00596F0A" w:rsidRDefault="00234941" w:rsidP="00F339AB">
      <w:pPr>
        <w:pStyle w:val="Akapitzlist"/>
        <w:widowControl/>
        <w:numPr>
          <w:ilvl w:val="0"/>
          <w:numId w:val="1"/>
        </w:numPr>
        <w:suppressAutoHyphens w:val="0"/>
        <w:jc w:val="both"/>
        <w:rPr>
          <w:b/>
        </w:rPr>
      </w:pPr>
      <w:r>
        <w:rPr>
          <w:b/>
        </w:rPr>
        <w:t>Sprawy różne.</w:t>
      </w:r>
    </w:p>
    <w:p w:rsidR="00381AA5" w:rsidRPr="0089020C" w:rsidRDefault="00066F91" w:rsidP="00381AA5">
      <w:pPr>
        <w:widowControl/>
        <w:suppressAutoHyphens w:val="0"/>
        <w:jc w:val="both"/>
      </w:pPr>
      <w:r>
        <w:rPr>
          <w:b/>
        </w:rPr>
        <w:t>P</w:t>
      </w:r>
      <w:r w:rsidR="0089020C" w:rsidRPr="00C04CDA">
        <w:rPr>
          <w:b/>
        </w:rPr>
        <w:t>rzewodniczący Komisji</w:t>
      </w:r>
      <w:r w:rsidR="0089020C" w:rsidRPr="0089020C">
        <w:t xml:space="preserve"> zapytał członków Komisji, czy mają sprawy, które należałoby poruszyć w tym punkcie?</w:t>
      </w:r>
    </w:p>
    <w:p w:rsidR="005463FC" w:rsidRDefault="001A5A0B" w:rsidP="00B22082">
      <w:pPr>
        <w:jc w:val="both"/>
      </w:pPr>
      <w:r>
        <w:t xml:space="preserve">Nie było żadnych głosów. </w:t>
      </w:r>
    </w:p>
    <w:p w:rsidR="001A5A0B" w:rsidRDefault="001A5A0B" w:rsidP="00B22082">
      <w:pPr>
        <w:jc w:val="both"/>
      </w:pPr>
    </w:p>
    <w:p w:rsidR="00381AA5" w:rsidRPr="009B6375" w:rsidRDefault="00381AA5" w:rsidP="00F339AB">
      <w:pPr>
        <w:pStyle w:val="Akapitzlist"/>
        <w:widowControl/>
        <w:numPr>
          <w:ilvl w:val="0"/>
          <w:numId w:val="1"/>
        </w:numPr>
        <w:suppressAutoHyphens w:val="0"/>
        <w:jc w:val="both"/>
        <w:rPr>
          <w:b/>
        </w:rPr>
      </w:pPr>
      <w:r w:rsidRPr="004D7402">
        <w:rPr>
          <w:b/>
        </w:rPr>
        <w:t>Zakończenie obrad</w:t>
      </w:r>
      <w:r w:rsidR="009B6375">
        <w:rPr>
          <w:b/>
        </w:rPr>
        <w:t>.</w:t>
      </w:r>
    </w:p>
    <w:p w:rsidR="00381AA5" w:rsidRPr="00596F0A" w:rsidRDefault="00066F91" w:rsidP="00381AA5">
      <w:pPr>
        <w:jc w:val="both"/>
      </w:pPr>
      <w:r>
        <w:rPr>
          <w:b/>
        </w:rPr>
        <w:t>P</w:t>
      </w:r>
      <w:r w:rsidR="00381AA5" w:rsidRPr="00596F0A">
        <w:rPr>
          <w:b/>
        </w:rPr>
        <w:t>rzewodnicząc</w:t>
      </w:r>
      <w:r w:rsidR="004E001B" w:rsidRPr="00596F0A">
        <w:rPr>
          <w:b/>
        </w:rPr>
        <w:t>y</w:t>
      </w:r>
      <w:r w:rsidR="00381AA5" w:rsidRPr="00596F0A">
        <w:rPr>
          <w:b/>
        </w:rPr>
        <w:t xml:space="preserve"> Komisji</w:t>
      </w:r>
      <w:r w:rsidR="00381AA5" w:rsidRPr="00596F0A">
        <w:t xml:space="preserve"> w związku ze zrealizowaniem porządku obrad dokonał dnia </w:t>
      </w:r>
      <w:r w:rsidR="009712C9">
        <w:t xml:space="preserve">22 czerwca </w:t>
      </w:r>
      <w:r w:rsidR="004A02B8">
        <w:t>2015</w:t>
      </w:r>
      <w:r w:rsidR="00381AA5" w:rsidRPr="00596F0A">
        <w:t xml:space="preserve"> roku o godzinie</w:t>
      </w:r>
      <w:r w:rsidR="004E001B" w:rsidRPr="00596F0A">
        <w:t xml:space="preserve"> </w:t>
      </w:r>
      <w:r w:rsidR="009712C9">
        <w:t>14:15</w:t>
      </w:r>
      <w:r w:rsidR="00381AA5" w:rsidRPr="00596F0A">
        <w:t xml:space="preserve">  zamknięcia obrad Komisji </w:t>
      </w:r>
      <w:r w:rsidR="000346DA">
        <w:t xml:space="preserve">Rolnictwa. </w:t>
      </w:r>
    </w:p>
    <w:p w:rsidR="00381AA5" w:rsidRPr="00596F0A" w:rsidRDefault="00381AA5" w:rsidP="00066F91">
      <w:pPr>
        <w:jc w:val="both"/>
        <w:rPr>
          <w:i/>
        </w:rPr>
      </w:pPr>
    </w:p>
    <w:p w:rsidR="00381AA5" w:rsidRPr="00066F91" w:rsidRDefault="00DC6FE1" w:rsidP="00066F91">
      <w:pPr>
        <w:spacing w:before="100" w:beforeAutospacing="1" w:after="100" w:afterAutospacing="1"/>
        <w:ind w:firstLine="5222"/>
        <w:jc w:val="both"/>
        <w:rPr>
          <w:i/>
          <w:sz w:val="22"/>
          <w:szCs w:val="22"/>
        </w:rPr>
      </w:pPr>
      <w:r w:rsidRPr="00596F0A">
        <w:rPr>
          <w:i/>
        </w:rPr>
        <w:t xml:space="preserve">    </w:t>
      </w:r>
      <w:r w:rsidR="004A02B8">
        <w:rPr>
          <w:i/>
        </w:rPr>
        <w:tab/>
      </w:r>
      <w:r w:rsidR="004A02B8" w:rsidRPr="00066F91">
        <w:rPr>
          <w:i/>
          <w:sz w:val="22"/>
          <w:szCs w:val="22"/>
        </w:rPr>
        <w:t>P</w:t>
      </w:r>
      <w:r w:rsidR="00381AA5" w:rsidRPr="00066F91">
        <w:rPr>
          <w:i/>
          <w:sz w:val="22"/>
          <w:szCs w:val="22"/>
        </w:rPr>
        <w:t>rzewodnicząc</w:t>
      </w:r>
      <w:r w:rsidR="004E001B" w:rsidRPr="00066F91">
        <w:rPr>
          <w:i/>
          <w:sz w:val="22"/>
          <w:szCs w:val="22"/>
        </w:rPr>
        <w:t>y</w:t>
      </w:r>
      <w:r w:rsidR="00381AA5" w:rsidRPr="00066F91">
        <w:rPr>
          <w:i/>
          <w:sz w:val="22"/>
          <w:szCs w:val="22"/>
        </w:rPr>
        <w:t xml:space="preserve"> Komisji </w:t>
      </w:r>
      <w:r w:rsidR="000346DA" w:rsidRPr="00066F91">
        <w:rPr>
          <w:i/>
          <w:sz w:val="22"/>
          <w:szCs w:val="22"/>
        </w:rPr>
        <w:t xml:space="preserve"> Rolnictwa</w:t>
      </w:r>
    </w:p>
    <w:p w:rsidR="00D179C0" w:rsidRPr="00066F91" w:rsidRDefault="00DC6FE1" w:rsidP="00066F91">
      <w:pPr>
        <w:spacing w:before="100" w:beforeAutospacing="1" w:after="100" w:afterAutospacing="1"/>
        <w:ind w:firstLine="5222"/>
        <w:jc w:val="both"/>
        <w:rPr>
          <w:i/>
          <w:sz w:val="22"/>
          <w:szCs w:val="22"/>
        </w:rPr>
      </w:pPr>
      <w:r w:rsidRPr="00066F91">
        <w:rPr>
          <w:i/>
          <w:sz w:val="22"/>
          <w:szCs w:val="22"/>
        </w:rPr>
        <w:t xml:space="preserve">      </w:t>
      </w:r>
      <w:r w:rsidR="000F3A0C" w:rsidRPr="00066F91">
        <w:rPr>
          <w:i/>
          <w:sz w:val="22"/>
          <w:szCs w:val="22"/>
        </w:rPr>
        <w:t xml:space="preserve">     </w:t>
      </w:r>
      <w:r w:rsidR="00066F91">
        <w:rPr>
          <w:i/>
          <w:sz w:val="22"/>
          <w:szCs w:val="22"/>
        </w:rPr>
        <w:t xml:space="preserve">     </w:t>
      </w:r>
      <w:r w:rsidRPr="00066F91">
        <w:rPr>
          <w:i/>
          <w:sz w:val="22"/>
          <w:szCs w:val="22"/>
        </w:rPr>
        <w:t xml:space="preserve"> </w:t>
      </w:r>
      <w:r w:rsidR="00066F91" w:rsidRPr="00066F91">
        <w:rPr>
          <w:i/>
          <w:sz w:val="22"/>
          <w:szCs w:val="22"/>
        </w:rPr>
        <w:t>Bogdan Domżalski</w:t>
      </w: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066F91" w:rsidRDefault="00066F91" w:rsidP="00D05BE2">
      <w:pPr>
        <w:rPr>
          <w:i/>
          <w:sz w:val="18"/>
          <w:szCs w:val="18"/>
        </w:rPr>
      </w:pPr>
    </w:p>
    <w:p w:rsidR="001E7A74" w:rsidRPr="00066F91" w:rsidRDefault="001E7A74" w:rsidP="00D05BE2">
      <w:pPr>
        <w:rPr>
          <w:i/>
          <w:sz w:val="18"/>
          <w:szCs w:val="18"/>
        </w:rPr>
      </w:pPr>
      <w:r w:rsidRPr="00066F91">
        <w:rPr>
          <w:i/>
          <w:sz w:val="18"/>
          <w:szCs w:val="18"/>
        </w:rPr>
        <w:t>Ze Starostwa Powiatowego protokołowała:</w:t>
      </w:r>
      <w:r w:rsidR="00066F91">
        <w:rPr>
          <w:i/>
          <w:sz w:val="18"/>
          <w:szCs w:val="18"/>
        </w:rPr>
        <w:br/>
      </w:r>
      <w:r w:rsidRPr="00066F91">
        <w:rPr>
          <w:i/>
          <w:sz w:val="18"/>
          <w:szCs w:val="18"/>
        </w:rPr>
        <w:t>Marta Szarecka ………………………………..</w:t>
      </w:r>
    </w:p>
    <w:sectPr w:rsidR="001E7A74" w:rsidRPr="00066F91" w:rsidSect="00066F91">
      <w:footerReference w:type="default" r:id="rId9"/>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DCD" w:rsidRDefault="00BA2DCD" w:rsidP="00D179C0">
      <w:r>
        <w:separator/>
      </w:r>
    </w:p>
  </w:endnote>
  <w:endnote w:type="continuationSeparator" w:id="0">
    <w:p w:rsidR="00BA2DCD" w:rsidRDefault="00BA2DCD"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930C07" w:rsidRDefault="00930C07">
        <w:pPr>
          <w:pStyle w:val="Stopka"/>
          <w:jc w:val="right"/>
        </w:pPr>
        <w:r>
          <w:fldChar w:fldCharType="begin"/>
        </w:r>
        <w:r>
          <w:instrText>PAGE   \* MERGEFORMAT</w:instrText>
        </w:r>
        <w:r>
          <w:fldChar w:fldCharType="separate"/>
        </w:r>
        <w:r w:rsidR="006D48E0">
          <w:rPr>
            <w:noProof/>
          </w:rPr>
          <w:t>5</w:t>
        </w:r>
        <w:r>
          <w:fldChar w:fldCharType="end"/>
        </w:r>
      </w:p>
    </w:sdtContent>
  </w:sdt>
  <w:p w:rsidR="00930C07" w:rsidRDefault="00930C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DCD" w:rsidRDefault="00BA2DCD" w:rsidP="00D179C0">
      <w:r>
        <w:separator/>
      </w:r>
    </w:p>
  </w:footnote>
  <w:footnote w:type="continuationSeparator" w:id="0">
    <w:p w:rsidR="00BA2DCD" w:rsidRDefault="00BA2DCD"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E77"/>
    <w:multiLevelType w:val="hybridMultilevel"/>
    <w:tmpl w:val="1C0439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63F09"/>
    <w:multiLevelType w:val="hybridMultilevel"/>
    <w:tmpl w:val="02AA96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5F4EC3"/>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6B3322"/>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0873316"/>
    <w:multiLevelType w:val="hybridMultilevel"/>
    <w:tmpl w:val="706ECA7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BF1F84"/>
    <w:multiLevelType w:val="multilevel"/>
    <w:tmpl w:val="A7F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A0111"/>
    <w:multiLevelType w:val="hybridMultilevel"/>
    <w:tmpl w:val="10E6C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031B56"/>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5E1B79"/>
    <w:multiLevelType w:val="hybridMultilevel"/>
    <w:tmpl w:val="72605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6557D7"/>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930356"/>
    <w:multiLevelType w:val="hybridMultilevel"/>
    <w:tmpl w:val="33A0E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76195A"/>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294C9E"/>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E86673"/>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CD484E"/>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65B629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1DC3827"/>
    <w:multiLevelType w:val="hybridMultilevel"/>
    <w:tmpl w:val="9A7E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8807C8"/>
    <w:multiLevelType w:val="multilevel"/>
    <w:tmpl w:val="7136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669CD"/>
    <w:multiLevelType w:val="hybridMultilevel"/>
    <w:tmpl w:val="E8AC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7032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7A31C5F"/>
    <w:multiLevelType w:val="hybridMultilevel"/>
    <w:tmpl w:val="5EAECEC8"/>
    <w:lvl w:ilvl="0" w:tplc="C2524740">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CE020E5"/>
    <w:multiLevelType w:val="hybridMultilevel"/>
    <w:tmpl w:val="54BC04B0"/>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01BDB"/>
    <w:multiLevelType w:val="hybridMultilevel"/>
    <w:tmpl w:val="85B4D8A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210961"/>
    <w:multiLevelType w:val="hybridMultilevel"/>
    <w:tmpl w:val="A99C6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5479C9"/>
    <w:multiLevelType w:val="hybridMultilevel"/>
    <w:tmpl w:val="E18A24AE"/>
    <w:lvl w:ilvl="0" w:tplc="3E583E7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C660B2"/>
    <w:multiLevelType w:val="hybridMultilevel"/>
    <w:tmpl w:val="55482FB2"/>
    <w:lvl w:ilvl="0" w:tplc="BAF4CB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4"/>
  </w:num>
  <w:num w:numId="3">
    <w:abstractNumId w:val="16"/>
  </w:num>
  <w:num w:numId="4">
    <w:abstractNumId w:val="17"/>
  </w:num>
  <w:num w:numId="5">
    <w:abstractNumId w:val="26"/>
  </w:num>
  <w:num w:numId="6">
    <w:abstractNumId w:val="2"/>
  </w:num>
  <w:num w:numId="7">
    <w:abstractNumId w:val="7"/>
  </w:num>
  <w:num w:numId="8">
    <w:abstractNumId w:val="4"/>
  </w:num>
  <w:num w:numId="9">
    <w:abstractNumId w:val="23"/>
  </w:num>
  <w:num w:numId="10">
    <w:abstractNumId w:val="8"/>
  </w:num>
  <w:num w:numId="11">
    <w:abstractNumId w:val="1"/>
  </w:num>
  <w:num w:numId="12">
    <w:abstractNumId w:val="27"/>
  </w:num>
  <w:num w:numId="13">
    <w:abstractNumId w:val="12"/>
  </w:num>
  <w:num w:numId="14">
    <w:abstractNumId w:val="19"/>
  </w:num>
  <w:num w:numId="15">
    <w:abstractNumId w:val="13"/>
  </w:num>
  <w:num w:numId="16">
    <w:abstractNumId w:val="9"/>
  </w:num>
  <w:num w:numId="17">
    <w:abstractNumId w:val="0"/>
  </w:num>
  <w:num w:numId="18">
    <w:abstractNumId w:val="11"/>
  </w:num>
  <w:num w:numId="19">
    <w:abstractNumId w:val="18"/>
  </w:num>
  <w:num w:numId="20">
    <w:abstractNumId w:val="5"/>
  </w:num>
  <w:num w:numId="21">
    <w:abstractNumId w:val="6"/>
  </w:num>
  <w:num w:numId="22">
    <w:abstractNumId w:val="10"/>
  </w:num>
  <w:num w:numId="23">
    <w:abstractNumId w:val="2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num>
  <w:num w:numId="27">
    <w:abstractNumId w:val="3"/>
  </w:num>
  <w:num w:numId="28">
    <w:abstractNumId w:val="21"/>
  </w:num>
  <w:num w:numId="29">
    <w:abstractNumId w:val="14"/>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4569"/>
    <w:rsid w:val="00005156"/>
    <w:rsid w:val="00005C0D"/>
    <w:rsid w:val="0001335B"/>
    <w:rsid w:val="00014CF0"/>
    <w:rsid w:val="00016DBE"/>
    <w:rsid w:val="00017434"/>
    <w:rsid w:val="00017FB8"/>
    <w:rsid w:val="00033ADC"/>
    <w:rsid w:val="00034282"/>
    <w:rsid w:val="000346DA"/>
    <w:rsid w:val="0004507C"/>
    <w:rsid w:val="000470AA"/>
    <w:rsid w:val="000502C6"/>
    <w:rsid w:val="000562A6"/>
    <w:rsid w:val="000573F8"/>
    <w:rsid w:val="000640E2"/>
    <w:rsid w:val="00066F91"/>
    <w:rsid w:val="000674D2"/>
    <w:rsid w:val="00070B56"/>
    <w:rsid w:val="00070F40"/>
    <w:rsid w:val="00080006"/>
    <w:rsid w:val="000802A2"/>
    <w:rsid w:val="00081EEE"/>
    <w:rsid w:val="0008231A"/>
    <w:rsid w:val="0008490F"/>
    <w:rsid w:val="000C03D7"/>
    <w:rsid w:val="000C1FEB"/>
    <w:rsid w:val="000C3525"/>
    <w:rsid w:val="000C6A46"/>
    <w:rsid w:val="000C71E0"/>
    <w:rsid w:val="000D13D2"/>
    <w:rsid w:val="000D6DEF"/>
    <w:rsid w:val="000F0C39"/>
    <w:rsid w:val="000F3A0C"/>
    <w:rsid w:val="000F5DFB"/>
    <w:rsid w:val="000F6197"/>
    <w:rsid w:val="00110E18"/>
    <w:rsid w:val="00116BF7"/>
    <w:rsid w:val="00123070"/>
    <w:rsid w:val="00126105"/>
    <w:rsid w:val="00127482"/>
    <w:rsid w:val="0013186A"/>
    <w:rsid w:val="00137B56"/>
    <w:rsid w:val="00140D9B"/>
    <w:rsid w:val="001505B4"/>
    <w:rsid w:val="00170AD0"/>
    <w:rsid w:val="001724BF"/>
    <w:rsid w:val="001947AE"/>
    <w:rsid w:val="001A5A0B"/>
    <w:rsid w:val="001B241B"/>
    <w:rsid w:val="001B3D40"/>
    <w:rsid w:val="001C5F37"/>
    <w:rsid w:val="001C60F4"/>
    <w:rsid w:val="001D4FE3"/>
    <w:rsid w:val="001D760A"/>
    <w:rsid w:val="001E0626"/>
    <w:rsid w:val="001E7A74"/>
    <w:rsid w:val="001E7F62"/>
    <w:rsid w:val="001F1457"/>
    <w:rsid w:val="001F5A9B"/>
    <w:rsid w:val="0022254E"/>
    <w:rsid w:val="00222D64"/>
    <w:rsid w:val="00224D50"/>
    <w:rsid w:val="00233935"/>
    <w:rsid w:val="002346BC"/>
    <w:rsid w:val="00234941"/>
    <w:rsid w:val="00246ED9"/>
    <w:rsid w:val="002527D3"/>
    <w:rsid w:val="002627C8"/>
    <w:rsid w:val="00271F9E"/>
    <w:rsid w:val="00277AF2"/>
    <w:rsid w:val="002865A1"/>
    <w:rsid w:val="00291F5D"/>
    <w:rsid w:val="00297929"/>
    <w:rsid w:val="002A314E"/>
    <w:rsid w:val="002C042D"/>
    <w:rsid w:val="002C20D8"/>
    <w:rsid w:val="002C2AEF"/>
    <w:rsid w:val="002C37F9"/>
    <w:rsid w:val="002D109B"/>
    <w:rsid w:val="002D3858"/>
    <w:rsid w:val="002D4083"/>
    <w:rsid w:val="002D5AB3"/>
    <w:rsid w:val="002D5E11"/>
    <w:rsid w:val="002E7AFB"/>
    <w:rsid w:val="002F7028"/>
    <w:rsid w:val="002F71D7"/>
    <w:rsid w:val="0030695E"/>
    <w:rsid w:val="003153E1"/>
    <w:rsid w:val="0032198A"/>
    <w:rsid w:val="00324779"/>
    <w:rsid w:val="0032506E"/>
    <w:rsid w:val="00327AF3"/>
    <w:rsid w:val="003349AE"/>
    <w:rsid w:val="00352369"/>
    <w:rsid w:val="003533AF"/>
    <w:rsid w:val="0035429E"/>
    <w:rsid w:val="003552C8"/>
    <w:rsid w:val="00364684"/>
    <w:rsid w:val="00381AA5"/>
    <w:rsid w:val="00391907"/>
    <w:rsid w:val="003946AC"/>
    <w:rsid w:val="00396357"/>
    <w:rsid w:val="003A0DDF"/>
    <w:rsid w:val="003B4CB5"/>
    <w:rsid w:val="003B7D6E"/>
    <w:rsid w:val="003C0B86"/>
    <w:rsid w:val="003C52E0"/>
    <w:rsid w:val="003C7612"/>
    <w:rsid w:val="003C76B9"/>
    <w:rsid w:val="003D67C8"/>
    <w:rsid w:val="003E3CD8"/>
    <w:rsid w:val="003E60E0"/>
    <w:rsid w:val="003E660C"/>
    <w:rsid w:val="003E6D86"/>
    <w:rsid w:val="003F205F"/>
    <w:rsid w:val="003F2C28"/>
    <w:rsid w:val="003F5A06"/>
    <w:rsid w:val="00404C6E"/>
    <w:rsid w:val="0041236E"/>
    <w:rsid w:val="00412AC6"/>
    <w:rsid w:val="00412B78"/>
    <w:rsid w:val="004155A4"/>
    <w:rsid w:val="004253CC"/>
    <w:rsid w:val="00427C8B"/>
    <w:rsid w:val="00431BF2"/>
    <w:rsid w:val="00440C88"/>
    <w:rsid w:val="00444A1B"/>
    <w:rsid w:val="00452FAE"/>
    <w:rsid w:val="00453A78"/>
    <w:rsid w:val="00454C1D"/>
    <w:rsid w:val="00460770"/>
    <w:rsid w:val="00465764"/>
    <w:rsid w:val="00472D80"/>
    <w:rsid w:val="00485D26"/>
    <w:rsid w:val="00487AD2"/>
    <w:rsid w:val="00493385"/>
    <w:rsid w:val="004A02B8"/>
    <w:rsid w:val="004A72CD"/>
    <w:rsid w:val="004B352C"/>
    <w:rsid w:val="004B3874"/>
    <w:rsid w:val="004B3F85"/>
    <w:rsid w:val="004C27C9"/>
    <w:rsid w:val="004C7F51"/>
    <w:rsid w:val="004D10B1"/>
    <w:rsid w:val="004D3F25"/>
    <w:rsid w:val="004D7402"/>
    <w:rsid w:val="004E001B"/>
    <w:rsid w:val="004E05AD"/>
    <w:rsid w:val="004E21F8"/>
    <w:rsid w:val="004E72D1"/>
    <w:rsid w:val="004F1D2B"/>
    <w:rsid w:val="004F2407"/>
    <w:rsid w:val="004F2F2E"/>
    <w:rsid w:val="004F4E3C"/>
    <w:rsid w:val="00501291"/>
    <w:rsid w:val="005016ED"/>
    <w:rsid w:val="0050346E"/>
    <w:rsid w:val="005046D7"/>
    <w:rsid w:val="005050C0"/>
    <w:rsid w:val="00505693"/>
    <w:rsid w:val="005062DA"/>
    <w:rsid w:val="00507B01"/>
    <w:rsid w:val="0051349B"/>
    <w:rsid w:val="00514C2F"/>
    <w:rsid w:val="0051525C"/>
    <w:rsid w:val="005337A3"/>
    <w:rsid w:val="00533F6F"/>
    <w:rsid w:val="005410DA"/>
    <w:rsid w:val="00541943"/>
    <w:rsid w:val="0054605E"/>
    <w:rsid w:val="005463FC"/>
    <w:rsid w:val="00553F24"/>
    <w:rsid w:val="00555268"/>
    <w:rsid w:val="00564704"/>
    <w:rsid w:val="00577390"/>
    <w:rsid w:val="00593ACA"/>
    <w:rsid w:val="00596F0A"/>
    <w:rsid w:val="005A2811"/>
    <w:rsid w:val="005C2A43"/>
    <w:rsid w:val="005C35B1"/>
    <w:rsid w:val="005C45AA"/>
    <w:rsid w:val="005D2008"/>
    <w:rsid w:val="005E294E"/>
    <w:rsid w:val="005E31A5"/>
    <w:rsid w:val="006020FC"/>
    <w:rsid w:val="00604BF1"/>
    <w:rsid w:val="00604DA6"/>
    <w:rsid w:val="0060525F"/>
    <w:rsid w:val="00610FEE"/>
    <w:rsid w:val="00611324"/>
    <w:rsid w:val="006175ED"/>
    <w:rsid w:val="00627CAA"/>
    <w:rsid w:val="0063142E"/>
    <w:rsid w:val="00642749"/>
    <w:rsid w:val="00643FE0"/>
    <w:rsid w:val="006455B7"/>
    <w:rsid w:val="006577D0"/>
    <w:rsid w:val="00671A4A"/>
    <w:rsid w:val="006762CD"/>
    <w:rsid w:val="0067743B"/>
    <w:rsid w:val="00685060"/>
    <w:rsid w:val="00695D58"/>
    <w:rsid w:val="006A1B58"/>
    <w:rsid w:val="006A3EDB"/>
    <w:rsid w:val="006B129D"/>
    <w:rsid w:val="006B691C"/>
    <w:rsid w:val="006C2118"/>
    <w:rsid w:val="006D48E0"/>
    <w:rsid w:val="006D5CCC"/>
    <w:rsid w:val="006D6D3D"/>
    <w:rsid w:val="006D7F29"/>
    <w:rsid w:val="006E3CED"/>
    <w:rsid w:val="006E7947"/>
    <w:rsid w:val="006F1438"/>
    <w:rsid w:val="006F28CA"/>
    <w:rsid w:val="00701E35"/>
    <w:rsid w:val="00703BAD"/>
    <w:rsid w:val="0071047F"/>
    <w:rsid w:val="007411D3"/>
    <w:rsid w:val="00762195"/>
    <w:rsid w:val="0076566D"/>
    <w:rsid w:val="00767219"/>
    <w:rsid w:val="007704CE"/>
    <w:rsid w:val="0077155B"/>
    <w:rsid w:val="00773CB3"/>
    <w:rsid w:val="00777C49"/>
    <w:rsid w:val="0078174B"/>
    <w:rsid w:val="00784062"/>
    <w:rsid w:val="00797348"/>
    <w:rsid w:val="007A25AD"/>
    <w:rsid w:val="007A3334"/>
    <w:rsid w:val="007A6526"/>
    <w:rsid w:val="007A65F6"/>
    <w:rsid w:val="007B4717"/>
    <w:rsid w:val="007B651E"/>
    <w:rsid w:val="007D0EAC"/>
    <w:rsid w:val="007E21E8"/>
    <w:rsid w:val="007F2D34"/>
    <w:rsid w:val="007F33A7"/>
    <w:rsid w:val="00806197"/>
    <w:rsid w:val="00821E20"/>
    <w:rsid w:val="00827AB0"/>
    <w:rsid w:val="00827B65"/>
    <w:rsid w:val="0083210E"/>
    <w:rsid w:val="0083278A"/>
    <w:rsid w:val="00834A23"/>
    <w:rsid w:val="00834A5E"/>
    <w:rsid w:val="00836441"/>
    <w:rsid w:val="008402F4"/>
    <w:rsid w:val="008411C7"/>
    <w:rsid w:val="00871C29"/>
    <w:rsid w:val="00873A07"/>
    <w:rsid w:val="0089020C"/>
    <w:rsid w:val="0089381B"/>
    <w:rsid w:val="008A05BD"/>
    <w:rsid w:val="008B298B"/>
    <w:rsid w:val="008C457D"/>
    <w:rsid w:val="008C6247"/>
    <w:rsid w:val="008D4049"/>
    <w:rsid w:val="008D6F92"/>
    <w:rsid w:val="008E0DFD"/>
    <w:rsid w:val="008E2F18"/>
    <w:rsid w:val="008F6F92"/>
    <w:rsid w:val="009053E8"/>
    <w:rsid w:val="00921F49"/>
    <w:rsid w:val="00924326"/>
    <w:rsid w:val="00930C07"/>
    <w:rsid w:val="00932286"/>
    <w:rsid w:val="00950DAE"/>
    <w:rsid w:val="009712C9"/>
    <w:rsid w:val="00974C3E"/>
    <w:rsid w:val="0098077E"/>
    <w:rsid w:val="009861FB"/>
    <w:rsid w:val="00990FB4"/>
    <w:rsid w:val="00992B18"/>
    <w:rsid w:val="0099368A"/>
    <w:rsid w:val="00994D17"/>
    <w:rsid w:val="00996873"/>
    <w:rsid w:val="009B0958"/>
    <w:rsid w:val="009B1FDF"/>
    <w:rsid w:val="009B2C10"/>
    <w:rsid w:val="009B6375"/>
    <w:rsid w:val="009D0820"/>
    <w:rsid w:val="009D2892"/>
    <w:rsid w:val="009D4956"/>
    <w:rsid w:val="009E1B92"/>
    <w:rsid w:val="009E6763"/>
    <w:rsid w:val="00A056D0"/>
    <w:rsid w:val="00A11A4C"/>
    <w:rsid w:val="00A14611"/>
    <w:rsid w:val="00A207DE"/>
    <w:rsid w:val="00A34371"/>
    <w:rsid w:val="00A402FF"/>
    <w:rsid w:val="00A52000"/>
    <w:rsid w:val="00A70969"/>
    <w:rsid w:val="00A84238"/>
    <w:rsid w:val="00A9164A"/>
    <w:rsid w:val="00AA2F55"/>
    <w:rsid w:val="00AB774C"/>
    <w:rsid w:val="00AC05F3"/>
    <w:rsid w:val="00AC0E0B"/>
    <w:rsid w:val="00AD5762"/>
    <w:rsid w:val="00AD6236"/>
    <w:rsid w:val="00AE110F"/>
    <w:rsid w:val="00B00370"/>
    <w:rsid w:val="00B22082"/>
    <w:rsid w:val="00B2236B"/>
    <w:rsid w:val="00B252E1"/>
    <w:rsid w:val="00B26907"/>
    <w:rsid w:val="00B4110D"/>
    <w:rsid w:val="00B42002"/>
    <w:rsid w:val="00B468E4"/>
    <w:rsid w:val="00B478BD"/>
    <w:rsid w:val="00B51E15"/>
    <w:rsid w:val="00B523CE"/>
    <w:rsid w:val="00B55EA8"/>
    <w:rsid w:val="00B56DD2"/>
    <w:rsid w:val="00B60C3C"/>
    <w:rsid w:val="00B6338A"/>
    <w:rsid w:val="00B6408A"/>
    <w:rsid w:val="00B73C84"/>
    <w:rsid w:val="00B73DDE"/>
    <w:rsid w:val="00B766A8"/>
    <w:rsid w:val="00B82D19"/>
    <w:rsid w:val="00B83CFC"/>
    <w:rsid w:val="00B864FA"/>
    <w:rsid w:val="00B87FF2"/>
    <w:rsid w:val="00B90156"/>
    <w:rsid w:val="00B90B72"/>
    <w:rsid w:val="00B94AEA"/>
    <w:rsid w:val="00B955E1"/>
    <w:rsid w:val="00B95DF1"/>
    <w:rsid w:val="00BA2DB9"/>
    <w:rsid w:val="00BA2DCD"/>
    <w:rsid w:val="00BB1339"/>
    <w:rsid w:val="00BB4FF4"/>
    <w:rsid w:val="00BB644B"/>
    <w:rsid w:val="00BD6C1C"/>
    <w:rsid w:val="00BE7C19"/>
    <w:rsid w:val="00BF09F3"/>
    <w:rsid w:val="00BF20DB"/>
    <w:rsid w:val="00C04CDA"/>
    <w:rsid w:val="00C120F5"/>
    <w:rsid w:val="00C1327B"/>
    <w:rsid w:val="00C14BB0"/>
    <w:rsid w:val="00C16730"/>
    <w:rsid w:val="00C23ECB"/>
    <w:rsid w:val="00C23F92"/>
    <w:rsid w:val="00C27882"/>
    <w:rsid w:val="00C3214B"/>
    <w:rsid w:val="00C412F2"/>
    <w:rsid w:val="00C50A74"/>
    <w:rsid w:val="00C53D1B"/>
    <w:rsid w:val="00C670AA"/>
    <w:rsid w:val="00C70CF6"/>
    <w:rsid w:val="00C7646B"/>
    <w:rsid w:val="00C819F5"/>
    <w:rsid w:val="00C8312D"/>
    <w:rsid w:val="00C83791"/>
    <w:rsid w:val="00CA0558"/>
    <w:rsid w:val="00CA155B"/>
    <w:rsid w:val="00CA63FB"/>
    <w:rsid w:val="00CB32C8"/>
    <w:rsid w:val="00CB3F62"/>
    <w:rsid w:val="00CC04B7"/>
    <w:rsid w:val="00CC6A25"/>
    <w:rsid w:val="00CD0B0F"/>
    <w:rsid w:val="00CD1184"/>
    <w:rsid w:val="00CD381C"/>
    <w:rsid w:val="00CD3BC4"/>
    <w:rsid w:val="00CE1D2F"/>
    <w:rsid w:val="00CE1D3A"/>
    <w:rsid w:val="00CE67B1"/>
    <w:rsid w:val="00CE7C6A"/>
    <w:rsid w:val="00CF752B"/>
    <w:rsid w:val="00D00A55"/>
    <w:rsid w:val="00D03072"/>
    <w:rsid w:val="00D0429C"/>
    <w:rsid w:val="00D05BE2"/>
    <w:rsid w:val="00D10F76"/>
    <w:rsid w:val="00D173B2"/>
    <w:rsid w:val="00D179C0"/>
    <w:rsid w:val="00D17D72"/>
    <w:rsid w:val="00D233FC"/>
    <w:rsid w:val="00D30CA4"/>
    <w:rsid w:val="00D3123D"/>
    <w:rsid w:val="00D343F9"/>
    <w:rsid w:val="00D366BB"/>
    <w:rsid w:val="00D41F0D"/>
    <w:rsid w:val="00D41F90"/>
    <w:rsid w:val="00D53548"/>
    <w:rsid w:val="00D56A4C"/>
    <w:rsid w:val="00D75411"/>
    <w:rsid w:val="00D75D77"/>
    <w:rsid w:val="00D76299"/>
    <w:rsid w:val="00D84FC2"/>
    <w:rsid w:val="00D86347"/>
    <w:rsid w:val="00DB674D"/>
    <w:rsid w:val="00DB6D8F"/>
    <w:rsid w:val="00DC5BFC"/>
    <w:rsid w:val="00DC6FE1"/>
    <w:rsid w:val="00DD215F"/>
    <w:rsid w:val="00DE349C"/>
    <w:rsid w:val="00DF5401"/>
    <w:rsid w:val="00DF5CD6"/>
    <w:rsid w:val="00E00550"/>
    <w:rsid w:val="00E00D67"/>
    <w:rsid w:val="00E1086F"/>
    <w:rsid w:val="00E14386"/>
    <w:rsid w:val="00E4408C"/>
    <w:rsid w:val="00E51359"/>
    <w:rsid w:val="00E5252A"/>
    <w:rsid w:val="00E62C59"/>
    <w:rsid w:val="00E66223"/>
    <w:rsid w:val="00E73742"/>
    <w:rsid w:val="00EA37CE"/>
    <w:rsid w:val="00EA4CED"/>
    <w:rsid w:val="00EA4E83"/>
    <w:rsid w:val="00EB16B2"/>
    <w:rsid w:val="00EB388E"/>
    <w:rsid w:val="00EB567C"/>
    <w:rsid w:val="00EC34E7"/>
    <w:rsid w:val="00EC51C1"/>
    <w:rsid w:val="00EC5F36"/>
    <w:rsid w:val="00ED06B7"/>
    <w:rsid w:val="00ED3F52"/>
    <w:rsid w:val="00EE4AD6"/>
    <w:rsid w:val="00EF1F21"/>
    <w:rsid w:val="00F05F3C"/>
    <w:rsid w:val="00F060A9"/>
    <w:rsid w:val="00F21D43"/>
    <w:rsid w:val="00F24480"/>
    <w:rsid w:val="00F248CD"/>
    <w:rsid w:val="00F306F6"/>
    <w:rsid w:val="00F339AB"/>
    <w:rsid w:val="00F436D5"/>
    <w:rsid w:val="00F45AC9"/>
    <w:rsid w:val="00F50B6A"/>
    <w:rsid w:val="00F56A4A"/>
    <w:rsid w:val="00F621AA"/>
    <w:rsid w:val="00F7046F"/>
    <w:rsid w:val="00F708A7"/>
    <w:rsid w:val="00F71572"/>
    <w:rsid w:val="00F71A4D"/>
    <w:rsid w:val="00F77C0F"/>
    <w:rsid w:val="00F802B7"/>
    <w:rsid w:val="00F90FEC"/>
    <w:rsid w:val="00F91014"/>
    <w:rsid w:val="00F95574"/>
    <w:rsid w:val="00F97BC9"/>
    <w:rsid w:val="00FA5AB4"/>
    <w:rsid w:val="00FA7D38"/>
    <w:rsid w:val="00FC34E0"/>
    <w:rsid w:val="00FC3D2C"/>
    <w:rsid w:val="00FC4949"/>
    <w:rsid w:val="00FD186B"/>
    <w:rsid w:val="00FD3F47"/>
    <w:rsid w:val="00FE31FD"/>
    <w:rsid w:val="00FF167E"/>
    <w:rsid w:val="00FF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3"/>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1839">
      <w:bodyDiv w:val="1"/>
      <w:marLeft w:val="0"/>
      <w:marRight w:val="0"/>
      <w:marTop w:val="0"/>
      <w:marBottom w:val="0"/>
      <w:divBdr>
        <w:top w:val="none" w:sz="0" w:space="0" w:color="auto"/>
        <w:left w:val="none" w:sz="0" w:space="0" w:color="auto"/>
        <w:bottom w:val="none" w:sz="0" w:space="0" w:color="auto"/>
        <w:right w:val="none" w:sz="0" w:space="0" w:color="auto"/>
      </w:divBdr>
    </w:div>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96872">
      <w:bodyDiv w:val="1"/>
      <w:marLeft w:val="0"/>
      <w:marRight w:val="0"/>
      <w:marTop w:val="0"/>
      <w:marBottom w:val="0"/>
      <w:divBdr>
        <w:top w:val="none" w:sz="0" w:space="0" w:color="auto"/>
        <w:left w:val="none" w:sz="0" w:space="0" w:color="auto"/>
        <w:bottom w:val="none" w:sz="0" w:space="0" w:color="auto"/>
        <w:right w:val="none" w:sz="0" w:space="0" w:color="auto"/>
      </w:divBdr>
      <w:divsChild>
        <w:div w:id="75638644">
          <w:marLeft w:val="0"/>
          <w:marRight w:val="0"/>
          <w:marTop w:val="0"/>
          <w:marBottom w:val="0"/>
          <w:divBdr>
            <w:top w:val="none" w:sz="0" w:space="0" w:color="auto"/>
            <w:left w:val="none" w:sz="0" w:space="0" w:color="auto"/>
            <w:bottom w:val="none" w:sz="0" w:space="0" w:color="auto"/>
            <w:right w:val="none" w:sz="0" w:space="0" w:color="auto"/>
          </w:divBdr>
          <w:divsChild>
            <w:div w:id="712584442">
              <w:marLeft w:val="0"/>
              <w:marRight w:val="0"/>
              <w:marTop w:val="0"/>
              <w:marBottom w:val="0"/>
              <w:divBdr>
                <w:top w:val="none" w:sz="0" w:space="0" w:color="auto"/>
                <w:left w:val="none" w:sz="0" w:space="0" w:color="auto"/>
                <w:bottom w:val="none" w:sz="0" w:space="0" w:color="auto"/>
                <w:right w:val="none" w:sz="0" w:space="0" w:color="auto"/>
              </w:divBdr>
            </w:div>
            <w:div w:id="252596041">
              <w:marLeft w:val="0"/>
              <w:marRight w:val="0"/>
              <w:marTop w:val="0"/>
              <w:marBottom w:val="0"/>
              <w:divBdr>
                <w:top w:val="none" w:sz="0" w:space="0" w:color="auto"/>
                <w:left w:val="none" w:sz="0" w:space="0" w:color="auto"/>
                <w:bottom w:val="none" w:sz="0" w:space="0" w:color="auto"/>
                <w:right w:val="none" w:sz="0" w:space="0" w:color="auto"/>
              </w:divBdr>
            </w:div>
            <w:div w:id="1342507386">
              <w:marLeft w:val="0"/>
              <w:marRight w:val="0"/>
              <w:marTop w:val="0"/>
              <w:marBottom w:val="0"/>
              <w:divBdr>
                <w:top w:val="none" w:sz="0" w:space="0" w:color="auto"/>
                <w:left w:val="none" w:sz="0" w:space="0" w:color="auto"/>
                <w:bottom w:val="none" w:sz="0" w:space="0" w:color="auto"/>
                <w:right w:val="none" w:sz="0" w:space="0" w:color="auto"/>
              </w:divBdr>
            </w:div>
            <w:div w:id="413210342">
              <w:marLeft w:val="0"/>
              <w:marRight w:val="0"/>
              <w:marTop w:val="0"/>
              <w:marBottom w:val="0"/>
              <w:divBdr>
                <w:top w:val="none" w:sz="0" w:space="0" w:color="auto"/>
                <w:left w:val="none" w:sz="0" w:space="0" w:color="auto"/>
                <w:bottom w:val="none" w:sz="0" w:space="0" w:color="auto"/>
                <w:right w:val="none" w:sz="0" w:space="0" w:color="auto"/>
              </w:divBdr>
            </w:div>
            <w:div w:id="219481508">
              <w:marLeft w:val="0"/>
              <w:marRight w:val="0"/>
              <w:marTop w:val="0"/>
              <w:marBottom w:val="0"/>
              <w:divBdr>
                <w:top w:val="none" w:sz="0" w:space="0" w:color="auto"/>
                <w:left w:val="none" w:sz="0" w:space="0" w:color="auto"/>
                <w:bottom w:val="none" w:sz="0" w:space="0" w:color="auto"/>
                <w:right w:val="none" w:sz="0" w:space="0" w:color="auto"/>
              </w:divBdr>
            </w:div>
            <w:div w:id="2010936058">
              <w:marLeft w:val="0"/>
              <w:marRight w:val="0"/>
              <w:marTop w:val="0"/>
              <w:marBottom w:val="0"/>
              <w:divBdr>
                <w:top w:val="none" w:sz="0" w:space="0" w:color="auto"/>
                <w:left w:val="none" w:sz="0" w:space="0" w:color="auto"/>
                <w:bottom w:val="none" w:sz="0" w:space="0" w:color="auto"/>
                <w:right w:val="none" w:sz="0" w:space="0" w:color="auto"/>
              </w:divBdr>
            </w:div>
            <w:div w:id="302471280">
              <w:marLeft w:val="0"/>
              <w:marRight w:val="0"/>
              <w:marTop w:val="0"/>
              <w:marBottom w:val="0"/>
              <w:divBdr>
                <w:top w:val="none" w:sz="0" w:space="0" w:color="auto"/>
                <w:left w:val="none" w:sz="0" w:space="0" w:color="auto"/>
                <w:bottom w:val="none" w:sz="0" w:space="0" w:color="auto"/>
                <w:right w:val="none" w:sz="0" w:space="0" w:color="auto"/>
              </w:divBdr>
            </w:div>
            <w:div w:id="1712881439">
              <w:marLeft w:val="0"/>
              <w:marRight w:val="0"/>
              <w:marTop w:val="0"/>
              <w:marBottom w:val="0"/>
              <w:divBdr>
                <w:top w:val="none" w:sz="0" w:space="0" w:color="auto"/>
                <w:left w:val="none" w:sz="0" w:space="0" w:color="auto"/>
                <w:bottom w:val="none" w:sz="0" w:space="0" w:color="auto"/>
                <w:right w:val="none" w:sz="0" w:space="0" w:color="auto"/>
              </w:divBdr>
            </w:div>
            <w:div w:id="2061246780">
              <w:marLeft w:val="0"/>
              <w:marRight w:val="0"/>
              <w:marTop w:val="0"/>
              <w:marBottom w:val="0"/>
              <w:divBdr>
                <w:top w:val="none" w:sz="0" w:space="0" w:color="auto"/>
                <w:left w:val="none" w:sz="0" w:space="0" w:color="auto"/>
                <w:bottom w:val="none" w:sz="0" w:space="0" w:color="auto"/>
                <w:right w:val="none" w:sz="0" w:space="0" w:color="auto"/>
              </w:divBdr>
            </w:div>
            <w:div w:id="191185572">
              <w:marLeft w:val="0"/>
              <w:marRight w:val="0"/>
              <w:marTop w:val="0"/>
              <w:marBottom w:val="0"/>
              <w:divBdr>
                <w:top w:val="none" w:sz="0" w:space="0" w:color="auto"/>
                <w:left w:val="none" w:sz="0" w:space="0" w:color="auto"/>
                <w:bottom w:val="none" w:sz="0" w:space="0" w:color="auto"/>
                <w:right w:val="none" w:sz="0" w:space="0" w:color="auto"/>
              </w:divBdr>
            </w:div>
            <w:div w:id="431248845">
              <w:marLeft w:val="0"/>
              <w:marRight w:val="0"/>
              <w:marTop w:val="0"/>
              <w:marBottom w:val="0"/>
              <w:divBdr>
                <w:top w:val="none" w:sz="0" w:space="0" w:color="auto"/>
                <w:left w:val="none" w:sz="0" w:space="0" w:color="auto"/>
                <w:bottom w:val="none" w:sz="0" w:space="0" w:color="auto"/>
                <w:right w:val="none" w:sz="0" w:space="0" w:color="auto"/>
              </w:divBdr>
            </w:div>
            <w:div w:id="813722141">
              <w:marLeft w:val="0"/>
              <w:marRight w:val="0"/>
              <w:marTop w:val="0"/>
              <w:marBottom w:val="0"/>
              <w:divBdr>
                <w:top w:val="none" w:sz="0" w:space="0" w:color="auto"/>
                <w:left w:val="none" w:sz="0" w:space="0" w:color="auto"/>
                <w:bottom w:val="none" w:sz="0" w:space="0" w:color="auto"/>
                <w:right w:val="none" w:sz="0" w:space="0" w:color="auto"/>
              </w:divBdr>
            </w:div>
            <w:div w:id="2103449937">
              <w:marLeft w:val="0"/>
              <w:marRight w:val="0"/>
              <w:marTop w:val="0"/>
              <w:marBottom w:val="0"/>
              <w:divBdr>
                <w:top w:val="none" w:sz="0" w:space="0" w:color="auto"/>
                <w:left w:val="none" w:sz="0" w:space="0" w:color="auto"/>
                <w:bottom w:val="none" w:sz="0" w:space="0" w:color="auto"/>
                <w:right w:val="none" w:sz="0" w:space="0" w:color="auto"/>
              </w:divBdr>
            </w:div>
            <w:div w:id="1053693458">
              <w:marLeft w:val="0"/>
              <w:marRight w:val="0"/>
              <w:marTop w:val="0"/>
              <w:marBottom w:val="0"/>
              <w:divBdr>
                <w:top w:val="none" w:sz="0" w:space="0" w:color="auto"/>
                <w:left w:val="none" w:sz="0" w:space="0" w:color="auto"/>
                <w:bottom w:val="none" w:sz="0" w:space="0" w:color="auto"/>
                <w:right w:val="none" w:sz="0" w:space="0" w:color="auto"/>
              </w:divBdr>
            </w:div>
            <w:div w:id="1320957698">
              <w:marLeft w:val="0"/>
              <w:marRight w:val="0"/>
              <w:marTop w:val="0"/>
              <w:marBottom w:val="0"/>
              <w:divBdr>
                <w:top w:val="none" w:sz="0" w:space="0" w:color="auto"/>
                <w:left w:val="none" w:sz="0" w:space="0" w:color="auto"/>
                <w:bottom w:val="none" w:sz="0" w:space="0" w:color="auto"/>
                <w:right w:val="none" w:sz="0" w:space="0" w:color="auto"/>
              </w:divBdr>
            </w:div>
            <w:div w:id="1838761371">
              <w:marLeft w:val="0"/>
              <w:marRight w:val="0"/>
              <w:marTop w:val="0"/>
              <w:marBottom w:val="0"/>
              <w:divBdr>
                <w:top w:val="none" w:sz="0" w:space="0" w:color="auto"/>
                <w:left w:val="none" w:sz="0" w:space="0" w:color="auto"/>
                <w:bottom w:val="none" w:sz="0" w:space="0" w:color="auto"/>
                <w:right w:val="none" w:sz="0" w:space="0" w:color="auto"/>
              </w:divBdr>
            </w:div>
            <w:div w:id="1709142852">
              <w:marLeft w:val="0"/>
              <w:marRight w:val="0"/>
              <w:marTop w:val="0"/>
              <w:marBottom w:val="0"/>
              <w:divBdr>
                <w:top w:val="none" w:sz="0" w:space="0" w:color="auto"/>
                <w:left w:val="none" w:sz="0" w:space="0" w:color="auto"/>
                <w:bottom w:val="none" w:sz="0" w:space="0" w:color="auto"/>
                <w:right w:val="none" w:sz="0" w:space="0" w:color="auto"/>
              </w:divBdr>
            </w:div>
            <w:div w:id="413549558">
              <w:marLeft w:val="0"/>
              <w:marRight w:val="0"/>
              <w:marTop w:val="0"/>
              <w:marBottom w:val="0"/>
              <w:divBdr>
                <w:top w:val="none" w:sz="0" w:space="0" w:color="auto"/>
                <w:left w:val="none" w:sz="0" w:space="0" w:color="auto"/>
                <w:bottom w:val="none" w:sz="0" w:space="0" w:color="auto"/>
                <w:right w:val="none" w:sz="0" w:space="0" w:color="auto"/>
              </w:divBdr>
            </w:div>
            <w:div w:id="1067994188">
              <w:marLeft w:val="0"/>
              <w:marRight w:val="0"/>
              <w:marTop w:val="0"/>
              <w:marBottom w:val="0"/>
              <w:divBdr>
                <w:top w:val="none" w:sz="0" w:space="0" w:color="auto"/>
                <w:left w:val="none" w:sz="0" w:space="0" w:color="auto"/>
                <w:bottom w:val="none" w:sz="0" w:space="0" w:color="auto"/>
                <w:right w:val="none" w:sz="0" w:space="0" w:color="auto"/>
              </w:divBdr>
            </w:div>
            <w:div w:id="373038468">
              <w:marLeft w:val="0"/>
              <w:marRight w:val="0"/>
              <w:marTop w:val="0"/>
              <w:marBottom w:val="0"/>
              <w:divBdr>
                <w:top w:val="none" w:sz="0" w:space="0" w:color="auto"/>
                <w:left w:val="none" w:sz="0" w:space="0" w:color="auto"/>
                <w:bottom w:val="none" w:sz="0" w:space="0" w:color="auto"/>
                <w:right w:val="none" w:sz="0" w:space="0" w:color="auto"/>
              </w:divBdr>
            </w:div>
            <w:div w:id="1805853912">
              <w:marLeft w:val="0"/>
              <w:marRight w:val="0"/>
              <w:marTop w:val="0"/>
              <w:marBottom w:val="0"/>
              <w:divBdr>
                <w:top w:val="none" w:sz="0" w:space="0" w:color="auto"/>
                <w:left w:val="none" w:sz="0" w:space="0" w:color="auto"/>
                <w:bottom w:val="none" w:sz="0" w:space="0" w:color="auto"/>
                <w:right w:val="none" w:sz="0" w:space="0" w:color="auto"/>
              </w:divBdr>
            </w:div>
            <w:div w:id="201679026">
              <w:marLeft w:val="0"/>
              <w:marRight w:val="0"/>
              <w:marTop w:val="0"/>
              <w:marBottom w:val="0"/>
              <w:divBdr>
                <w:top w:val="none" w:sz="0" w:space="0" w:color="auto"/>
                <w:left w:val="none" w:sz="0" w:space="0" w:color="auto"/>
                <w:bottom w:val="none" w:sz="0" w:space="0" w:color="auto"/>
                <w:right w:val="none" w:sz="0" w:space="0" w:color="auto"/>
              </w:divBdr>
            </w:div>
            <w:div w:id="674767986">
              <w:marLeft w:val="0"/>
              <w:marRight w:val="0"/>
              <w:marTop w:val="0"/>
              <w:marBottom w:val="0"/>
              <w:divBdr>
                <w:top w:val="none" w:sz="0" w:space="0" w:color="auto"/>
                <w:left w:val="none" w:sz="0" w:space="0" w:color="auto"/>
                <w:bottom w:val="none" w:sz="0" w:space="0" w:color="auto"/>
                <w:right w:val="none" w:sz="0" w:space="0" w:color="auto"/>
              </w:divBdr>
            </w:div>
            <w:div w:id="1085809848">
              <w:marLeft w:val="0"/>
              <w:marRight w:val="0"/>
              <w:marTop w:val="0"/>
              <w:marBottom w:val="0"/>
              <w:divBdr>
                <w:top w:val="none" w:sz="0" w:space="0" w:color="auto"/>
                <w:left w:val="none" w:sz="0" w:space="0" w:color="auto"/>
                <w:bottom w:val="none" w:sz="0" w:space="0" w:color="auto"/>
                <w:right w:val="none" w:sz="0" w:space="0" w:color="auto"/>
              </w:divBdr>
            </w:div>
            <w:div w:id="703795090">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764183191">
              <w:marLeft w:val="0"/>
              <w:marRight w:val="0"/>
              <w:marTop w:val="0"/>
              <w:marBottom w:val="0"/>
              <w:divBdr>
                <w:top w:val="none" w:sz="0" w:space="0" w:color="auto"/>
                <w:left w:val="none" w:sz="0" w:space="0" w:color="auto"/>
                <w:bottom w:val="none" w:sz="0" w:space="0" w:color="auto"/>
                <w:right w:val="none" w:sz="0" w:space="0" w:color="auto"/>
              </w:divBdr>
            </w:div>
            <w:div w:id="1312906937">
              <w:marLeft w:val="0"/>
              <w:marRight w:val="0"/>
              <w:marTop w:val="0"/>
              <w:marBottom w:val="0"/>
              <w:divBdr>
                <w:top w:val="none" w:sz="0" w:space="0" w:color="auto"/>
                <w:left w:val="none" w:sz="0" w:space="0" w:color="auto"/>
                <w:bottom w:val="none" w:sz="0" w:space="0" w:color="auto"/>
                <w:right w:val="none" w:sz="0" w:space="0" w:color="auto"/>
              </w:divBdr>
            </w:div>
            <w:div w:id="2137990847">
              <w:marLeft w:val="0"/>
              <w:marRight w:val="0"/>
              <w:marTop w:val="0"/>
              <w:marBottom w:val="0"/>
              <w:divBdr>
                <w:top w:val="none" w:sz="0" w:space="0" w:color="auto"/>
                <w:left w:val="none" w:sz="0" w:space="0" w:color="auto"/>
                <w:bottom w:val="none" w:sz="0" w:space="0" w:color="auto"/>
                <w:right w:val="none" w:sz="0" w:space="0" w:color="auto"/>
              </w:divBdr>
            </w:div>
            <w:div w:id="143476700">
              <w:marLeft w:val="0"/>
              <w:marRight w:val="0"/>
              <w:marTop w:val="0"/>
              <w:marBottom w:val="0"/>
              <w:divBdr>
                <w:top w:val="none" w:sz="0" w:space="0" w:color="auto"/>
                <w:left w:val="none" w:sz="0" w:space="0" w:color="auto"/>
                <w:bottom w:val="none" w:sz="0" w:space="0" w:color="auto"/>
                <w:right w:val="none" w:sz="0" w:space="0" w:color="auto"/>
              </w:divBdr>
            </w:div>
            <w:div w:id="1549493091">
              <w:marLeft w:val="0"/>
              <w:marRight w:val="0"/>
              <w:marTop w:val="0"/>
              <w:marBottom w:val="0"/>
              <w:divBdr>
                <w:top w:val="none" w:sz="0" w:space="0" w:color="auto"/>
                <w:left w:val="none" w:sz="0" w:space="0" w:color="auto"/>
                <w:bottom w:val="none" w:sz="0" w:space="0" w:color="auto"/>
                <w:right w:val="none" w:sz="0" w:space="0" w:color="auto"/>
              </w:divBdr>
            </w:div>
            <w:div w:id="1968967774">
              <w:marLeft w:val="0"/>
              <w:marRight w:val="0"/>
              <w:marTop w:val="0"/>
              <w:marBottom w:val="0"/>
              <w:divBdr>
                <w:top w:val="none" w:sz="0" w:space="0" w:color="auto"/>
                <w:left w:val="none" w:sz="0" w:space="0" w:color="auto"/>
                <w:bottom w:val="none" w:sz="0" w:space="0" w:color="auto"/>
                <w:right w:val="none" w:sz="0" w:space="0" w:color="auto"/>
              </w:divBdr>
            </w:div>
            <w:div w:id="1641838104">
              <w:marLeft w:val="0"/>
              <w:marRight w:val="0"/>
              <w:marTop w:val="0"/>
              <w:marBottom w:val="0"/>
              <w:divBdr>
                <w:top w:val="none" w:sz="0" w:space="0" w:color="auto"/>
                <w:left w:val="none" w:sz="0" w:space="0" w:color="auto"/>
                <w:bottom w:val="none" w:sz="0" w:space="0" w:color="auto"/>
                <w:right w:val="none" w:sz="0" w:space="0" w:color="auto"/>
              </w:divBdr>
            </w:div>
            <w:div w:id="657274303">
              <w:marLeft w:val="0"/>
              <w:marRight w:val="0"/>
              <w:marTop w:val="0"/>
              <w:marBottom w:val="0"/>
              <w:divBdr>
                <w:top w:val="none" w:sz="0" w:space="0" w:color="auto"/>
                <w:left w:val="none" w:sz="0" w:space="0" w:color="auto"/>
                <w:bottom w:val="none" w:sz="0" w:space="0" w:color="auto"/>
                <w:right w:val="none" w:sz="0" w:space="0" w:color="auto"/>
              </w:divBdr>
            </w:div>
            <w:div w:id="1870557799">
              <w:marLeft w:val="0"/>
              <w:marRight w:val="0"/>
              <w:marTop w:val="0"/>
              <w:marBottom w:val="0"/>
              <w:divBdr>
                <w:top w:val="none" w:sz="0" w:space="0" w:color="auto"/>
                <w:left w:val="none" w:sz="0" w:space="0" w:color="auto"/>
                <w:bottom w:val="none" w:sz="0" w:space="0" w:color="auto"/>
                <w:right w:val="none" w:sz="0" w:space="0" w:color="auto"/>
              </w:divBdr>
            </w:div>
            <w:div w:id="1970621733">
              <w:marLeft w:val="0"/>
              <w:marRight w:val="0"/>
              <w:marTop w:val="0"/>
              <w:marBottom w:val="0"/>
              <w:divBdr>
                <w:top w:val="none" w:sz="0" w:space="0" w:color="auto"/>
                <w:left w:val="none" w:sz="0" w:space="0" w:color="auto"/>
                <w:bottom w:val="none" w:sz="0" w:space="0" w:color="auto"/>
                <w:right w:val="none" w:sz="0" w:space="0" w:color="auto"/>
              </w:divBdr>
            </w:div>
            <w:div w:id="277490473">
              <w:marLeft w:val="0"/>
              <w:marRight w:val="0"/>
              <w:marTop w:val="0"/>
              <w:marBottom w:val="0"/>
              <w:divBdr>
                <w:top w:val="none" w:sz="0" w:space="0" w:color="auto"/>
                <w:left w:val="none" w:sz="0" w:space="0" w:color="auto"/>
                <w:bottom w:val="none" w:sz="0" w:space="0" w:color="auto"/>
                <w:right w:val="none" w:sz="0" w:space="0" w:color="auto"/>
              </w:divBdr>
            </w:div>
            <w:div w:id="1215889554">
              <w:marLeft w:val="0"/>
              <w:marRight w:val="0"/>
              <w:marTop w:val="0"/>
              <w:marBottom w:val="0"/>
              <w:divBdr>
                <w:top w:val="none" w:sz="0" w:space="0" w:color="auto"/>
                <w:left w:val="none" w:sz="0" w:space="0" w:color="auto"/>
                <w:bottom w:val="none" w:sz="0" w:space="0" w:color="auto"/>
                <w:right w:val="none" w:sz="0" w:space="0" w:color="auto"/>
              </w:divBdr>
            </w:div>
            <w:div w:id="1614554045">
              <w:marLeft w:val="0"/>
              <w:marRight w:val="0"/>
              <w:marTop w:val="0"/>
              <w:marBottom w:val="0"/>
              <w:divBdr>
                <w:top w:val="none" w:sz="0" w:space="0" w:color="auto"/>
                <w:left w:val="none" w:sz="0" w:space="0" w:color="auto"/>
                <w:bottom w:val="none" w:sz="0" w:space="0" w:color="auto"/>
                <w:right w:val="none" w:sz="0" w:space="0" w:color="auto"/>
              </w:divBdr>
            </w:div>
            <w:div w:id="458761367">
              <w:marLeft w:val="0"/>
              <w:marRight w:val="0"/>
              <w:marTop w:val="0"/>
              <w:marBottom w:val="0"/>
              <w:divBdr>
                <w:top w:val="none" w:sz="0" w:space="0" w:color="auto"/>
                <w:left w:val="none" w:sz="0" w:space="0" w:color="auto"/>
                <w:bottom w:val="none" w:sz="0" w:space="0" w:color="auto"/>
                <w:right w:val="none" w:sz="0" w:space="0" w:color="auto"/>
              </w:divBdr>
            </w:div>
            <w:div w:id="1146899414">
              <w:marLeft w:val="0"/>
              <w:marRight w:val="0"/>
              <w:marTop w:val="0"/>
              <w:marBottom w:val="0"/>
              <w:divBdr>
                <w:top w:val="none" w:sz="0" w:space="0" w:color="auto"/>
                <w:left w:val="none" w:sz="0" w:space="0" w:color="auto"/>
                <w:bottom w:val="none" w:sz="0" w:space="0" w:color="auto"/>
                <w:right w:val="none" w:sz="0" w:space="0" w:color="auto"/>
              </w:divBdr>
            </w:div>
            <w:div w:id="1627662970">
              <w:marLeft w:val="0"/>
              <w:marRight w:val="0"/>
              <w:marTop w:val="0"/>
              <w:marBottom w:val="0"/>
              <w:divBdr>
                <w:top w:val="none" w:sz="0" w:space="0" w:color="auto"/>
                <w:left w:val="none" w:sz="0" w:space="0" w:color="auto"/>
                <w:bottom w:val="none" w:sz="0" w:space="0" w:color="auto"/>
                <w:right w:val="none" w:sz="0" w:space="0" w:color="auto"/>
              </w:divBdr>
            </w:div>
            <w:div w:id="752896593">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 w:id="1908297617">
              <w:marLeft w:val="0"/>
              <w:marRight w:val="0"/>
              <w:marTop w:val="0"/>
              <w:marBottom w:val="0"/>
              <w:divBdr>
                <w:top w:val="none" w:sz="0" w:space="0" w:color="auto"/>
                <w:left w:val="none" w:sz="0" w:space="0" w:color="auto"/>
                <w:bottom w:val="none" w:sz="0" w:space="0" w:color="auto"/>
                <w:right w:val="none" w:sz="0" w:space="0" w:color="auto"/>
              </w:divBdr>
            </w:div>
            <w:div w:id="2106419986">
              <w:marLeft w:val="0"/>
              <w:marRight w:val="0"/>
              <w:marTop w:val="0"/>
              <w:marBottom w:val="0"/>
              <w:divBdr>
                <w:top w:val="none" w:sz="0" w:space="0" w:color="auto"/>
                <w:left w:val="none" w:sz="0" w:space="0" w:color="auto"/>
                <w:bottom w:val="none" w:sz="0" w:space="0" w:color="auto"/>
                <w:right w:val="none" w:sz="0" w:space="0" w:color="auto"/>
              </w:divBdr>
            </w:div>
            <w:div w:id="1098913048">
              <w:marLeft w:val="0"/>
              <w:marRight w:val="0"/>
              <w:marTop w:val="0"/>
              <w:marBottom w:val="0"/>
              <w:divBdr>
                <w:top w:val="none" w:sz="0" w:space="0" w:color="auto"/>
                <w:left w:val="none" w:sz="0" w:space="0" w:color="auto"/>
                <w:bottom w:val="none" w:sz="0" w:space="0" w:color="auto"/>
                <w:right w:val="none" w:sz="0" w:space="0" w:color="auto"/>
              </w:divBdr>
            </w:div>
            <w:div w:id="1271738503">
              <w:marLeft w:val="0"/>
              <w:marRight w:val="0"/>
              <w:marTop w:val="0"/>
              <w:marBottom w:val="0"/>
              <w:divBdr>
                <w:top w:val="none" w:sz="0" w:space="0" w:color="auto"/>
                <w:left w:val="none" w:sz="0" w:space="0" w:color="auto"/>
                <w:bottom w:val="none" w:sz="0" w:space="0" w:color="auto"/>
                <w:right w:val="none" w:sz="0" w:space="0" w:color="auto"/>
              </w:divBdr>
            </w:div>
            <w:div w:id="1029993851">
              <w:marLeft w:val="0"/>
              <w:marRight w:val="0"/>
              <w:marTop w:val="0"/>
              <w:marBottom w:val="0"/>
              <w:divBdr>
                <w:top w:val="none" w:sz="0" w:space="0" w:color="auto"/>
                <w:left w:val="none" w:sz="0" w:space="0" w:color="auto"/>
                <w:bottom w:val="none" w:sz="0" w:space="0" w:color="auto"/>
                <w:right w:val="none" w:sz="0" w:space="0" w:color="auto"/>
              </w:divBdr>
            </w:div>
            <w:div w:id="254945354">
              <w:marLeft w:val="0"/>
              <w:marRight w:val="0"/>
              <w:marTop w:val="0"/>
              <w:marBottom w:val="0"/>
              <w:divBdr>
                <w:top w:val="none" w:sz="0" w:space="0" w:color="auto"/>
                <w:left w:val="none" w:sz="0" w:space="0" w:color="auto"/>
                <w:bottom w:val="none" w:sz="0" w:space="0" w:color="auto"/>
                <w:right w:val="none" w:sz="0" w:space="0" w:color="auto"/>
              </w:divBdr>
            </w:div>
            <w:div w:id="578563619">
              <w:marLeft w:val="0"/>
              <w:marRight w:val="0"/>
              <w:marTop w:val="0"/>
              <w:marBottom w:val="0"/>
              <w:divBdr>
                <w:top w:val="none" w:sz="0" w:space="0" w:color="auto"/>
                <w:left w:val="none" w:sz="0" w:space="0" w:color="auto"/>
                <w:bottom w:val="none" w:sz="0" w:space="0" w:color="auto"/>
                <w:right w:val="none" w:sz="0" w:space="0" w:color="auto"/>
              </w:divBdr>
            </w:div>
            <w:div w:id="114105768">
              <w:marLeft w:val="0"/>
              <w:marRight w:val="0"/>
              <w:marTop w:val="0"/>
              <w:marBottom w:val="0"/>
              <w:divBdr>
                <w:top w:val="none" w:sz="0" w:space="0" w:color="auto"/>
                <w:left w:val="none" w:sz="0" w:space="0" w:color="auto"/>
                <w:bottom w:val="none" w:sz="0" w:space="0" w:color="auto"/>
                <w:right w:val="none" w:sz="0" w:space="0" w:color="auto"/>
              </w:divBdr>
            </w:div>
            <w:div w:id="1283994440">
              <w:marLeft w:val="0"/>
              <w:marRight w:val="0"/>
              <w:marTop w:val="0"/>
              <w:marBottom w:val="0"/>
              <w:divBdr>
                <w:top w:val="none" w:sz="0" w:space="0" w:color="auto"/>
                <w:left w:val="none" w:sz="0" w:space="0" w:color="auto"/>
                <w:bottom w:val="none" w:sz="0" w:space="0" w:color="auto"/>
                <w:right w:val="none" w:sz="0" w:space="0" w:color="auto"/>
              </w:divBdr>
            </w:div>
            <w:div w:id="2018389146">
              <w:marLeft w:val="0"/>
              <w:marRight w:val="0"/>
              <w:marTop w:val="0"/>
              <w:marBottom w:val="0"/>
              <w:divBdr>
                <w:top w:val="none" w:sz="0" w:space="0" w:color="auto"/>
                <w:left w:val="none" w:sz="0" w:space="0" w:color="auto"/>
                <w:bottom w:val="none" w:sz="0" w:space="0" w:color="auto"/>
                <w:right w:val="none" w:sz="0" w:space="0" w:color="auto"/>
              </w:divBdr>
            </w:div>
            <w:div w:id="583878277">
              <w:marLeft w:val="0"/>
              <w:marRight w:val="0"/>
              <w:marTop w:val="0"/>
              <w:marBottom w:val="0"/>
              <w:divBdr>
                <w:top w:val="none" w:sz="0" w:space="0" w:color="auto"/>
                <w:left w:val="none" w:sz="0" w:space="0" w:color="auto"/>
                <w:bottom w:val="none" w:sz="0" w:space="0" w:color="auto"/>
                <w:right w:val="none" w:sz="0" w:space="0" w:color="auto"/>
              </w:divBdr>
            </w:div>
            <w:div w:id="2083915424">
              <w:marLeft w:val="0"/>
              <w:marRight w:val="0"/>
              <w:marTop w:val="0"/>
              <w:marBottom w:val="0"/>
              <w:divBdr>
                <w:top w:val="none" w:sz="0" w:space="0" w:color="auto"/>
                <w:left w:val="none" w:sz="0" w:space="0" w:color="auto"/>
                <w:bottom w:val="none" w:sz="0" w:space="0" w:color="auto"/>
                <w:right w:val="none" w:sz="0" w:space="0" w:color="auto"/>
              </w:divBdr>
            </w:div>
            <w:div w:id="735280702">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1298947385">
              <w:marLeft w:val="0"/>
              <w:marRight w:val="0"/>
              <w:marTop w:val="0"/>
              <w:marBottom w:val="0"/>
              <w:divBdr>
                <w:top w:val="none" w:sz="0" w:space="0" w:color="auto"/>
                <w:left w:val="none" w:sz="0" w:space="0" w:color="auto"/>
                <w:bottom w:val="none" w:sz="0" w:space="0" w:color="auto"/>
                <w:right w:val="none" w:sz="0" w:space="0" w:color="auto"/>
              </w:divBdr>
            </w:div>
            <w:div w:id="2013412526">
              <w:marLeft w:val="0"/>
              <w:marRight w:val="0"/>
              <w:marTop w:val="0"/>
              <w:marBottom w:val="0"/>
              <w:divBdr>
                <w:top w:val="none" w:sz="0" w:space="0" w:color="auto"/>
                <w:left w:val="none" w:sz="0" w:space="0" w:color="auto"/>
                <w:bottom w:val="none" w:sz="0" w:space="0" w:color="auto"/>
                <w:right w:val="none" w:sz="0" w:space="0" w:color="auto"/>
              </w:divBdr>
            </w:div>
            <w:div w:id="123086666">
              <w:marLeft w:val="0"/>
              <w:marRight w:val="0"/>
              <w:marTop w:val="0"/>
              <w:marBottom w:val="0"/>
              <w:divBdr>
                <w:top w:val="none" w:sz="0" w:space="0" w:color="auto"/>
                <w:left w:val="none" w:sz="0" w:space="0" w:color="auto"/>
                <w:bottom w:val="none" w:sz="0" w:space="0" w:color="auto"/>
                <w:right w:val="none" w:sz="0" w:space="0" w:color="auto"/>
              </w:divBdr>
            </w:div>
            <w:div w:id="1306203517">
              <w:marLeft w:val="0"/>
              <w:marRight w:val="0"/>
              <w:marTop w:val="0"/>
              <w:marBottom w:val="0"/>
              <w:divBdr>
                <w:top w:val="none" w:sz="0" w:space="0" w:color="auto"/>
                <w:left w:val="none" w:sz="0" w:space="0" w:color="auto"/>
                <w:bottom w:val="none" w:sz="0" w:space="0" w:color="auto"/>
                <w:right w:val="none" w:sz="0" w:space="0" w:color="auto"/>
              </w:divBdr>
            </w:div>
            <w:div w:id="1875919404">
              <w:marLeft w:val="0"/>
              <w:marRight w:val="0"/>
              <w:marTop w:val="0"/>
              <w:marBottom w:val="0"/>
              <w:divBdr>
                <w:top w:val="none" w:sz="0" w:space="0" w:color="auto"/>
                <w:left w:val="none" w:sz="0" w:space="0" w:color="auto"/>
                <w:bottom w:val="none" w:sz="0" w:space="0" w:color="auto"/>
                <w:right w:val="none" w:sz="0" w:space="0" w:color="auto"/>
              </w:divBdr>
            </w:div>
            <w:div w:id="779300844">
              <w:marLeft w:val="0"/>
              <w:marRight w:val="0"/>
              <w:marTop w:val="0"/>
              <w:marBottom w:val="0"/>
              <w:divBdr>
                <w:top w:val="none" w:sz="0" w:space="0" w:color="auto"/>
                <w:left w:val="none" w:sz="0" w:space="0" w:color="auto"/>
                <w:bottom w:val="none" w:sz="0" w:space="0" w:color="auto"/>
                <w:right w:val="none" w:sz="0" w:space="0" w:color="auto"/>
              </w:divBdr>
            </w:div>
            <w:div w:id="19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7028">
      <w:bodyDiv w:val="1"/>
      <w:marLeft w:val="0"/>
      <w:marRight w:val="0"/>
      <w:marTop w:val="0"/>
      <w:marBottom w:val="0"/>
      <w:divBdr>
        <w:top w:val="none" w:sz="0" w:space="0" w:color="auto"/>
        <w:left w:val="none" w:sz="0" w:space="0" w:color="auto"/>
        <w:bottom w:val="none" w:sz="0" w:space="0" w:color="auto"/>
        <w:right w:val="none" w:sz="0" w:space="0" w:color="auto"/>
      </w:divBdr>
    </w:div>
    <w:div w:id="1030494878">
      <w:bodyDiv w:val="1"/>
      <w:marLeft w:val="0"/>
      <w:marRight w:val="0"/>
      <w:marTop w:val="0"/>
      <w:marBottom w:val="0"/>
      <w:divBdr>
        <w:top w:val="none" w:sz="0" w:space="0" w:color="auto"/>
        <w:left w:val="none" w:sz="0" w:space="0" w:color="auto"/>
        <w:bottom w:val="none" w:sz="0" w:space="0" w:color="auto"/>
        <w:right w:val="none" w:sz="0" w:space="0" w:color="auto"/>
      </w:divBdr>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311403372">
      <w:bodyDiv w:val="1"/>
      <w:marLeft w:val="0"/>
      <w:marRight w:val="0"/>
      <w:marTop w:val="0"/>
      <w:marBottom w:val="0"/>
      <w:divBdr>
        <w:top w:val="none" w:sz="0" w:space="0" w:color="auto"/>
        <w:left w:val="none" w:sz="0" w:space="0" w:color="auto"/>
        <w:bottom w:val="none" w:sz="0" w:space="0" w:color="auto"/>
        <w:right w:val="none" w:sz="0" w:space="0" w:color="auto"/>
      </w:divBdr>
      <w:divsChild>
        <w:div w:id="694043084">
          <w:marLeft w:val="0"/>
          <w:marRight w:val="0"/>
          <w:marTop w:val="0"/>
          <w:marBottom w:val="0"/>
          <w:divBdr>
            <w:top w:val="none" w:sz="0" w:space="0" w:color="auto"/>
            <w:left w:val="none" w:sz="0" w:space="0" w:color="auto"/>
            <w:bottom w:val="none" w:sz="0" w:space="0" w:color="auto"/>
            <w:right w:val="none" w:sz="0" w:space="0" w:color="auto"/>
          </w:divBdr>
        </w:div>
        <w:div w:id="1373386478">
          <w:marLeft w:val="0"/>
          <w:marRight w:val="0"/>
          <w:marTop w:val="0"/>
          <w:marBottom w:val="0"/>
          <w:divBdr>
            <w:top w:val="none" w:sz="0" w:space="0" w:color="auto"/>
            <w:left w:val="none" w:sz="0" w:space="0" w:color="auto"/>
            <w:bottom w:val="none" w:sz="0" w:space="0" w:color="auto"/>
            <w:right w:val="none" w:sz="0" w:space="0" w:color="auto"/>
          </w:divBdr>
        </w:div>
        <w:div w:id="1559130129">
          <w:marLeft w:val="0"/>
          <w:marRight w:val="0"/>
          <w:marTop w:val="0"/>
          <w:marBottom w:val="0"/>
          <w:divBdr>
            <w:top w:val="none" w:sz="0" w:space="0" w:color="auto"/>
            <w:left w:val="none" w:sz="0" w:space="0" w:color="auto"/>
            <w:bottom w:val="none" w:sz="0" w:space="0" w:color="auto"/>
            <w:right w:val="none" w:sz="0" w:space="0" w:color="auto"/>
          </w:divBdr>
        </w:div>
        <w:div w:id="1769423728">
          <w:marLeft w:val="0"/>
          <w:marRight w:val="0"/>
          <w:marTop w:val="0"/>
          <w:marBottom w:val="0"/>
          <w:divBdr>
            <w:top w:val="none" w:sz="0" w:space="0" w:color="auto"/>
            <w:left w:val="none" w:sz="0" w:space="0" w:color="auto"/>
            <w:bottom w:val="none" w:sz="0" w:space="0" w:color="auto"/>
            <w:right w:val="none" w:sz="0" w:space="0" w:color="auto"/>
          </w:divBdr>
        </w:div>
        <w:div w:id="978806624">
          <w:marLeft w:val="0"/>
          <w:marRight w:val="0"/>
          <w:marTop w:val="0"/>
          <w:marBottom w:val="0"/>
          <w:divBdr>
            <w:top w:val="none" w:sz="0" w:space="0" w:color="auto"/>
            <w:left w:val="none" w:sz="0" w:space="0" w:color="auto"/>
            <w:bottom w:val="none" w:sz="0" w:space="0" w:color="auto"/>
            <w:right w:val="none" w:sz="0" w:space="0" w:color="auto"/>
          </w:divBdr>
        </w:div>
        <w:div w:id="1823041305">
          <w:marLeft w:val="0"/>
          <w:marRight w:val="0"/>
          <w:marTop w:val="0"/>
          <w:marBottom w:val="0"/>
          <w:divBdr>
            <w:top w:val="none" w:sz="0" w:space="0" w:color="auto"/>
            <w:left w:val="none" w:sz="0" w:space="0" w:color="auto"/>
            <w:bottom w:val="none" w:sz="0" w:space="0" w:color="auto"/>
            <w:right w:val="none" w:sz="0" w:space="0" w:color="auto"/>
          </w:divBdr>
        </w:div>
        <w:div w:id="1293366638">
          <w:marLeft w:val="0"/>
          <w:marRight w:val="0"/>
          <w:marTop w:val="0"/>
          <w:marBottom w:val="0"/>
          <w:divBdr>
            <w:top w:val="none" w:sz="0" w:space="0" w:color="auto"/>
            <w:left w:val="none" w:sz="0" w:space="0" w:color="auto"/>
            <w:bottom w:val="none" w:sz="0" w:space="0" w:color="auto"/>
            <w:right w:val="none" w:sz="0" w:space="0" w:color="auto"/>
          </w:divBdr>
        </w:div>
        <w:div w:id="1247960899">
          <w:marLeft w:val="0"/>
          <w:marRight w:val="0"/>
          <w:marTop w:val="0"/>
          <w:marBottom w:val="0"/>
          <w:divBdr>
            <w:top w:val="none" w:sz="0" w:space="0" w:color="auto"/>
            <w:left w:val="none" w:sz="0" w:space="0" w:color="auto"/>
            <w:bottom w:val="none" w:sz="0" w:space="0" w:color="auto"/>
            <w:right w:val="none" w:sz="0" w:space="0" w:color="auto"/>
          </w:divBdr>
        </w:div>
        <w:div w:id="731390417">
          <w:marLeft w:val="0"/>
          <w:marRight w:val="0"/>
          <w:marTop w:val="0"/>
          <w:marBottom w:val="0"/>
          <w:divBdr>
            <w:top w:val="none" w:sz="0" w:space="0" w:color="auto"/>
            <w:left w:val="none" w:sz="0" w:space="0" w:color="auto"/>
            <w:bottom w:val="none" w:sz="0" w:space="0" w:color="auto"/>
            <w:right w:val="none" w:sz="0" w:space="0" w:color="auto"/>
          </w:divBdr>
        </w:div>
        <w:div w:id="1348363164">
          <w:marLeft w:val="0"/>
          <w:marRight w:val="0"/>
          <w:marTop w:val="0"/>
          <w:marBottom w:val="0"/>
          <w:divBdr>
            <w:top w:val="none" w:sz="0" w:space="0" w:color="auto"/>
            <w:left w:val="none" w:sz="0" w:space="0" w:color="auto"/>
            <w:bottom w:val="none" w:sz="0" w:space="0" w:color="auto"/>
            <w:right w:val="none" w:sz="0" w:space="0" w:color="auto"/>
          </w:divBdr>
        </w:div>
        <w:div w:id="1886062014">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
        <w:div w:id="2006928908">
          <w:marLeft w:val="0"/>
          <w:marRight w:val="0"/>
          <w:marTop w:val="0"/>
          <w:marBottom w:val="0"/>
          <w:divBdr>
            <w:top w:val="none" w:sz="0" w:space="0" w:color="auto"/>
            <w:left w:val="none" w:sz="0" w:space="0" w:color="auto"/>
            <w:bottom w:val="none" w:sz="0" w:space="0" w:color="auto"/>
            <w:right w:val="none" w:sz="0" w:space="0" w:color="auto"/>
          </w:divBdr>
        </w:div>
        <w:div w:id="1299189496">
          <w:marLeft w:val="0"/>
          <w:marRight w:val="0"/>
          <w:marTop w:val="0"/>
          <w:marBottom w:val="0"/>
          <w:divBdr>
            <w:top w:val="none" w:sz="0" w:space="0" w:color="auto"/>
            <w:left w:val="none" w:sz="0" w:space="0" w:color="auto"/>
            <w:bottom w:val="none" w:sz="0" w:space="0" w:color="auto"/>
            <w:right w:val="none" w:sz="0" w:space="0" w:color="auto"/>
          </w:divBdr>
        </w:div>
        <w:div w:id="1428845745">
          <w:marLeft w:val="0"/>
          <w:marRight w:val="0"/>
          <w:marTop w:val="0"/>
          <w:marBottom w:val="0"/>
          <w:divBdr>
            <w:top w:val="none" w:sz="0" w:space="0" w:color="auto"/>
            <w:left w:val="none" w:sz="0" w:space="0" w:color="auto"/>
            <w:bottom w:val="none" w:sz="0" w:space="0" w:color="auto"/>
            <w:right w:val="none" w:sz="0" w:space="0" w:color="auto"/>
          </w:divBdr>
        </w:div>
        <w:div w:id="1208420680">
          <w:marLeft w:val="0"/>
          <w:marRight w:val="0"/>
          <w:marTop w:val="0"/>
          <w:marBottom w:val="0"/>
          <w:divBdr>
            <w:top w:val="none" w:sz="0" w:space="0" w:color="auto"/>
            <w:left w:val="none" w:sz="0" w:space="0" w:color="auto"/>
            <w:bottom w:val="none" w:sz="0" w:space="0" w:color="auto"/>
            <w:right w:val="none" w:sz="0" w:space="0" w:color="auto"/>
          </w:divBdr>
        </w:div>
        <w:div w:id="361244863">
          <w:marLeft w:val="0"/>
          <w:marRight w:val="0"/>
          <w:marTop w:val="0"/>
          <w:marBottom w:val="0"/>
          <w:divBdr>
            <w:top w:val="none" w:sz="0" w:space="0" w:color="auto"/>
            <w:left w:val="none" w:sz="0" w:space="0" w:color="auto"/>
            <w:bottom w:val="none" w:sz="0" w:space="0" w:color="auto"/>
            <w:right w:val="none" w:sz="0" w:space="0" w:color="auto"/>
          </w:divBdr>
        </w:div>
        <w:div w:id="904297446">
          <w:marLeft w:val="0"/>
          <w:marRight w:val="0"/>
          <w:marTop w:val="0"/>
          <w:marBottom w:val="0"/>
          <w:divBdr>
            <w:top w:val="none" w:sz="0" w:space="0" w:color="auto"/>
            <w:left w:val="none" w:sz="0" w:space="0" w:color="auto"/>
            <w:bottom w:val="none" w:sz="0" w:space="0" w:color="auto"/>
            <w:right w:val="none" w:sz="0" w:space="0" w:color="auto"/>
          </w:divBdr>
        </w:div>
        <w:div w:id="1660499022">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264118027">
          <w:marLeft w:val="0"/>
          <w:marRight w:val="0"/>
          <w:marTop w:val="0"/>
          <w:marBottom w:val="0"/>
          <w:divBdr>
            <w:top w:val="none" w:sz="0" w:space="0" w:color="auto"/>
            <w:left w:val="none" w:sz="0" w:space="0" w:color="auto"/>
            <w:bottom w:val="none" w:sz="0" w:space="0" w:color="auto"/>
            <w:right w:val="none" w:sz="0" w:space="0" w:color="auto"/>
          </w:divBdr>
        </w:div>
        <w:div w:id="19471951">
          <w:marLeft w:val="0"/>
          <w:marRight w:val="0"/>
          <w:marTop w:val="0"/>
          <w:marBottom w:val="0"/>
          <w:divBdr>
            <w:top w:val="none" w:sz="0" w:space="0" w:color="auto"/>
            <w:left w:val="none" w:sz="0" w:space="0" w:color="auto"/>
            <w:bottom w:val="none" w:sz="0" w:space="0" w:color="auto"/>
            <w:right w:val="none" w:sz="0" w:space="0" w:color="auto"/>
          </w:divBdr>
        </w:div>
        <w:div w:id="1270746570">
          <w:marLeft w:val="0"/>
          <w:marRight w:val="0"/>
          <w:marTop w:val="0"/>
          <w:marBottom w:val="0"/>
          <w:divBdr>
            <w:top w:val="none" w:sz="0" w:space="0" w:color="auto"/>
            <w:left w:val="none" w:sz="0" w:space="0" w:color="auto"/>
            <w:bottom w:val="none" w:sz="0" w:space="0" w:color="auto"/>
            <w:right w:val="none" w:sz="0" w:space="0" w:color="auto"/>
          </w:divBdr>
        </w:div>
        <w:div w:id="491529975">
          <w:marLeft w:val="0"/>
          <w:marRight w:val="0"/>
          <w:marTop w:val="0"/>
          <w:marBottom w:val="0"/>
          <w:divBdr>
            <w:top w:val="none" w:sz="0" w:space="0" w:color="auto"/>
            <w:left w:val="none" w:sz="0" w:space="0" w:color="auto"/>
            <w:bottom w:val="none" w:sz="0" w:space="0" w:color="auto"/>
            <w:right w:val="none" w:sz="0" w:space="0" w:color="auto"/>
          </w:divBdr>
        </w:div>
        <w:div w:id="1709185221">
          <w:marLeft w:val="0"/>
          <w:marRight w:val="0"/>
          <w:marTop w:val="0"/>
          <w:marBottom w:val="0"/>
          <w:divBdr>
            <w:top w:val="none" w:sz="0" w:space="0" w:color="auto"/>
            <w:left w:val="none" w:sz="0" w:space="0" w:color="auto"/>
            <w:bottom w:val="none" w:sz="0" w:space="0" w:color="auto"/>
            <w:right w:val="none" w:sz="0" w:space="0" w:color="auto"/>
          </w:divBdr>
        </w:div>
        <w:div w:id="1407993413">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882981336">
          <w:marLeft w:val="0"/>
          <w:marRight w:val="0"/>
          <w:marTop w:val="0"/>
          <w:marBottom w:val="0"/>
          <w:divBdr>
            <w:top w:val="none" w:sz="0" w:space="0" w:color="auto"/>
            <w:left w:val="none" w:sz="0" w:space="0" w:color="auto"/>
            <w:bottom w:val="none" w:sz="0" w:space="0" w:color="auto"/>
            <w:right w:val="none" w:sz="0" w:space="0" w:color="auto"/>
          </w:divBdr>
        </w:div>
        <w:div w:id="666250111">
          <w:marLeft w:val="0"/>
          <w:marRight w:val="0"/>
          <w:marTop w:val="0"/>
          <w:marBottom w:val="0"/>
          <w:divBdr>
            <w:top w:val="none" w:sz="0" w:space="0" w:color="auto"/>
            <w:left w:val="none" w:sz="0" w:space="0" w:color="auto"/>
            <w:bottom w:val="none" w:sz="0" w:space="0" w:color="auto"/>
            <w:right w:val="none" w:sz="0" w:space="0" w:color="auto"/>
          </w:divBdr>
        </w:div>
        <w:div w:id="1102871887">
          <w:marLeft w:val="0"/>
          <w:marRight w:val="0"/>
          <w:marTop w:val="0"/>
          <w:marBottom w:val="0"/>
          <w:divBdr>
            <w:top w:val="none" w:sz="0" w:space="0" w:color="auto"/>
            <w:left w:val="none" w:sz="0" w:space="0" w:color="auto"/>
            <w:bottom w:val="none" w:sz="0" w:space="0" w:color="auto"/>
            <w:right w:val="none" w:sz="0" w:space="0" w:color="auto"/>
          </w:divBdr>
        </w:div>
        <w:div w:id="2056808168">
          <w:marLeft w:val="0"/>
          <w:marRight w:val="0"/>
          <w:marTop w:val="0"/>
          <w:marBottom w:val="0"/>
          <w:divBdr>
            <w:top w:val="none" w:sz="0" w:space="0" w:color="auto"/>
            <w:left w:val="none" w:sz="0" w:space="0" w:color="auto"/>
            <w:bottom w:val="none" w:sz="0" w:space="0" w:color="auto"/>
            <w:right w:val="none" w:sz="0" w:space="0" w:color="auto"/>
          </w:divBdr>
        </w:div>
        <w:div w:id="1767194303">
          <w:marLeft w:val="0"/>
          <w:marRight w:val="0"/>
          <w:marTop w:val="0"/>
          <w:marBottom w:val="0"/>
          <w:divBdr>
            <w:top w:val="none" w:sz="0" w:space="0" w:color="auto"/>
            <w:left w:val="none" w:sz="0" w:space="0" w:color="auto"/>
            <w:bottom w:val="none" w:sz="0" w:space="0" w:color="auto"/>
            <w:right w:val="none" w:sz="0" w:space="0" w:color="auto"/>
          </w:divBdr>
        </w:div>
        <w:div w:id="804934211">
          <w:marLeft w:val="0"/>
          <w:marRight w:val="0"/>
          <w:marTop w:val="0"/>
          <w:marBottom w:val="0"/>
          <w:divBdr>
            <w:top w:val="none" w:sz="0" w:space="0" w:color="auto"/>
            <w:left w:val="none" w:sz="0" w:space="0" w:color="auto"/>
            <w:bottom w:val="none" w:sz="0" w:space="0" w:color="auto"/>
            <w:right w:val="none" w:sz="0" w:space="0" w:color="auto"/>
          </w:divBdr>
        </w:div>
        <w:div w:id="1974940716">
          <w:marLeft w:val="0"/>
          <w:marRight w:val="0"/>
          <w:marTop w:val="0"/>
          <w:marBottom w:val="0"/>
          <w:divBdr>
            <w:top w:val="none" w:sz="0" w:space="0" w:color="auto"/>
            <w:left w:val="none" w:sz="0" w:space="0" w:color="auto"/>
            <w:bottom w:val="none" w:sz="0" w:space="0" w:color="auto"/>
            <w:right w:val="none" w:sz="0" w:space="0" w:color="auto"/>
          </w:divBdr>
        </w:div>
        <w:div w:id="555704916">
          <w:marLeft w:val="0"/>
          <w:marRight w:val="0"/>
          <w:marTop w:val="0"/>
          <w:marBottom w:val="0"/>
          <w:divBdr>
            <w:top w:val="none" w:sz="0" w:space="0" w:color="auto"/>
            <w:left w:val="none" w:sz="0" w:space="0" w:color="auto"/>
            <w:bottom w:val="none" w:sz="0" w:space="0" w:color="auto"/>
            <w:right w:val="none" w:sz="0" w:space="0" w:color="auto"/>
          </w:divBdr>
        </w:div>
        <w:div w:id="1221137700">
          <w:marLeft w:val="0"/>
          <w:marRight w:val="0"/>
          <w:marTop w:val="0"/>
          <w:marBottom w:val="0"/>
          <w:divBdr>
            <w:top w:val="none" w:sz="0" w:space="0" w:color="auto"/>
            <w:left w:val="none" w:sz="0" w:space="0" w:color="auto"/>
            <w:bottom w:val="none" w:sz="0" w:space="0" w:color="auto"/>
            <w:right w:val="none" w:sz="0" w:space="0" w:color="auto"/>
          </w:divBdr>
        </w:div>
        <w:div w:id="217208598">
          <w:marLeft w:val="0"/>
          <w:marRight w:val="0"/>
          <w:marTop w:val="0"/>
          <w:marBottom w:val="0"/>
          <w:divBdr>
            <w:top w:val="none" w:sz="0" w:space="0" w:color="auto"/>
            <w:left w:val="none" w:sz="0" w:space="0" w:color="auto"/>
            <w:bottom w:val="none" w:sz="0" w:space="0" w:color="auto"/>
            <w:right w:val="none" w:sz="0" w:space="0" w:color="auto"/>
          </w:divBdr>
        </w:div>
        <w:div w:id="398138243">
          <w:marLeft w:val="0"/>
          <w:marRight w:val="0"/>
          <w:marTop w:val="0"/>
          <w:marBottom w:val="0"/>
          <w:divBdr>
            <w:top w:val="none" w:sz="0" w:space="0" w:color="auto"/>
            <w:left w:val="none" w:sz="0" w:space="0" w:color="auto"/>
            <w:bottom w:val="none" w:sz="0" w:space="0" w:color="auto"/>
            <w:right w:val="none" w:sz="0" w:space="0" w:color="auto"/>
          </w:divBdr>
        </w:div>
        <w:div w:id="1839736634">
          <w:marLeft w:val="0"/>
          <w:marRight w:val="0"/>
          <w:marTop w:val="0"/>
          <w:marBottom w:val="0"/>
          <w:divBdr>
            <w:top w:val="none" w:sz="0" w:space="0" w:color="auto"/>
            <w:left w:val="none" w:sz="0" w:space="0" w:color="auto"/>
            <w:bottom w:val="none" w:sz="0" w:space="0" w:color="auto"/>
            <w:right w:val="none" w:sz="0" w:space="0" w:color="auto"/>
          </w:divBdr>
        </w:div>
        <w:div w:id="1803501097">
          <w:marLeft w:val="0"/>
          <w:marRight w:val="0"/>
          <w:marTop w:val="0"/>
          <w:marBottom w:val="0"/>
          <w:divBdr>
            <w:top w:val="none" w:sz="0" w:space="0" w:color="auto"/>
            <w:left w:val="none" w:sz="0" w:space="0" w:color="auto"/>
            <w:bottom w:val="none" w:sz="0" w:space="0" w:color="auto"/>
            <w:right w:val="none" w:sz="0" w:space="0" w:color="auto"/>
          </w:divBdr>
        </w:div>
        <w:div w:id="1480225415">
          <w:marLeft w:val="0"/>
          <w:marRight w:val="0"/>
          <w:marTop w:val="0"/>
          <w:marBottom w:val="0"/>
          <w:divBdr>
            <w:top w:val="none" w:sz="0" w:space="0" w:color="auto"/>
            <w:left w:val="none" w:sz="0" w:space="0" w:color="auto"/>
            <w:bottom w:val="none" w:sz="0" w:space="0" w:color="auto"/>
            <w:right w:val="none" w:sz="0" w:space="0" w:color="auto"/>
          </w:divBdr>
        </w:div>
      </w:divsChild>
    </w:div>
    <w:div w:id="1316493587">
      <w:bodyDiv w:val="1"/>
      <w:marLeft w:val="0"/>
      <w:marRight w:val="0"/>
      <w:marTop w:val="0"/>
      <w:marBottom w:val="0"/>
      <w:divBdr>
        <w:top w:val="none" w:sz="0" w:space="0" w:color="auto"/>
        <w:left w:val="none" w:sz="0" w:space="0" w:color="auto"/>
        <w:bottom w:val="none" w:sz="0" w:space="0" w:color="auto"/>
        <w:right w:val="none" w:sz="0" w:space="0" w:color="auto"/>
      </w:divBdr>
      <w:divsChild>
        <w:div w:id="66074206">
          <w:marLeft w:val="0"/>
          <w:marRight w:val="0"/>
          <w:marTop w:val="0"/>
          <w:marBottom w:val="0"/>
          <w:divBdr>
            <w:top w:val="none" w:sz="0" w:space="0" w:color="auto"/>
            <w:left w:val="none" w:sz="0" w:space="0" w:color="auto"/>
            <w:bottom w:val="none" w:sz="0" w:space="0" w:color="auto"/>
            <w:right w:val="none" w:sz="0" w:space="0" w:color="auto"/>
          </w:divBdr>
        </w:div>
        <w:div w:id="1181162615">
          <w:marLeft w:val="0"/>
          <w:marRight w:val="0"/>
          <w:marTop w:val="0"/>
          <w:marBottom w:val="0"/>
          <w:divBdr>
            <w:top w:val="none" w:sz="0" w:space="0" w:color="auto"/>
            <w:left w:val="none" w:sz="0" w:space="0" w:color="auto"/>
            <w:bottom w:val="none" w:sz="0" w:space="0" w:color="auto"/>
            <w:right w:val="none" w:sz="0" w:space="0" w:color="auto"/>
          </w:divBdr>
        </w:div>
        <w:div w:id="191194625">
          <w:marLeft w:val="0"/>
          <w:marRight w:val="0"/>
          <w:marTop w:val="0"/>
          <w:marBottom w:val="0"/>
          <w:divBdr>
            <w:top w:val="none" w:sz="0" w:space="0" w:color="auto"/>
            <w:left w:val="none" w:sz="0" w:space="0" w:color="auto"/>
            <w:bottom w:val="none" w:sz="0" w:space="0" w:color="auto"/>
            <w:right w:val="none" w:sz="0" w:space="0" w:color="auto"/>
          </w:divBdr>
        </w:div>
        <w:div w:id="1724329988">
          <w:marLeft w:val="0"/>
          <w:marRight w:val="0"/>
          <w:marTop w:val="0"/>
          <w:marBottom w:val="0"/>
          <w:divBdr>
            <w:top w:val="none" w:sz="0" w:space="0" w:color="auto"/>
            <w:left w:val="none" w:sz="0" w:space="0" w:color="auto"/>
            <w:bottom w:val="none" w:sz="0" w:space="0" w:color="auto"/>
            <w:right w:val="none" w:sz="0" w:space="0" w:color="auto"/>
          </w:divBdr>
        </w:div>
        <w:div w:id="734745694">
          <w:marLeft w:val="0"/>
          <w:marRight w:val="0"/>
          <w:marTop w:val="0"/>
          <w:marBottom w:val="0"/>
          <w:divBdr>
            <w:top w:val="none" w:sz="0" w:space="0" w:color="auto"/>
            <w:left w:val="none" w:sz="0" w:space="0" w:color="auto"/>
            <w:bottom w:val="none" w:sz="0" w:space="0" w:color="auto"/>
            <w:right w:val="none" w:sz="0" w:space="0" w:color="auto"/>
          </w:divBdr>
        </w:div>
        <w:div w:id="690033216">
          <w:marLeft w:val="0"/>
          <w:marRight w:val="0"/>
          <w:marTop w:val="0"/>
          <w:marBottom w:val="0"/>
          <w:divBdr>
            <w:top w:val="none" w:sz="0" w:space="0" w:color="auto"/>
            <w:left w:val="none" w:sz="0" w:space="0" w:color="auto"/>
            <w:bottom w:val="none" w:sz="0" w:space="0" w:color="auto"/>
            <w:right w:val="none" w:sz="0" w:space="0" w:color="auto"/>
          </w:divBdr>
        </w:div>
        <w:div w:id="1085146523">
          <w:marLeft w:val="0"/>
          <w:marRight w:val="0"/>
          <w:marTop w:val="0"/>
          <w:marBottom w:val="0"/>
          <w:divBdr>
            <w:top w:val="none" w:sz="0" w:space="0" w:color="auto"/>
            <w:left w:val="none" w:sz="0" w:space="0" w:color="auto"/>
            <w:bottom w:val="none" w:sz="0" w:space="0" w:color="auto"/>
            <w:right w:val="none" w:sz="0" w:space="0" w:color="auto"/>
          </w:divBdr>
        </w:div>
        <w:div w:id="62409121">
          <w:marLeft w:val="0"/>
          <w:marRight w:val="0"/>
          <w:marTop w:val="0"/>
          <w:marBottom w:val="0"/>
          <w:divBdr>
            <w:top w:val="none" w:sz="0" w:space="0" w:color="auto"/>
            <w:left w:val="none" w:sz="0" w:space="0" w:color="auto"/>
            <w:bottom w:val="none" w:sz="0" w:space="0" w:color="auto"/>
            <w:right w:val="none" w:sz="0" w:space="0" w:color="auto"/>
          </w:divBdr>
        </w:div>
        <w:div w:id="858391226">
          <w:marLeft w:val="0"/>
          <w:marRight w:val="0"/>
          <w:marTop w:val="0"/>
          <w:marBottom w:val="0"/>
          <w:divBdr>
            <w:top w:val="none" w:sz="0" w:space="0" w:color="auto"/>
            <w:left w:val="none" w:sz="0" w:space="0" w:color="auto"/>
            <w:bottom w:val="none" w:sz="0" w:space="0" w:color="auto"/>
            <w:right w:val="none" w:sz="0" w:space="0" w:color="auto"/>
          </w:divBdr>
        </w:div>
        <w:div w:id="453065696">
          <w:marLeft w:val="0"/>
          <w:marRight w:val="0"/>
          <w:marTop w:val="0"/>
          <w:marBottom w:val="0"/>
          <w:divBdr>
            <w:top w:val="none" w:sz="0" w:space="0" w:color="auto"/>
            <w:left w:val="none" w:sz="0" w:space="0" w:color="auto"/>
            <w:bottom w:val="none" w:sz="0" w:space="0" w:color="auto"/>
            <w:right w:val="none" w:sz="0" w:space="0" w:color="auto"/>
          </w:divBdr>
        </w:div>
        <w:div w:id="691683525">
          <w:marLeft w:val="0"/>
          <w:marRight w:val="0"/>
          <w:marTop w:val="0"/>
          <w:marBottom w:val="0"/>
          <w:divBdr>
            <w:top w:val="none" w:sz="0" w:space="0" w:color="auto"/>
            <w:left w:val="none" w:sz="0" w:space="0" w:color="auto"/>
            <w:bottom w:val="none" w:sz="0" w:space="0" w:color="auto"/>
            <w:right w:val="none" w:sz="0" w:space="0" w:color="auto"/>
          </w:divBdr>
        </w:div>
        <w:div w:id="1599943308">
          <w:marLeft w:val="0"/>
          <w:marRight w:val="0"/>
          <w:marTop w:val="0"/>
          <w:marBottom w:val="0"/>
          <w:divBdr>
            <w:top w:val="none" w:sz="0" w:space="0" w:color="auto"/>
            <w:left w:val="none" w:sz="0" w:space="0" w:color="auto"/>
            <w:bottom w:val="none" w:sz="0" w:space="0" w:color="auto"/>
            <w:right w:val="none" w:sz="0" w:space="0" w:color="auto"/>
          </w:divBdr>
        </w:div>
        <w:div w:id="915045010">
          <w:marLeft w:val="0"/>
          <w:marRight w:val="0"/>
          <w:marTop w:val="0"/>
          <w:marBottom w:val="0"/>
          <w:divBdr>
            <w:top w:val="none" w:sz="0" w:space="0" w:color="auto"/>
            <w:left w:val="none" w:sz="0" w:space="0" w:color="auto"/>
            <w:bottom w:val="none" w:sz="0" w:space="0" w:color="auto"/>
            <w:right w:val="none" w:sz="0" w:space="0" w:color="auto"/>
          </w:divBdr>
        </w:div>
        <w:div w:id="1891452552">
          <w:marLeft w:val="0"/>
          <w:marRight w:val="0"/>
          <w:marTop w:val="0"/>
          <w:marBottom w:val="0"/>
          <w:divBdr>
            <w:top w:val="none" w:sz="0" w:space="0" w:color="auto"/>
            <w:left w:val="none" w:sz="0" w:space="0" w:color="auto"/>
            <w:bottom w:val="none" w:sz="0" w:space="0" w:color="auto"/>
            <w:right w:val="none" w:sz="0" w:space="0" w:color="auto"/>
          </w:divBdr>
        </w:div>
        <w:div w:id="2074355713">
          <w:marLeft w:val="0"/>
          <w:marRight w:val="0"/>
          <w:marTop w:val="0"/>
          <w:marBottom w:val="0"/>
          <w:divBdr>
            <w:top w:val="none" w:sz="0" w:space="0" w:color="auto"/>
            <w:left w:val="none" w:sz="0" w:space="0" w:color="auto"/>
            <w:bottom w:val="none" w:sz="0" w:space="0" w:color="auto"/>
            <w:right w:val="none" w:sz="0" w:space="0" w:color="auto"/>
          </w:divBdr>
        </w:div>
        <w:div w:id="1143692883">
          <w:marLeft w:val="0"/>
          <w:marRight w:val="0"/>
          <w:marTop w:val="0"/>
          <w:marBottom w:val="0"/>
          <w:divBdr>
            <w:top w:val="none" w:sz="0" w:space="0" w:color="auto"/>
            <w:left w:val="none" w:sz="0" w:space="0" w:color="auto"/>
            <w:bottom w:val="none" w:sz="0" w:space="0" w:color="auto"/>
            <w:right w:val="none" w:sz="0" w:space="0" w:color="auto"/>
          </w:divBdr>
        </w:div>
        <w:div w:id="1012412956">
          <w:marLeft w:val="0"/>
          <w:marRight w:val="0"/>
          <w:marTop w:val="0"/>
          <w:marBottom w:val="0"/>
          <w:divBdr>
            <w:top w:val="none" w:sz="0" w:space="0" w:color="auto"/>
            <w:left w:val="none" w:sz="0" w:space="0" w:color="auto"/>
            <w:bottom w:val="none" w:sz="0" w:space="0" w:color="auto"/>
            <w:right w:val="none" w:sz="0" w:space="0" w:color="auto"/>
          </w:divBdr>
        </w:div>
        <w:div w:id="1746293052">
          <w:marLeft w:val="0"/>
          <w:marRight w:val="0"/>
          <w:marTop w:val="0"/>
          <w:marBottom w:val="0"/>
          <w:divBdr>
            <w:top w:val="none" w:sz="0" w:space="0" w:color="auto"/>
            <w:left w:val="none" w:sz="0" w:space="0" w:color="auto"/>
            <w:bottom w:val="none" w:sz="0" w:space="0" w:color="auto"/>
            <w:right w:val="none" w:sz="0" w:space="0" w:color="auto"/>
          </w:divBdr>
        </w:div>
        <w:div w:id="2120950008">
          <w:marLeft w:val="0"/>
          <w:marRight w:val="0"/>
          <w:marTop w:val="0"/>
          <w:marBottom w:val="0"/>
          <w:divBdr>
            <w:top w:val="none" w:sz="0" w:space="0" w:color="auto"/>
            <w:left w:val="none" w:sz="0" w:space="0" w:color="auto"/>
            <w:bottom w:val="none" w:sz="0" w:space="0" w:color="auto"/>
            <w:right w:val="none" w:sz="0" w:space="0" w:color="auto"/>
          </w:divBdr>
        </w:div>
        <w:div w:id="1844469669">
          <w:marLeft w:val="0"/>
          <w:marRight w:val="0"/>
          <w:marTop w:val="0"/>
          <w:marBottom w:val="0"/>
          <w:divBdr>
            <w:top w:val="none" w:sz="0" w:space="0" w:color="auto"/>
            <w:left w:val="none" w:sz="0" w:space="0" w:color="auto"/>
            <w:bottom w:val="none" w:sz="0" w:space="0" w:color="auto"/>
            <w:right w:val="none" w:sz="0" w:space="0" w:color="auto"/>
          </w:divBdr>
        </w:div>
        <w:div w:id="1501698545">
          <w:marLeft w:val="0"/>
          <w:marRight w:val="0"/>
          <w:marTop w:val="0"/>
          <w:marBottom w:val="0"/>
          <w:divBdr>
            <w:top w:val="none" w:sz="0" w:space="0" w:color="auto"/>
            <w:left w:val="none" w:sz="0" w:space="0" w:color="auto"/>
            <w:bottom w:val="none" w:sz="0" w:space="0" w:color="auto"/>
            <w:right w:val="none" w:sz="0" w:space="0" w:color="auto"/>
          </w:divBdr>
        </w:div>
        <w:div w:id="1029839142">
          <w:marLeft w:val="0"/>
          <w:marRight w:val="0"/>
          <w:marTop w:val="0"/>
          <w:marBottom w:val="0"/>
          <w:divBdr>
            <w:top w:val="none" w:sz="0" w:space="0" w:color="auto"/>
            <w:left w:val="none" w:sz="0" w:space="0" w:color="auto"/>
            <w:bottom w:val="none" w:sz="0" w:space="0" w:color="auto"/>
            <w:right w:val="none" w:sz="0" w:space="0" w:color="auto"/>
          </w:divBdr>
        </w:div>
        <w:div w:id="1486241894">
          <w:marLeft w:val="0"/>
          <w:marRight w:val="0"/>
          <w:marTop w:val="0"/>
          <w:marBottom w:val="0"/>
          <w:divBdr>
            <w:top w:val="none" w:sz="0" w:space="0" w:color="auto"/>
            <w:left w:val="none" w:sz="0" w:space="0" w:color="auto"/>
            <w:bottom w:val="none" w:sz="0" w:space="0" w:color="auto"/>
            <w:right w:val="none" w:sz="0" w:space="0" w:color="auto"/>
          </w:divBdr>
        </w:div>
        <w:div w:id="838470207">
          <w:marLeft w:val="0"/>
          <w:marRight w:val="0"/>
          <w:marTop w:val="0"/>
          <w:marBottom w:val="0"/>
          <w:divBdr>
            <w:top w:val="none" w:sz="0" w:space="0" w:color="auto"/>
            <w:left w:val="none" w:sz="0" w:space="0" w:color="auto"/>
            <w:bottom w:val="none" w:sz="0" w:space="0" w:color="auto"/>
            <w:right w:val="none" w:sz="0" w:space="0" w:color="auto"/>
          </w:divBdr>
        </w:div>
        <w:div w:id="546794170">
          <w:marLeft w:val="0"/>
          <w:marRight w:val="0"/>
          <w:marTop w:val="0"/>
          <w:marBottom w:val="0"/>
          <w:divBdr>
            <w:top w:val="none" w:sz="0" w:space="0" w:color="auto"/>
            <w:left w:val="none" w:sz="0" w:space="0" w:color="auto"/>
            <w:bottom w:val="none" w:sz="0" w:space="0" w:color="auto"/>
            <w:right w:val="none" w:sz="0" w:space="0" w:color="auto"/>
          </w:divBdr>
        </w:div>
        <w:div w:id="214899767">
          <w:marLeft w:val="0"/>
          <w:marRight w:val="0"/>
          <w:marTop w:val="0"/>
          <w:marBottom w:val="0"/>
          <w:divBdr>
            <w:top w:val="none" w:sz="0" w:space="0" w:color="auto"/>
            <w:left w:val="none" w:sz="0" w:space="0" w:color="auto"/>
            <w:bottom w:val="none" w:sz="0" w:space="0" w:color="auto"/>
            <w:right w:val="none" w:sz="0" w:space="0" w:color="auto"/>
          </w:divBdr>
        </w:div>
        <w:div w:id="181017528">
          <w:marLeft w:val="0"/>
          <w:marRight w:val="0"/>
          <w:marTop w:val="0"/>
          <w:marBottom w:val="0"/>
          <w:divBdr>
            <w:top w:val="none" w:sz="0" w:space="0" w:color="auto"/>
            <w:left w:val="none" w:sz="0" w:space="0" w:color="auto"/>
            <w:bottom w:val="none" w:sz="0" w:space="0" w:color="auto"/>
            <w:right w:val="none" w:sz="0" w:space="0" w:color="auto"/>
          </w:divBdr>
        </w:div>
        <w:div w:id="1843163362">
          <w:marLeft w:val="0"/>
          <w:marRight w:val="0"/>
          <w:marTop w:val="0"/>
          <w:marBottom w:val="0"/>
          <w:divBdr>
            <w:top w:val="none" w:sz="0" w:space="0" w:color="auto"/>
            <w:left w:val="none" w:sz="0" w:space="0" w:color="auto"/>
            <w:bottom w:val="none" w:sz="0" w:space="0" w:color="auto"/>
            <w:right w:val="none" w:sz="0" w:space="0" w:color="auto"/>
          </w:divBdr>
        </w:div>
        <w:div w:id="1249272771">
          <w:marLeft w:val="0"/>
          <w:marRight w:val="0"/>
          <w:marTop w:val="0"/>
          <w:marBottom w:val="0"/>
          <w:divBdr>
            <w:top w:val="none" w:sz="0" w:space="0" w:color="auto"/>
            <w:left w:val="none" w:sz="0" w:space="0" w:color="auto"/>
            <w:bottom w:val="none" w:sz="0" w:space="0" w:color="auto"/>
            <w:right w:val="none" w:sz="0" w:space="0" w:color="auto"/>
          </w:divBdr>
        </w:div>
        <w:div w:id="1442147832">
          <w:marLeft w:val="0"/>
          <w:marRight w:val="0"/>
          <w:marTop w:val="0"/>
          <w:marBottom w:val="0"/>
          <w:divBdr>
            <w:top w:val="none" w:sz="0" w:space="0" w:color="auto"/>
            <w:left w:val="none" w:sz="0" w:space="0" w:color="auto"/>
            <w:bottom w:val="none" w:sz="0" w:space="0" w:color="auto"/>
            <w:right w:val="none" w:sz="0" w:space="0" w:color="auto"/>
          </w:divBdr>
        </w:div>
        <w:div w:id="1638990951">
          <w:marLeft w:val="0"/>
          <w:marRight w:val="0"/>
          <w:marTop w:val="0"/>
          <w:marBottom w:val="0"/>
          <w:divBdr>
            <w:top w:val="none" w:sz="0" w:space="0" w:color="auto"/>
            <w:left w:val="none" w:sz="0" w:space="0" w:color="auto"/>
            <w:bottom w:val="none" w:sz="0" w:space="0" w:color="auto"/>
            <w:right w:val="none" w:sz="0" w:space="0" w:color="auto"/>
          </w:divBdr>
        </w:div>
        <w:div w:id="1685520930">
          <w:marLeft w:val="0"/>
          <w:marRight w:val="0"/>
          <w:marTop w:val="0"/>
          <w:marBottom w:val="0"/>
          <w:divBdr>
            <w:top w:val="none" w:sz="0" w:space="0" w:color="auto"/>
            <w:left w:val="none" w:sz="0" w:space="0" w:color="auto"/>
            <w:bottom w:val="none" w:sz="0" w:space="0" w:color="auto"/>
            <w:right w:val="none" w:sz="0" w:space="0" w:color="auto"/>
          </w:divBdr>
        </w:div>
        <w:div w:id="1292248760">
          <w:marLeft w:val="0"/>
          <w:marRight w:val="0"/>
          <w:marTop w:val="0"/>
          <w:marBottom w:val="0"/>
          <w:divBdr>
            <w:top w:val="none" w:sz="0" w:space="0" w:color="auto"/>
            <w:left w:val="none" w:sz="0" w:space="0" w:color="auto"/>
            <w:bottom w:val="none" w:sz="0" w:space="0" w:color="auto"/>
            <w:right w:val="none" w:sz="0" w:space="0" w:color="auto"/>
          </w:divBdr>
        </w:div>
        <w:div w:id="1764183878">
          <w:marLeft w:val="0"/>
          <w:marRight w:val="0"/>
          <w:marTop w:val="0"/>
          <w:marBottom w:val="0"/>
          <w:divBdr>
            <w:top w:val="none" w:sz="0" w:space="0" w:color="auto"/>
            <w:left w:val="none" w:sz="0" w:space="0" w:color="auto"/>
            <w:bottom w:val="none" w:sz="0" w:space="0" w:color="auto"/>
            <w:right w:val="none" w:sz="0" w:space="0" w:color="auto"/>
          </w:divBdr>
        </w:div>
        <w:div w:id="1241519381">
          <w:marLeft w:val="0"/>
          <w:marRight w:val="0"/>
          <w:marTop w:val="0"/>
          <w:marBottom w:val="0"/>
          <w:divBdr>
            <w:top w:val="none" w:sz="0" w:space="0" w:color="auto"/>
            <w:left w:val="none" w:sz="0" w:space="0" w:color="auto"/>
            <w:bottom w:val="none" w:sz="0" w:space="0" w:color="auto"/>
            <w:right w:val="none" w:sz="0" w:space="0" w:color="auto"/>
          </w:divBdr>
        </w:div>
        <w:div w:id="1596208175">
          <w:marLeft w:val="0"/>
          <w:marRight w:val="0"/>
          <w:marTop w:val="0"/>
          <w:marBottom w:val="0"/>
          <w:divBdr>
            <w:top w:val="none" w:sz="0" w:space="0" w:color="auto"/>
            <w:left w:val="none" w:sz="0" w:space="0" w:color="auto"/>
            <w:bottom w:val="none" w:sz="0" w:space="0" w:color="auto"/>
            <w:right w:val="none" w:sz="0" w:space="0" w:color="auto"/>
          </w:divBdr>
        </w:div>
        <w:div w:id="364718148">
          <w:marLeft w:val="0"/>
          <w:marRight w:val="0"/>
          <w:marTop w:val="0"/>
          <w:marBottom w:val="0"/>
          <w:divBdr>
            <w:top w:val="none" w:sz="0" w:space="0" w:color="auto"/>
            <w:left w:val="none" w:sz="0" w:space="0" w:color="auto"/>
            <w:bottom w:val="none" w:sz="0" w:space="0" w:color="auto"/>
            <w:right w:val="none" w:sz="0" w:space="0" w:color="auto"/>
          </w:divBdr>
        </w:div>
        <w:div w:id="1295135163">
          <w:marLeft w:val="0"/>
          <w:marRight w:val="0"/>
          <w:marTop w:val="0"/>
          <w:marBottom w:val="0"/>
          <w:divBdr>
            <w:top w:val="none" w:sz="0" w:space="0" w:color="auto"/>
            <w:left w:val="none" w:sz="0" w:space="0" w:color="auto"/>
            <w:bottom w:val="none" w:sz="0" w:space="0" w:color="auto"/>
            <w:right w:val="none" w:sz="0" w:space="0" w:color="auto"/>
          </w:divBdr>
        </w:div>
        <w:div w:id="1614241902">
          <w:marLeft w:val="0"/>
          <w:marRight w:val="0"/>
          <w:marTop w:val="0"/>
          <w:marBottom w:val="0"/>
          <w:divBdr>
            <w:top w:val="none" w:sz="0" w:space="0" w:color="auto"/>
            <w:left w:val="none" w:sz="0" w:space="0" w:color="auto"/>
            <w:bottom w:val="none" w:sz="0" w:space="0" w:color="auto"/>
            <w:right w:val="none" w:sz="0" w:space="0" w:color="auto"/>
          </w:divBdr>
        </w:div>
        <w:div w:id="2140610719">
          <w:marLeft w:val="0"/>
          <w:marRight w:val="0"/>
          <w:marTop w:val="0"/>
          <w:marBottom w:val="0"/>
          <w:divBdr>
            <w:top w:val="none" w:sz="0" w:space="0" w:color="auto"/>
            <w:left w:val="none" w:sz="0" w:space="0" w:color="auto"/>
            <w:bottom w:val="none" w:sz="0" w:space="0" w:color="auto"/>
            <w:right w:val="none" w:sz="0" w:space="0" w:color="auto"/>
          </w:divBdr>
        </w:div>
        <w:div w:id="1990867938">
          <w:marLeft w:val="0"/>
          <w:marRight w:val="0"/>
          <w:marTop w:val="0"/>
          <w:marBottom w:val="0"/>
          <w:divBdr>
            <w:top w:val="none" w:sz="0" w:space="0" w:color="auto"/>
            <w:left w:val="none" w:sz="0" w:space="0" w:color="auto"/>
            <w:bottom w:val="none" w:sz="0" w:space="0" w:color="auto"/>
            <w:right w:val="none" w:sz="0" w:space="0" w:color="auto"/>
          </w:divBdr>
        </w:div>
        <w:div w:id="1862012314">
          <w:marLeft w:val="0"/>
          <w:marRight w:val="0"/>
          <w:marTop w:val="0"/>
          <w:marBottom w:val="0"/>
          <w:divBdr>
            <w:top w:val="none" w:sz="0" w:space="0" w:color="auto"/>
            <w:left w:val="none" w:sz="0" w:space="0" w:color="auto"/>
            <w:bottom w:val="none" w:sz="0" w:space="0" w:color="auto"/>
            <w:right w:val="none" w:sz="0" w:space="0" w:color="auto"/>
          </w:divBdr>
        </w:div>
        <w:div w:id="1604655057">
          <w:marLeft w:val="0"/>
          <w:marRight w:val="0"/>
          <w:marTop w:val="0"/>
          <w:marBottom w:val="0"/>
          <w:divBdr>
            <w:top w:val="none" w:sz="0" w:space="0" w:color="auto"/>
            <w:left w:val="none" w:sz="0" w:space="0" w:color="auto"/>
            <w:bottom w:val="none" w:sz="0" w:space="0" w:color="auto"/>
            <w:right w:val="none" w:sz="0" w:space="0" w:color="auto"/>
          </w:divBdr>
        </w:div>
      </w:divsChild>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2936-B6D4-48B2-B047-FC882B92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11806</TotalTime>
  <Pages>5</Pages>
  <Words>1926</Words>
  <Characters>11562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82</cp:revision>
  <cp:lastPrinted>2015-09-25T08:38:00Z</cp:lastPrinted>
  <dcterms:created xsi:type="dcterms:W3CDTF">2012-08-23T06:09:00Z</dcterms:created>
  <dcterms:modified xsi:type="dcterms:W3CDTF">2015-09-25T08:39:00Z</dcterms:modified>
</cp:coreProperties>
</file>