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24" w:rsidRPr="004C4AF6" w:rsidRDefault="00696924" w:rsidP="00696924">
      <w:pPr>
        <w:jc w:val="both"/>
        <w:rPr>
          <w:rFonts w:cs="Tahoma"/>
          <w:lang/>
        </w:rPr>
      </w:pPr>
      <w:r>
        <w:rPr>
          <w:rFonts w:cs="Tahoma"/>
          <w:lang/>
        </w:rPr>
        <w:t>D</w:t>
      </w:r>
      <w:r w:rsidRPr="004C4AF6">
        <w:rPr>
          <w:rFonts w:cs="Tahoma"/>
          <w:lang/>
        </w:rPr>
        <w:t>otacje udzielone z budżetu Powiatu Włocławskiego jednostkom samorządu terytorialnego- 857.634,16 zł - z tego:</w:t>
      </w:r>
    </w:p>
    <w:p w:rsidR="00696924" w:rsidRPr="004C4AF6" w:rsidRDefault="00696924" w:rsidP="00696924">
      <w:pPr>
        <w:jc w:val="both"/>
        <w:rPr>
          <w:rFonts w:cs="Tahoma"/>
          <w:lang/>
        </w:rPr>
      </w:pPr>
      <w:r w:rsidRPr="004C4AF6">
        <w:rPr>
          <w:rFonts w:cs="Tahoma"/>
          <w:lang/>
        </w:rPr>
        <w:t>a) samorządom gminnym w kwocie – 519.215,02 zł- w tym:</w:t>
      </w:r>
    </w:p>
    <w:p w:rsidR="00696924" w:rsidRPr="00B62743" w:rsidRDefault="00696924" w:rsidP="00696924">
      <w:pPr>
        <w:pStyle w:val="Tekstpodstawowy21"/>
        <w:widowControl/>
        <w:numPr>
          <w:ilvl w:val="0"/>
          <w:numId w:val="1"/>
        </w:numPr>
        <w:tabs>
          <w:tab w:val="left" w:pos="0"/>
          <w:tab w:val="left" w:pos="284"/>
        </w:tabs>
        <w:rPr>
          <w:b/>
          <w:bCs/>
          <w:i/>
          <w:iCs/>
          <w:u w:val="single"/>
        </w:rPr>
      </w:pPr>
      <w:r w:rsidRPr="00B62743">
        <w:t>na zimowe utrzymanie dróg powiatowych – 186.352,02 zł (na plan 194.426,00 zł) w tym:</w:t>
      </w:r>
      <w:r w:rsidRPr="00B62743">
        <w:rPr>
          <w:color w:val="000000"/>
        </w:rPr>
        <w:t xml:space="preserve"> </w:t>
      </w:r>
      <w:r w:rsidRPr="00B62743">
        <w:t xml:space="preserve">g. Baruchowo - 16.659,18 zł, g. Chodecz – 54.881,25 zł, g. Fabianki - 7.681,35 zł, </w:t>
      </w:r>
      <w:r w:rsidRPr="00B62743">
        <w:rPr>
          <w:color w:val="000000"/>
        </w:rPr>
        <w:t xml:space="preserve">m. Kowal – 9.164,16 zł, g. Lubanie – 24.812,02 zł, </w:t>
      </w:r>
      <w:proofErr w:type="spellStart"/>
      <w:r w:rsidRPr="00B62743">
        <w:rPr>
          <w:color w:val="000000"/>
        </w:rPr>
        <w:t>mg</w:t>
      </w:r>
      <w:proofErr w:type="spellEnd"/>
      <w:r w:rsidRPr="00B62743">
        <w:rPr>
          <w:color w:val="000000"/>
        </w:rPr>
        <w:t xml:space="preserve">. Lubień Kuj - 2.527,82 zł, </w:t>
      </w:r>
      <w:proofErr w:type="spellStart"/>
      <w:r w:rsidRPr="00B62743">
        <w:rPr>
          <w:color w:val="000000"/>
        </w:rPr>
        <w:t>mg</w:t>
      </w:r>
      <w:proofErr w:type="spellEnd"/>
      <w:r w:rsidRPr="00B62743">
        <w:rPr>
          <w:color w:val="000000"/>
        </w:rPr>
        <w:t>. Lubraniec – 70.626,24 zł;</w:t>
      </w:r>
    </w:p>
    <w:p w:rsidR="00696924" w:rsidRDefault="00696924" w:rsidP="00696924">
      <w:pPr>
        <w:pStyle w:val="Tekstpodstawowy21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color w:val="000000"/>
        </w:rPr>
      </w:pPr>
      <w:r w:rsidRPr="00C2530D">
        <w:rPr>
          <w:rFonts w:cs="Tahoma"/>
          <w:color w:val="FF0000"/>
          <w:lang/>
        </w:rPr>
        <w:t xml:space="preserve"> </w:t>
      </w:r>
      <w:r w:rsidRPr="00B62743">
        <w:rPr>
          <w:color w:val="000000"/>
        </w:rPr>
        <w:t>za zarządzanie drogą powiatową Lubraniec</w:t>
      </w:r>
      <w:r>
        <w:rPr>
          <w:color w:val="000000"/>
        </w:rPr>
        <w:t xml:space="preserve"> – </w:t>
      </w:r>
      <w:r w:rsidRPr="00B62743">
        <w:rPr>
          <w:color w:val="000000"/>
        </w:rPr>
        <w:t>Smogorzewo</w:t>
      </w:r>
      <w:r>
        <w:rPr>
          <w:color w:val="000000"/>
        </w:rPr>
        <w:t xml:space="preserve"> </w:t>
      </w:r>
      <w:r w:rsidRPr="00B62743">
        <w:rPr>
          <w:color w:val="000000"/>
        </w:rPr>
        <w:t>-</w:t>
      </w:r>
      <w:r>
        <w:rPr>
          <w:color w:val="000000"/>
        </w:rPr>
        <w:t xml:space="preserve"> </w:t>
      </w:r>
      <w:r w:rsidRPr="00B62743">
        <w:rPr>
          <w:color w:val="000000"/>
        </w:rPr>
        <w:t xml:space="preserve">Otmianowo (na podstawie podpisanego porozumienia) - dotacja dla g. Lubraniec - 32,00zł, </w:t>
      </w:r>
    </w:p>
    <w:p w:rsidR="00696924" w:rsidRPr="007C0730" w:rsidRDefault="00696924" w:rsidP="00696924">
      <w:pPr>
        <w:jc w:val="both"/>
        <w:rPr>
          <w:rFonts w:cs="Tahoma"/>
          <w:lang/>
        </w:rPr>
      </w:pPr>
      <w:r w:rsidRPr="007C0730">
        <w:rPr>
          <w:rFonts w:cs="Tahoma"/>
          <w:lang/>
        </w:rPr>
        <w:t xml:space="preserve">- na realizację zadań powiatowej biblioteki, w kwocie 3.000,00 zł - dotacja udzielona dla </w:t>
      </w:r>
      <w:proofErr w:type="spellStart"/>
      <w:r w:rsidRPr="007C0730">
        <w:rPr>
          <w:rFonts w:cs="Tahoma"/>
          <w:lang/>
        </w:rPr>
        <w:t>mg</w:t>
      </w:r>
      <w:proofErr w:type="spellEnd"/>
      <w:r w:rsidRPr="007C0730">
        <w:rPr>
          <w:rFonts w:cs="Tahoma"/>
          <w:lang/>
        </w:rPr>
        <w:t xml:space="preserve">. Izbica Kuj. </w:t>
      </w:r>
    </w:p>
    <w:p w:rsidR="00696924" w:rsidRPr="007C0730" w:rsidRDefault="00696924" w:rsidP="00696924">
      <w:pPr>
        <w:pStyle w:val="Tekstpodstawowy21"/>
        <w:widowControl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7C0730">
        <w:rPr>
          <w:color w:val="000000"/>
        </w:rPr>
        <w:t xml:space="preserve">na pomoc finansową dla samorządów gminnych przeznaczoną na dofinansowanie ich zadań inwestycyjnych – 329.831 zł (na plan 329.831,00 zł); </w:t>
      </w:r>
      <w:r w:rsidRPr="007C0730">
        <w:rPr>
          <w:color w:val="000000"/>
        </w:rPr>
        <w:tab/>
      </w:r>
      <w:r w:rsidRPr="007C0730">
        <w:rPr>
          <w:color w:val="000000"/>
        </w:rPr>
        <w:tab/>
      </w:r>
    </w:p>
    <w:p w:rsidR="00696924" w:rsidRPr="007C0730" w:rsidRDefault="00696924" w:rsidP="00696924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b/>
          <w:bCs/>
          <w:i/>
          <w:iCs/>
          <w:u w:val="single"/>
        </w:rPr>
      </w:pPr>
      <w:r w:rsidRPr="007C0730">
        <w:rPr>
          <w:color w:val="000000"/>
        </w:rPr>
        <w:t>dla gminy Lubień Kujawski - na dofinansowanie zadania „Przebudowa drogi gminnej Stępka-Czaple o długości 4.400 m w ramach NPPDL – etap II Bezpieczeństwo</w:t>
      </w:r>
      <w:r>
        <w:rPr>
          <w:color w:val="000000"/>
        </w:rPr>
        <w:t xml:space="preserve"> – </w:t>
      </w:r>
      <w:r w:rsidRPr="007C0730">
        <w:rPr>
          <w:color w:val="000000"/>
        </w:rPr>
        <w:t>Dostępność</w:t>
      </w:r>
      <w:r>
        <w:rPr>
          <w:color w:val="000000"/>
        </w:rPr>
        <w:t xml:space="preserve"> </w:t>
      </w:r>
      <w:r w:rsidRPr="007C0730">
        <w:rPr>
          <w:color w:val="000000"/>
        </w:rPr>
        <w:t>-</w:t>
      </w:r>
      <w:r>
        <w:rPr>
          <w:color w:val="000000"/>
        </w:rPr>
        <w:t xml:space="preserve"> </w:t>
      </w:r>
      <w:r w:rsidRPr="007C0730">
        <w:rPr>
          <w:color w:val="000000"/>
        </w:rPr>
        <w:t>Rozwój” – 160.000,00 zł;</w:t>
      </w:r>
    </w:p>
    <w:p w:rsidR="00696924" w:rsidRPr="007C0730" w:rsidRDefault="00696924" w:rsidP="00696924">
      <w:pPr>
        <w:pStyle w:val="Nagwek1"/>
        <w:widowControl/>
        <w:numPr>
          <w:ilvl w:val="0"/>
          <w:numId w:val="3"/>
        </w:numPr>
        <w:tabs>
          <w:tab w:val="left" w:pos="284"/>
          <w:tab w:val="left" w:pos="1050"/>
          <w:tab w:val="left" w:pos="1455"/>
        </w:tabs>
        <w:spacing w:before="0" w:after="0"/>
        <w:ind w:left="284" w:hanging="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C0730">
        <w:rPr>
          <w:rFonts w:ascii="Times New Roman" w:hAnsi="Times New Roman"/>
          <w:b w:val="0"/>
          <w:color w:val="000000"/>
          <w:sz w:val="24"/>
          <w:szCs w:val="24"/>
        </w:rPr>
        <w:t xml:space="preserve">dla miasta i gminy Lubraniec - na dofinansowanie zadania „Przebudowa drogi gminnej Biernatki –Koniec na odcinku około 0,98 km oraz „Przebudowa drogi gminnej w miejscowości </w:t>
      </w:r>
      <w:proofErr w:type="spellStart"/>
      <w:r w:rsidRPr="007C0730">
        <w:rPr>
          <w:rFonts w:ascii="Times New Roman" w:hAnsi="Times New Roman"/>
          <w:b w:val="0"/>
          <w:color w:val="000000"/>
          <w:sz w:val="24"/>
          <w:szCs w:val="24"/>
        </w:rPr>
        <w:t>Redecz</w:t>
      </w:r>
      <w:proofErr w:type="spellEnd"/>
      <w:r w:rsidRPr="007C0730">
        <w:rPr>
          <w:rFonts w:ascii="Times New Roman" w:hAnsi="Times New Roman"/>
          <w:b w:val="0"/>
          <w:color w:val="000000"/>
          <w:sz w:val="24"/>
          <w:szCs w:val="24"/>
        </w:rPr>
        <w:t xml:space="preserve"> wielki na odcinku 0,7 km” – 169.831,00 zł;</w:t>
      </w:r>
    </w:p>
    <w:p w:rsidR="00696924" w:rsidRPr="004C4AF6" w:rsidRDefault="00696924" w:rsidP="00696924">
      <w:pPr>
        <w:jc w:val="both"/>
        <w:rPr>
          <w:rFonts w:cs="Tahoma"/>
          <w:lang/>
        </w:rPr>
      </w:pPr>
      <w:r w:rsidRPr="004C4AF6">
        <w:rPr>
          <w:rFonts w:cs="Tahoma"/>
          <w:lang/>
        </w:rPr>
        <w:t>b) dotacje udzielone samorządom powiatowym- 338.419,14 zł:</w:t>
      </w:r>
    </w:p>
    <w:p w:rsidR="00696924" w:rsidRPr="004C4AF6" w:rsidRDefault="00696924" w:rsidP="00696924">
      <w:pPr>
        <w:numPr>
          <w:ilvl w:val="0"/>
          <w:numId w:val="2"/>
        </w:numPr>
        <w:ind w:left="284" w:hanging="284"/>
        <w:jc w:val="both"/>
        <w:rPr>
          <w:rFonts w:cs="Tahoma"/>
          <w:lang/>
        </w:rPr>
      </w:pPr>
      <w:r w:rsidRPr="004C4AF6">
        <w:rPr>
          <w:rFonts w:cs="Tahoma"/>
          <w:lang/>
        </w:rPr>
        <w:t xml:space="preserve">na pokrycie kosztów utrzymania dzieci z terenu Powiatu Włocławskiego w placówkach opiekuńczo-wychowawczych w kwocie </w:t>
      </w:r>
      <w:r w:rsidRPr="004C4AF6">
        <w:t xml:space="preserve">244.165,19 </w:t>
      </w:r>
      <w:r w:rsidRPr="004C4AF6">
        <w:rPr>
          <w:rFonts w:cs="Tahoma"/>
          <w:lang/>
        </w:rPr>
        <w:t>zł- w tym:</w:t>
      </w:r>
    </w:p>
    <w:p w:rsidR="00696924" w:rsidRPr="004C4AF6" w:rsidRDefault="00696924" w:rsidP="00696924">
      <w:pPr>
        <w:pStyle w:val="Tekstpodstawowy21"/>
        <w:widowControl/>
        <w:numPr>
          <w:ilvl w:val="0"/>
          <w:numId w:val="4"/>
        </w:numPr>
        <w:tabs>
          <w:tab w:val="left" w:pos="284"/>
        </w:tabs>
        <w:ind w:hanging="2145"/>
      </w:pPr>
      <w:r w:rsidRPr="004C4AF6">
        <w:t>m. Włocławek -  162.038,51 zł;</w:t>
      </w:r>
    </w:p>
    <w:p w:rsidR="00696924" w:rsidRPr="004C4AF6" w:rsidRDefault="00696924" w:rsidP="00696924">
      <w:pPr>
        <w:pStyle w:val="Tekstpodstawowy21"/>
        <w:widowControl/>
        <w:numPr>
          <w:ilvl w:val="0"/>
          <w:numId w:val="4"/>
        </w:numPr>
        <w:tabs>
          <w:tab w:val="left" w:pos="284"/>
        </w:tabs>
        <w:ind w:hanging="2145"/>
      </w:pPr>
      <w:r w:rsidRPr="004C4AF6">
        <w:t>m. Grudziądz – 82.126,68 zł;</w:t>
      </w:r>
    </w:p>
    <w:p w:rsidR="00696924" w:rsidRPr="004C4AF6" w:rsidRDefault="00696924" w:rsidP="00696924">
      <w:pPr>
        <w:numPr>
          <w:ilvl w:val="0"/>
          <w:numId w:val="2"/>
        </w:numPr>
        <w:ind w:left="284" w:hanging="284"/>
        <w:jc w:val="both"/>
        <w:rPr>
          <w:rFonts w:cs="Tahoma"/>
          <w:lang/>
        </w:rPr>
      </w:pPr>
      <w:r w:rsidRPr="004C4AF6">
        <w:rPr>
          <w:rFonts w:cs="Tahoma"/>
          <w:lang/>
        </w:rPr>
        <w:t xml:space="preserve">na pokrycie kosztów utrzymania dzieci z terenu Powiatu Włocławskiego w rodzinach zastępczych,  w kwocie </w:t>
      </w:r>
      <w:r w:rsidRPr="004C4AF6">
        <w:t xml:space="preserve">25.120,43 </w:t>
      </w:r>
      <w:r w:rsidRPr="004C4AF6">
        <w:rPr>
          <w:rFonts w:cs="Tahoma"/>
          <w:lang/>
        </w:rPr>
        <w:t>zł – w tym:</w:t>
      </w:r>
    </w:p>
    <w:p w:rsidR="00696924" w:rsidRPr="004C4AF6" w:rsidRDefault="00696924" w:rsidP="00696924">
      <w:pPr>
        <w:numPr>
          <w:ilvl w:val="0"/>
          <w:numId w:val="5"/>
        </w:numPr>
        <w:ind w:left="284" w:hanging="284"/>
        <w:jc w:val="both"/>
        <w:rPr>
          <w:rFonts w:cs="Tahoma"/>
          <w:lang/>
        </w:rPr>
      </w:pPr>
      <w:r w:rsidRPr="004C4AF6">
        <w:t>Powiatu Włocławskiego – 25.120,43 zł</w:t>
      </w:r>
      <w:r w:rsidRPr="004C4AF6">
        <w:rPr>
          <w:rFonts w:cs="Tahoma"/>
          <w:lang/>
        </w:rPr>
        <w:t xml:space="preserve"> </w:t>
      </w:r>
    </w:p>
    <w:p w:rsidR="00696924" w:rsidRPr="004C4AF6" w:rsidRDefault="00696924" w:rsidP="00696924">
      <w:pPr>
        <w:numPr>
          <w:ilvl w:val="0"/>
          <w:numId w:val="7"/>
        </w:numPr>
        <w:ind w:left="284" w:hanging="284"/>
        <w:jc w:val="both"/>
        <w:rPr>
          <w:rFonts w:cs="Tahoma"/>
          <w:lang/>
        </w:rPr>
      </w:pPr>
      <w:r w:rsidRPr="004C4AF6">
        <w:rPr>
          <w:rFonts w:cs="Tahoma"/>
          <w:lang/>
        </w:rPr>
        <w:t xml:space="preserve">tytułem partycypacji w kosztach związanych z uczestnictwem mieszkańców Powiatu Włocławskiego w warsztatach terapii zajęciowej, w kwocie – </w:t>
      </w:r>
      <w:r w:rsidRPr="004C4AF6">
        <w:t xml:space="preserve">11.923,52 </w:t>
      </w:r>
      <w:r w:rsidRPr="004C4AF6">
        <w:rPr>
          <w:rFonts w:cs="Tahoma"/>
          <w:lang/>
        </w:rPr>
        <w:t>zł – w tym:</w:t>
      </w:r>
    </w:p>
    <w:p w:rsidR="00696924" w:rsidRPr="004C4AF6" w:rsidRDefault="00696924" w:rsidP="00696924">
      <w:pPr>
        <w:numPr>
          <w:ilvl w:val="0"/>
          <w:numId w:val="6"/>
        </w:numPr>
        <w:ind w:left="284" w:hanging="284"/>
        <w:jc w:val="both"/>
        <w:rPr>
          <w:rFonts w:cs="Tahoma"/>
          <w:lang/>
        </w:rPr>
      </w:pPr>
      <w:r w:rsidRPr="004C4AF6">
        <w:rPr>
          <w:rFonts w:cs="Tahoma"/>
          <w:lang/>
        </w:rPr>
        <w:t xml:space="preserve">Miasto Włocławek – </w:t>
      </w:r>
      <w:r w:rsidRPr="004C4AF6">
        <w:t xml:space="preserve">8.635,52 </w:t>
      </w:r>
      <w:r w:rsidRPr="004C4AF6">
        <w:rPr>
          <w:rFonts w:cs="Tahoma"/>
          <w:lang/>
        </w:rPr>
        <w:t>zł,</w:t>
      </w:r>
    </w:p>
    <w:p w:rsidR="00696924" w:rsidRPr="004C4AF6" w:rsidRDefault="00696924" w:rsidP="00696924">
      <w:pPr>
        <w:numPr>
          <w:ilvl w:val="0"/>
          <w:numId w:val="6"/>
        </w:numPr>
        <w:ind w:left="284" w:hanging="284"/>
        <w:jc w:val="both"/>
        <w:rPr>
          <w:rFonts w:cs="Tahoma"/>
          <w:lang/>
        </w:rPr>
      </w:pPr>
      <w:r w:rsidRPr="004C4AF6">
        <w:rPr>
          <w:rFonts w:cs="Tahoma"/>
          <w:lang/>
        </w:rPr>
        <w:t xml:space="preserve">Powiat Aleksandrowski – </w:t>
      </w:r>
      <w:r w:rsidRPr="004C4AF6">
        <w:t xml:space="preserve">3.288,00 </w:t>
      </w:r>
      <w:r w:rsidRPr="004C4AF6">
        <w:rPr>
          <w:rFonts w:cs="Tahoma"/>
          <w:lang/>
        </w:rPr>
        <w:t>zł,</w:t>
      </w:r>
    </w:p>
    <w:p w:rsidR="00696924" w:rsidRPr="004C4AF6" w:rsidRDefault="00696924" w:rsidP="00696924">
      <w:pPr>
        <w:numPr>
          <w:ilvl w:val="0"/>
          <w:numId w:val="2"/>
        </w:numPr>
        <w:ind w:left="284" w:hanging="284"/>
        <w:jc w:val="both"/>
        <w:rPr>
          <w:rFonts w:cs="Tahoma"/>
          <w:lang/>
        </w:rPr>
      </w:pPr>
      <w:r w:rsidRPr="004C4AF6">
        <w:rPr>
          <w:rFonts w:cs="Tahoma"/>
          <w:lang/>
        </w:rPr>
        <w:t xml:space="preserve">tytułem udziału we współfinansowaniu teoretycznego dokształcania zawodowego uczniów klas </w:t>
      </w:r>
      <w:proofErr w:type="spellStart"/>
      <w:r w:rsidRPr="004C4AF6">
        <w:rPr>
          <w:rFonts w:cs="Tahoma"/>
          <w:lang/>
        </w:rPr>
        <w:t>wielozawodowych</w:t>
      </w:r>
      <w:proofErr w:type="spellEnd"/>
      <w:r w:rsidRPr="004C4AF6">
        <w:rPr>
          <w:rFonts w:cs="Tahoma"/>
          <w:lang/>
        </w:rPr>
        <w:t xml:space="preserve"> w Centrum Doskonalenia i Edukacji we Włocławku w kwocie </w:t>
      </w:r>
      <w:r w:rsidRPr="004C4AF6">
        <w:t>44.100,00</w:t>
      </w:r>
      <w:r w:rsidRPr="004C4AF6">
        <w:rPr>
          <w:rFonts w:cs="Tahoma"/>
          <w:lang/>
        </w:rPr>
        <w:t>zł (dotacja  udzielona m. Włocławek),</w:t>
      </w:r>
    </w:p>
    <w:p w:rsidR="00696924" w:rsidRPr="004C4AF6" w:rsidRDefault="00696924" w:rsidP="00696924">
      <w:pPr>
        <w:numPr>
          <w:ilvl w:val="0"/>
          <w:numId w:val="2"/>
        </w:numPr>
        <w:ind w:left="284" w:hanging="284"/>
        <w:jc w:val="both"/>
        <w:rPr>
          <w:rFonts w:cs="Tahoma"/>
          <w:lang/>
        </w:rPr>
      </w:pPr>
      <w:r w:rsidRPr="004C4AF6">
        <w:rPr>
          <w:rFonts w:cs="Tahoma"/>
          <w:lang/>
        </w:rPr>
        <w:t xml:space="preserve">na pokrycie kosztów związanych z przeprowadzeniem badań i wydaniem opinii dla dzieci niewidomych i słabo słyszących z terenu powiatu włocławskiego przez Poradnię Psychologiczno-Pedagogiczną we Włocławku- </w:t>
      </w:r>
      <w:r w:rsidRPr="004C4AF6">
        <w:t xml:space="preserve">13.110,00 </w:t>
      </w:r>
      <w:r w:rsidRPr="004C4AF6">
        <w:rPr>
          <w:rFonts w:cs="Tahoma"/>
          <w:lang/>
        </w:rPr>
        <w:t>zł - dotacja udzielona m. Włocławek,</w:t>
      </w:r>
    </w:p>
    <w:p w:rsidR="000816C2" w:rsidRDefault="000816C2"/>
    <w:sectPr w:rsidR="000816C2" w:rsidSect="0008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5F304C7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1">
    <w:nsid w:val="00027E08"/>
    <w:multiLevelType w:val="hybridMultilevel"/>
    <w:tmpl w:val="9D0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03D4"/>
    <w:multiLevelType w:val="hybridMultilevel"/>
    <w:tmpl w:val="3C9A72F8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7291464"/>
    <w:multiLevelType w:val="hybridMultilevel"/>
    <w:tmpl w:val="085C2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12845"/>
    <w:multiLevelType w:val="hybridMultilevel"/>
    <w:tmpl w:val="1EEC9878"/>
    <w:lvl w:ilvl="0" w:tplc="1AC6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70025"/>
    <w:multiLevelType w:val="hybridMultilevel"/>
    <w:tmpl w:val="08D0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22539"/>
    <w:multiLevelType w:val="hybridMultilevel"/>
    <w:tmpl w:val="6EFC2270"/>
    <w:lvl w:ilvl="0" w:tplc="1AC6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924"/>
    <w:rsid w:val="000816C2"/>
    <w:rsid w:val="00696924"/>
    <w:rsid w:val="00731721"/>
    <w:rsid w:val="00B70274"/>
    <w:rsid w:val="00D7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24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6924"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92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customStyle="1" w:styleId="Tekstpodstawowy21">
    <w:name w:val="Tekst podstawowy 21"/>
    <w:basedOn w:val="Normalny"/>
    <w:rsid w:val="0069692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2013-06-12T10:26:00Z</dcterms:created>
  <dcterms:modified xsi:type="dcterms:W3CDTF">2013-06-12T10:27:00Z</dcterms:modified>
</cp:coreProperties>
</file>