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FD" w:rsidRDefault="005965FD" w:rsidP="00EF5F43">
      <w:pPr>
        <w:jc w:val="center"/>
        <w:rPr>
          <w:b/>
        </w:rPr>
      </w:pPr>
    </w:p>
    <w:p w:rsidR="005965FD" w:rsidRDefault="005965FD" w:rsidP="00EF5F43">
      <w:pPr>
        <w:jc w:val="center"/>
        <w:rPr>
          <w:b/>
        </w:rPr>
      </w:pPr>
    </w:p>
    <w:p w:rsidR="00154778" w:rsidRDefault="00861F60" w:rsidP="00EF5F43">
      <w:pPr>
        <w:jc w:val="center"/>
        <w:rPr>
          <w:b/>
        </w:rPr>
      </w:pPr>
      <w:r>
        <w:rPr>
          <w:b/>
        </w:rPr>
        <w:t xml:space="preserve">Informacja </w:t>
      </w:r>
    </w:p>
    <w:p w:rsidR="00EB1387" w:rsidRDefault="00861F60" w:rsidP="00EF5F43">
      <w:pPr>
        <w:jc w:val="center"/>
        <w:rPr>
          <w:b/>
        </w:rPr>
      </w:pPr>
      <w:r>
        <w:rPr>
          <w:b/>
        </w:rPr>
        <w:t xml:space="preserve">o wyniku naboru kandydatów na wolne stanowisko urzędnicze </w:t>
      </w:r>
      <w:r w:rsidR="001A008A">
        <w:rPr>
          <w:b/>
        </w:rPr>
        <w:t xml:space="preserve">ds. utrzymania, ewidencji dróg i mostów w </w:t>
      </w:r>
      <w:r>
        <w:rPr>
          <w:b/>
        </w:rPr>
        <w:t>Powiatowym Zarządzie</w:t>
      </w:r>
      <w:r w:rsidR="00EF5F43" w:rsidRPr="00381C5E">
        <w:rPr>
          <w:b/>
        </w:rPr>
        <w:t xml:space="preserve"> Dróg we Włocławku z/s </w:t>
      </w:r>
      <w:r>
        <w:rPr>
          <w:b/>
        </w:rPr>
        <w:br/>
      </w:r>
      <w:r w:rsidR="00EF5F43" w:rsidRPr="00381C5E">
        <w:rPr>
          <w:b/>
        </w:rPr>
        <w:t>w Jarantowicach</w:t>
      </w:r>
      <w:r>
        <w:rPr>
          <w:b/>
        </w:rPr>
        <w:t>.</w:t>
      </w:r>
      <w:r w:rsidR="004B239F">
        <w:rPr>
          <w:b/>
        </w:rPr>
        <w:br/>
      </w:r>
    </w:p>
    <w:p w:rsidR="00367B3E" w:rsidRDefault="00367B3E" w:rsidP="00EF5F43">
      <w:pPr>
        <w:jc w:val="center"/>
        <w:rPr>
          <w:b/>
        </w:rPr>
      </w:pPr>
    </w:p>
    <w:p w:rsidR="00861F60" w:rsidRDefault="00861F60" w:rsidP="00861F6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78" w:lineRule="exact"/>
        <w:ind w:left="10" w:firstLine="416"/>
        <w:jc w:val="both"/>
        <w:rPr>
          <w:color w:val="000000"/>
        </w:rPr>
      </w:pPr>
      <w:r w:rsidRPr="00861F60">
        <w:rPr>
          <w:rFonts w:eastAsiaTheme="minorEastAsia"/>
          <w:color w:val="000000"/>
        </w:rPr>
        <w:t>Na podstawie art. 15 ustawy z dnia 21 listopada 2008 r. o pracownikach samorz</w:t>
      </w:r>
      <w:r w:rsidRPr="00861F60">
        <w:rPr>
          <w:color w:val="000000"/>
        </w:rPr>
        <w:t xml:space="preserve">ądowych (Dz.U. Nr 223, poz. 1458 z późn. zm.) </w:t>
      </w:r>
      <w:r>
        <w:rPr>
          <w:color w:val="000000"/>
        </w:rPr>
        <w:t xml:space="preserve">informuję o zakończonym naborze </w:t>
      </w:r>
      <w:r w:rsidRPr="00861F60">
        <w:rPr>
          <w:color w:val="000000"/>
          <w:spacing w:val="-1"/>
        </w:rPr>
        <w:t xml:space="preserve">na wolne stanowisko urzędnicze </w:t>
      </w:r>
      <w:r w:rsidR="001A008A">
        <w:rPr>
          <w:color w:val="000000"/>
          <w:spacing w:val="-1"/>
        </w:rPr>
        <w:t xml:space="preserve">ds. utrzymania, ewidencji dróg i mostów </w:t>
      </w:r>
      <w:r w:rsidRPr="00861F60">
        <w:rPr>
          <w:color w:val="000000"/>
        </w:rPr>
        <w:t>w Powiatowym Zarządzie Dróg we Włocławku z siedzibą w Jarantowicach, 87-850 Choceń</w:t>
      </w:r>
      <w:r>
        <w:rPr>
          <w:color w:val="000000"/>
        </w:rPr>
        <w:t>:</w:t>
      </w:r>
    </w:p>
    <w:p w:rsidR="00861F60" w:rsidRDefault="00861F60" w:rsidP="00861F60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line="278" w:lineRule="exact"/>
        <w:ind w:left="426" w:hanging="426"/>
        <w:jc w:val="both"/>
        <w:rPr>
          <w:color w:val="000000"/>
        </w:rPr>
      </w:pPr>
      <w:r>
        <w:rPr>
          <w:color w:val="000000"/>
        </w:rPr>
        <w:t>Nazwa i adres jednostki:</w:t>
      </w:r>
      <w:r w:rsidR="00E60784">
        <w:rPr>
          <w:color w:val="000000"/>
        </w:rPr>
        <w:t xml:space="preserve"> </w:t>
      </w:r>
      <w:r>
        <w:rPr>
          <w:color w:val="000000"/>
        </w:rPr>
        <w:t>Powiatowy Zarząd</w:t>
      </w:r>
      <w:r w:rsidRPr="00861F60">
        <w:rPr>
          <w:color w:val="000000"/>
        </w:rPr>
        <w:t xml:space="preserve"> Dróg we Włocławku z siedzibą</w:t>
      </w:r>
      <w:r>
        <w:rPr>
          <w:color w:val="000000"/>
        </w:rPr>
        <w:br/>
        <w:t xml:space="preserve">w Jarantowicach, 87-850 Choceń. </w:t>
      </w:r>
    </w:p>
    <w:p w:rsidR="00861F60" w:rsidRDefault="00861F60" w:rsidP="00861F60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line="278" w:lineRule="exact"/>
        <w:ind w:left="426" w:hanging="426"/>
        <w:jc w:val="both"/>
        <w:rPr>
          <w:color w:val="000000"/>
        </w:rPr>
      </w:pPr>
      <w:r>
        <w:rPr>
          <w:color w:val="000000"/>
        </w:rPr>
        <w:t xml:space="preserve">Określenie stanowiska: </w:t>
      </w:r>
      <w:r w:rsidR="001A008A">
        <w:rPr>
          <w:color w:val="000000"/>
        </w:rPr>
        <w:t>Stanowisko</w:t>
      </w:r>
      <w:r w:rsidR="00E60784">
        <w:rPr>
          <w:color w:val="000000"/>
        </w:rPr>
        <w:t xml:space="preserve"> </w:t>
      </w:r>
      <w:r w:rsidR="001A008A">
        <w:rPr>
          <w:color w:val="000000"/>
        </w:rPr>
        <w:t xml:space="preserve">ds. utrzymania, ewidencji dróg i mostów </w:t>
      </w:r>
      <w:r w:rsidR="00E60784">
        <w:rPr>
          <w:color w:val="000000"/>
        </w:rPr>
        <w:t xml:space="preserve">                   </w:t>
      </w:r>
      <w:r w:rsidR="002E5A8C">
        <w:rPr>
          <w:color w:val="000000"/>
        </w:rPr>
        <w:t xml:space="preserve">w </w:t>
      </w:r>
      <w:r w:rsidR="002E5A8C" w:rsidRPr="00861F60">
        <w:rPr>
          <w:color w:val="000000"/>
        </w:rPr>
        <w:t>Powiatowym Zarządzie Dróg we Włocławku z siedzibą w Jarantowicach</w:t>
      </w:r>
      <w:r w:rsidR="002E5A8C">
        <w:rPr>
          <w:color w:val="000000"/>
        </w:rPr>
        <w:t>.</w:t>
      </w:r>
    </w:p>
    <w:p w:rsidR="002E5A8C" w:rsidRDefault="002E5A8C" w:rsidP="00861F60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line="278" w:lineRule="exact"/>
        <w:ind w:left="426" w:hanging="426"/>
        <w:jc w:val="both"/>
        <w:rPr>
          <w:color w:val="000000"/>
        </w:rPr>
      </w:pPr>
      <w:r>
        <w:rPr>
          <w:color w:val="000000"/>
        </w:rPr>
        <w:t>Imię i nazwisko wybranego kandydata oraz jego miejsce zamieszkania: Pan</w:t>
      </w:r>
      <w:r w:rsidR="001A008A">
        <w:rPr>
          <w:color w:val="000000"/>
        </w:rPr>
        <w:t xml:space="preserve"> Tomasz Jezierski</w:t>
      </w:r>
      <w:r>
        <w:rPr>
          <w:color w:val="000000"/>
        </w:rPr>
        <w:t xml:space="preserve">, zam. </w:t>
      </w:r>
      <w:r w:rsidR="001A008A">
        <w:rPr>
          <w:color w:val="000000"/>
        </w:rPr>
        <w:t>Cyprianka</w:t>
      </w:r>
      <w:r>
        <w:rPr>
          <w:color w:val="000000"/>
        </w:rPr>
        <w:t>.</w:t>
      </w:r>
    </w:p>
    <w:p w:rsidR="00A41873" w:rsidRDefault="003A0357" w:rsidP="00A41873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line="278" w:lineRule="exact"/>
        <w:ind w:left="426" w:hanging="426"/>
        <w:jc w:val="both"/>
        <w:rPr>
          <w:color w:val="000000"/>
        </w:rPr>
      </w:pPr>
      <w:r>
        <w:rPr>
          <w:color w:val="000000"/>
        </w:rPr>
        <w:t>Uzasadnienie dokonanego wyboru: W wyniku przeprowadzonego naboru Pan T</w:t>
      </w:r>
      <w:r w:rsidR="004A3908">
        <w:rPr>
          <w:color w:val="000000"/>
        </w:rPr>
        <w:t>omasz</w:t>
      </w:r>
      <w:r w:rsidR="00E60784">
        <w:rPr>
          <w:color w:val="000000"/>
        </w:rPr>
        <w:t xml:space="preserve"> </w:t>
      </w:r>
      <w:r w:rsidR="004A3908">
        <w:rPr>
          <w:color w:val="000000"/>
        </w:rPr>
        <w:t>Jezierski</w:t>
      </w:r>
      <w:r>
        <w:rPr>
          <w:color w:val="000000"/>
        </w:rPr>
        <w:t xml:space="preserve"> uzyskał najwyższą ilość punktów za wymagania </w:t>
      </w:r>
      <w:r w:rsidR="00A41873">
        <w:rPr>
          <w:color w:val="000000"/>
        </w:rPr>
        <w:t xml:space="preserve">niezbędne i dodatkowe (wraz </w:t>
      </w:r>
      <w:r w:rsidR="00E60784">
        <w:rPr>
          <w:color w:val="000000"/>
        </w:rPr>
        <w:t xml:space="preserve">    </w:t>
      </w:r>
      <w:r w:rsidR="00A41873">
        <w:rPr>
          <w:color w:val="000000"/>
        </w:rPr>
        <w:t>z rozmową kwalifikacyjną) określone w ogłoszeniu o naborze. Pan T</w:t>
      </w:r>
      <w:r w:rsidR="004A3908">
        <w:rPr>
          <w:color w:val="000000"/>
        </w:rPr>
        <w:t>omasz Jezierski</w:t>
      </w:r>
      <w:r w:rsidR="00A41873">
        <w:rPr>
          <w:color w:val="000000"/>
        </w:rPr>
        <w:t xml:space="preserve"> zosta</w:t>
      </w:r>
      <w:r w:rsidR="00E60784">
        <w:rPr>
          <w:color w:val="000000"/>
        </w:rPr>
        <w:t>ł</w:t>
      </w:r>
      <w:r w:rsidR="00A41873">
        <w:rPr>
          <w:color w:val="000000"/>
        </w:rPr>
        <w:t xml:space="preserve"> zatrudnion</w:t>
      </w:r>
      <w:r w:rsidR="004A3908">
        <w:rPr>
          <w:color w:val="000000"/>
        </w:rPr>
        <w:t>y</w:t>
      </w:r>
      <w:r w:rsidR="00A41873">
        <w:rPr>
          <w:color w:val="000000"/>
        </w:rPr>
        <w:t xml:space="preserve"> na stanowisku </w:t>
      </w:r>
      <w:r w:rsidR="004A3908">
        <w:rPr>
          <w:color w:val="000000"/>
        </w:rPr>
        <w:t xml:space="preserve">ds. utrzymania, ewidencji dróg i </w:t>
      </w:r>
      <w:r w:rsidR="00E60784">
        <w:rPr>
          <w:color w:val="000000"/>
        </w:rPr>
        <w:t xml:space="preserve">mostów                       w </w:t>
      </w:r>
      <w:r w:rsidR="00A41873" w:rsidRPr="00861F60">
        <w:rPr>
          <w:color w:val="000000"/>
        </w:rPr>
        <w:t>Powiatowym Zarządzie Dróg we Włocławku z siedzibą w Jarantowicach</w:t>
      </w:r>
      <w:r w:rsidR="00FA4D3A">
        <w:rPr>
          <w:color w:val="000000"/>
        </w:rPr>
        <w:t xml:space="preserve"> z dniem </w:t>
      </w:r>
      <w:r w:rsidR="00E60784">
        <w:rPr>
          <w:color w:val="000000"/>
        </w:rPr>
        <w:t xml:space="preserve">        </w:t>
      </w:r>
      <w:r w:rsidR="00C44CD4">
        <w:rPr>
          <w:color w:val="000000"/>
        </w:rPr>
        <w:t>1</w:t>
      </w:r>
      <w:bookmarkStart w:id="0" w:name="_GoBack"/>
      <w:bookmarkEnd w:id="0"/>
      <w:r w:rsidR="00FA4D3A">
        <w:rPr>
          <w:color w:val="000000"/>
        </w:rPr>
        <w:t xml:space="preserve"> </w:t>
      </w:r>
      <w:r w:rsidR="004A3908">
        <w:rPr>
          <w:color w:val="000000"/>
        </w:rPr>
        <w:t>stycznia</w:t>
      </w:r>
      <w:r w:rsidR="00FA4D3A">
        <w:rPr>
          <w:color w:val="000000"/>
        </w:rPr>
        <w:t xml:space="preserve"> 201</w:t>
      </w:r>
      <w:r w:rsidR="004A3908">
        <w:rPr>
          <w:color w:val="000000"/>
        </w:rPr>
        <w:t>5</w:t>
      </w:r>
      <w:r w:rsidR="00FA4D3A">
        <w:rPr>
          <w:color w:val="000000"/>
        </w:rPr>
        <w:t xml:space="preserve"> r.</w:t>
      </w:r>
    </w:p>
    <w:p w:rsidR="00EB1387" w:rsidRPr="004D3024" w:rsidRDefault="00EB1387" w:rsidP="004D3024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78" w:lineRule="exact"/>
        <w:jc w:val="both"/>
        <w:rPr>
          <w:color w:val="000000"/>
        </w:rPr>
      </w:pPr>
    </w:p>
    <w:p w:rsidR="00EB1387" w:rsidRPr="00381C5E" w:rsidRDefault="00EB1387" w:rsidP="00EB1387">
      <w:pPr>
        <w:spacing w:line="360" w:lineRule="auto"/>
      </w:pPr>
    </w:p>
    <w:p w:rsidR="001C2305" w:rsidRDefault="001C2305"/>
    <w:p w:rsidR="001C2305" w:rsidRDefault="001C2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Dyrektor</w:t>
      </w:r>
    </w:p>
    <w:p w:rsidR="001C2305" w:rsidRDefault="001C2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Powiatowego Zarządu Dróg</w:t>
      </w:r>
    </w:p>
    <w:p w:rsidR="001C2305" w:rsidRDefault="001C2305"/>
    <w:p w:rsidR="001C2305" w:rsidRDefault="001C2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Tadeusz Wiśniewski</w:t>
      </w:r>
    </w:p>
    <w:p w:rsidR="001C2305" w:rsidRPr="00381C5E" w:rsidRDefault="001C2305"/>
    <w:sectPr w:rsidR="001C2305" w:rsidRPr="00381C5E" w:rsidSect="001C23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926"/>
    <w:multiLevelType w:val="hybridMultilevel"/>
    <w:tmpl w:val="51D022C8"/>
    <w:lvl w:ilvl="0" w:tplc="2C4CD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4633257"/>
    <w:multiLevelType w:val="hybridMultilevel"/>
    <w:tmpl w:val="877ADB9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3F55B3"/>
    <w:multiLevelType w:val="hybridMultilevel"/>
    <w:tmpl w:val="18C0C3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11666C"/>
    <w:multiLevelType w:val="hybridMultilevel"/>
    <w:tmpl w:val="A3AEF9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CB1E0F"/>
    <w:multiLevelType w:val="hybridMultilevel"/>
    <w:tmpl w:val="BE28BF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387"/>
    <w:rsid w:val="000236A8"/>
    <w:rsid w:val="00072E9D"/>
    <w:rsid w:val="001349F5"/>
    <w:rsid w:val="00154778"/>
    <w:rsid w:val="001A008A"/>
    <w:rsid w:val="001C2305"/>
    <w:rsid w:val="001F73F2"/>
    <w:rsid w:val="00217D0D"/>
    <w:rsid w:val="002531DB"/>
    <w:rsid w:val="002A496F"/>
    <w:rsid w:val="002C2238"/>
    <w:rsid w:val="002D35BA"/>
    <w:rsid w:val="002E5A8C"/>
    <w:rsid w:val="00362CE4"/>
    <w:rsid w:val="00367B3E"/>
    <w:rsid w:val="00381C5E"/>
    <w:rsid w:val="003A0357"/>
    <w:rsid w:val="003F1475"/>
    <w:rsid w:val="004806ED"/>
    <w:rsid w:val="004A3908"/>
    <w:rsid w:val="004B239F"/>
    <w:rsid w:val="004D3024"/>
    <w:rsid w:val="005965FD"/>
    <w:rsid w:val="0063070A"/>
    <w:rsid w:val="00685846"/>
    <w:rsid w:val="00786FAD"/>
    <w:rsid w:val="008233C6"/>
    <w:rsid w:val="00861F60"/>
    <w:rsid w:val="00887118"/>
    <w:rsid w:val="008E3607"/>
    <w:rsid w:val="008F503D"/>
    <w:rsid w:val="00930C5C"/>
    <w:rsid w:val="0097072F"/>
    <w:rsid w:val="009E653D"/>
    <w:rsid w:val="00A41873"/>
    <w:rsid w:val="00AE7322"/>
    <w:rsid w:val="00B60FB9"/>
    <w:rsid w:val="00C23D92"/>
    <w:rsid w:val="00C44CD4"/>
    <w:rsid w:val="00D01008"/>
    <w:rsid w:val="00E178C3"/>
    <w:rsid w:val="00E44BE4"/>
    <w:rsid w:val="00E60784"/>
    <w:rsid w:val="00E82C75"/>
    <w:rsid w:val="00EB1387"/>
    <w:rsid w:val="00ED1460"/>
    <w:rsid w:val="00EF5F43"/>
    <w:rsid w:val="00F2091F"/>
    <w:rsid w:val="00FA4D3A"/>
    <w:rsid w:val="00FB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D35BA"/>
    <w:pPr>
      <w:jc w:val="both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35BA"/>
    <w:rPr>
      <w:rFonts w:ascii="Garamond" w:eastAsia="Times New Roman" w:hAnsi="Garamond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D35BA"/>
    <w:pPr>
      <w:jc w:val="both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35BA"/>
    <w:rPr>
      <w:rFonts w:ascii="Garamond" w:eastAsia="Times New Roman" w:hAnsi="Garamond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Gość</cp:lastModifiedBy>
  <cp:revision>6</cp:revision>
  <cp:lastPrinted>2013-03-28T06:59:00Z</cp:lastPrinted>
  <dcterms:created xsi:type="dcterms:W3CDTF">2014-12-19T13:48:00Z</dcterms:created>
  <dcterms:modified xsi:type="dcterms:W3CDTF">2015-01-02T11:22:00Z</dcterms:modified>
</cp:coreProperties>
</file>