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BF1" w:rsidRPr="003621EA" w:rsidRDefault="00B44CE0" w:rsidP="00B10B73">
      <w:pPr>
        <w:suppressAutoHyphens/>
        <w:spacing w:after="0" w:line="240" w:lineRule="auto"/>
        <w:ind w:left="6096" w:firstLine="708"/>
        <w:rPr>
          <w:rFonts w:ascii="Times New Roman" w:eastAsia="Times New Roman" w:hAnsi="Times New Roman" w:cs="Times New Roman"/>
          <w:color w:val="000000" w:themeColor="text1"/>
          <w:sz w:val="16"/>
          <w:szCs w:val="16"/>
          <w:lang w:eastAsia="ar-SA"/>
        </w:rPr>
      </w:pPr>
      <w:r>
        <w:rPr>
          <w:rFonts w:ascii="Times New Roman" w:eastAsia="Times New Roman" w:hAnsi="Times New Roman" w:cs="Times New Roman"/>
          <w:color w:val="000000" w:themeColor="text1"/>
          <w:sz w:val="16"/>
          <w:szCs w:val="16"/>
          <w:lang w:eastAsia="ar-SA"/>
        </w:rPr>
        <w:t xml:space="preserve">Załącznik do uchwały  </w:t>
      </w:r>
      <w:r w:rsidR="005D2B74">
        <w:rPr>
          <w:rFonts w:ascii="Times New Roman" w:eastAsia="Times New Roman" w:hAnsi="Times New Roman" w:cs="Times New Roman"/>
          <w:color w:val="000000" w:themeColor="text1"/>
          <w:sz w:val="16"/>
          <w:szCs w:val="16"/>
          <w:lang w:eastAsia="ar-SA"/>
        </w:rPr>
        <w:t>557</w:t>
      </w:r>
      <w:r w:rsidR="00FA6674">
        <w:rPr>
          <w:rFonts w:ascii="Times New Roman" w:eastAsia="Times New Roman" w:hAnsi="Times New Roman" w:cs="Times New Roman"/>
          <w:color w:val="000000" w:themeColor="text1"/>
          <w:sz w:val="16"/>
          <w:szCs w:val="16"/>
          <w:lang w:eastAsia="ar-SA"/>
        </w:rPr>
        <w:t>/17</w:t>
      </w:r>
    </w:p>
    <w:p w:rsidR="007B2BF1" w:rsidRPr="003621EA" w:rsidRDefault="007B2BF1" w:rsidP="00B10B73">
      <w:pPr>
        <w:suppressAutoHyphens/>
        <w:spacing w:after="0" w:line="240" w:lineRule="auto"/>
        <w:ind w:left="6804"/>
        <w:rPr>
          <w:rFonts w:ascii="Times New Roman" w:eastAsia="Times New Roman" w:hAnsi="Times New Roman" w:cs="Times New Roman"/>
          <w:color w:val="000000" w:themeColor="text1"/>
          <w:sz w:val="16"/>
          <w:szCs w:val="16"/>
          <w:lang w:eastAsia="ar-SA"/>
        </w:rPr>
      </w:pPr>
      <w:r w:rsidRPr="003621EA">
        <w:rPr>
          <w:rFonts w:ascii="Times New Roman" w:eastAsia="Times New Roman" w:hAnsi="Times New Roman" w:cs="Times New Roman"/>
          <w:color w:val="000000" w:themeColor="text1"/>
          <w:sz w:val="16"/>
          <w:szCs w:val="16"/>
          <w:lang w:eastAsia="ar-SA"/>
        </w:rPr>
        <w:t xml:space="preserve">Zarządu Powiatu we Włocławku </w:t>
      </w:r>
    </w:p>
    <w:p w:rsidR="007B2BF1" w:rsidRPr="003621EA" w:rsidRDefault="007B2BF1" w:rsidP="00B10B73">
      <w:pPr>
        <w:suppressAutoHyphens/>
        <w:spacing w:after="0" w:line="240" w:lineRule="auto"/>
        <w:ind w:left="6804"/>
        <w:rPr>
          <w:rFonts w:ascii="Times New Roman" w:eastAsia="Times New Roman" w:hAnsi="Times New Roman" w:cs="Times New Roman"/>
          <w:color w:val="000000" w:themeColor="text1"/>
          <w:sz w:val="16"/>
          <w:szCs w:val="16"/>
          <w:lang w:eastAsia="ar-SA"/>
        </w:rPr>
      </w:pPr>
      <w:r w:rsidRPr="003621EA">
        <w:rPr>
          <w:rFonts w:ascii="Times New Roman" w:eastAsia="Times New Roman" w:hAnsi="Times New Roman" w:cs="Times New Roman"/>
          <w:color w:val="000000" w:themeColor="text1"/>
          <w:sz w:val="16"/>
          <w:szCs w:val="16"/>
          <w:lang w:eastAsia="ar-SA"/>
        </w:rPr>
        <w:t xml:space="preserve">z dnia </w:t>
      </w:r>
      <w:r w:rsidR="005D2B74">
        <w:rPr>
          <w:rFonts w:ascii="Times New Roman" w:eastAsia="Times New Roman" w:hAnsi="Times New Roman" w:cs="Times New Roman"/>
          <w:color w:val="000000" w:themeColor="text1"/>
          <w:sz w:val="16"/>
          <w:szCs w:val="16"/>
          <w:lang w:eastAsia="ar-SA"/>
        </w:rPr>
        <w:t xml:space="preserve">03. sierpnia </w:t>
      </w:r>
      <w:r w:rsidR="00FA6674">
        <w:rPr>
          <w:rFonts w:ascii="Times New Roman" w:eastAsia="Times New Roman" w:hAnsi="Times New Roman" w:cs="Times New Roman"/>
          <w:color w:val="000000" w:themeColor="text1"/>
          <w:sz w:val="16"/>
          <w:szCs w:val="16"/>
          <w:lang w:eastAsia="ar-SA"/>
        </w:rPr>
        <w:t>2017 r.</w:t>
      </w:r>
    </w:p>
    <w:p w:rsidR="007B2BF1" w:rsidRPr="00215CB4" w:rsidRDefault="007B2BF1" w:rsidP="007B2BF1">
      <w:pPr>
        <w:suppressAutoHyphens/>
        <w:spacing w:after="0" w:line="240" w:lineRule="auto"/>
        <w:ind w:left="6804"/>
        <w:rPr>
          <w:rFonts w:ascii="Times New Roman" w:eastAsia="Times New Roman" w:hAnsi="Times New Roman" w:cs="Times New Roman"/>
          <w:color w:val="FF0000"/>
          <w:sz w:val="24"/>
          <w:szCs w:val="24"/>
          <w:lang w:eastAsia="ar-SA"/>
        </w:rPr>
      </w:pPr>
    </w:p>
    <w:p w:rsidR="007B2BF1" w:rsidRPr="00215CB4" w:rsidRDefault="007B2BF1" w:rsidP="007B2BF1">
      <w:pPr>
        <w:keepNext/>
        <w:numPr>
          <w:ilvl w:val="4"/>
          <w:numId w:val="0"/>
        </w:numPr>
        <w:tabs>
          <w:tab w:val="num" w:pos="1008"/>
        </w:tabs>
        <w:suppressAutoHyphens/>
        <w:spacing w:after="0" w:line="360" w:lineRule="auto"/>
        <w:ind w:left="2268" w:hanging="1008"/>
        <w:jc w:val="center"/>
        <w:outlineLvl w:val="4"/>
        <w:rPr>
          <w:rFonts w:ascii="Calibri" w:eastAsia="Times New Roman" w:hAnsi="Calibri" w:cs="Times New Roman"/>
          <w:bCs/>
          <w:i/>
          <w:iCs/>
          <w:sz w:val="24"/>
          <w:szCs w:val="26"/>
          <w:lang w:eastAsia="ar-SA"/>
        </w:rPr>
      </w:pPr>
      <w:r>
        <w:rPr>
          <w:rFonts w:ascii="Calibri" w:eastAsia="Times New Roman" w:hAnsi="Calibri" w:cs="Times New Roman"/>
          <w:b/>
          <w:bCs/>
          <w:i/>
          <w:iCs/>
          <w:noProof/>
          <w:sz w:val="26"/>
          <w:szCs w:val="26"/>
          <w:lang w:eastAsia="pl-PL"/>
        </w:rPr>
        <mc:AlternateContent>
          <mc:Choice Requires="wps">
            <w:drawing>
              <wp:anchor distT="0" distB="0" distL="114300" distR="114300" simplePos="0" relativeHeight="251659264" behindDoc="0" locked="0" layoutInCell="1" allowOverlap="1" wp14:anchorId="31F45798" wp14:editId="05D137DE">
                <wp:simplePos x="0" y="0"/>
                <wp:positionH relativeFrom="column">
                  <wp:posOffset>-74295</wp:posOffset>
                </wp:positionH>
                <wp:positionV relativeFrom="paragraph">
                  <wp:posOffset>194310</wp:posOffset>
                </wp:positionV>
                <wp:extent cx="5918200" cy="504190"/>
                <wp:effectExtent l="0" t="19685" r="0" b="0"/>
                <wp:wrapNone/>
                <wp:docPr id="1"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18200" cy="504190"/>
                        </a:xfrm>
                        <a:prstGeom prst="rect">
                          <a:avLst/>
                        </a:prstGeom>
                      </wps:spPr>
                      <wps:txbx>
                        <w:txbxContent>
                          <w:p w:rsidR="00E05FC3" w:rsidRDefault="00E05FC3" w:rsidP="007B2BF1">
                            <w:pPr>
                              <w:pStyle w:val="NormalnyWeb"/>
                              <w:spacing w:before="0" w:beforeAutospacing="0" w:after="0" w:afterAutospacing="0"/>
                              <w:jc w:val="center"/>
                            </w:pPr>
                            <w:r>
                              <w:rPr>
                                <w:rFonts w:ascii="Arial Black" w:hAnsi="Arial Black"/>
                                <w:color w:val="808080"/>
                                <w:sz w:val="32"/>
                                <w:szCs w:val="32"/>
                                <w14:textOutline w14:w="9359" w14:cap="sq" w14:cmpd="sng" w14:algn="ctr">
                                  <w14:solidFill>
                                    <w14:srgbClr w14:val="000000"/>
                                  </w14:solidFill>
                                  <w14:prstDash w14:val="solid"/>
                                  <w14:miter w14:lim="100000"/>
                                </w14:textOutline>
                              </w:rPr>
                              <w:t>POWIAT WŁOCŁAWSKI</w:t>
                            </w:r>
                          </w:p>
                          <w:p w:rsidR="00E05FC3" w:rsidRDefault="00E05FC3" w:rsidP="007B2BF1">
                            <w:pPr>
                              <w:pStyle w:val="NormalnyWeb"/>
                              <w:spacing w:before="0" w:beforeAutospacing="0" w:after="0" w:afterAutospacing="0"/>
                              <w:jc w:val="center"/>
                            </w:pPr>
                            <w:r>
                              <w:rPr>
                                <w:rFonts w:ascii="Arial Black" w:hAnsi="Arial Black"/>
                                <w:color w:val="808080"/>
                                <w:sz w:val="32"/>
                                <w:szCs w:val="32"/>
                                <w14:textOutline w14:w="9359" w14:cap="sq" w14:cmpd="sng" w14:algn="ctr">
                                  <w14:solidFill>
                                    <w14:srgbClr w14:val="000000"/>
                                  </w14:solidFill>
                                  <w14:prstDash w14:val="solid"/>
                                  <w14:miter w14:lim="100000"/>
                                </w14:textOutline>
                              </w:rPr>
                              <w:t xml:space="preserve">  </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2" o:spid="_x0000_s1026" type="#_x0000_t202" style="position:absolute;left:0;text-align:left;margin-left:-5.85pt;margin-top:15.3pt;width:466pt;height:3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" filled="f" stroked="f">
                <o:lock v:ext="edit" shapetype="t"/>
                <v:textbox style="mso-fit-shape-to-text:t">
                  <w:txbxContent>
                    <w:p w:rsidR="00E05FC3" w:rsidRDefault="00E05FC3" w:rsidP="007B2BF1">
                      <w:pPr>
                        <w:pStyle w:val="NormalnyWeb"/>
                        <w:spacing w:before="0" w:beforeAutospacing="0" w:after="0" w:afterAutospacing="0"/>
                        <w:jc w:val="center"/>
                      </w:pPr>
                      <w:r>
                        <w:rPr>
                          <w:rFonts w:ascii="Arial Black" w:hAnsi="Arial Black"/>
                          <w:color w:val="808080"/>
                          <w:sz w:val="32"/>
                          <w:szCs w:val="32"/>
                          <w14:textOutline w14:w="9359" w14:cap="sq" w14:cmpd="sng" w14:algn="ctr">
                            <w14:solidFill>
                              <w14:srgbClr w14:val="000000"/>
                            </w14:solidFill>
                            <w14:prstDash w14:val="solid"/>
                            <w14:miter w14:lim="100000"/>
                          </w14:textOutline>
                        </w:rPr>
                        <w:t>POWIAT WŁOCŁAWSKI</w:t>
                      </w:r>
                    </w:p>
                    <w:p w:rsidR="00E05FC3" w:rsidRDefault="00E05FC3" w:rsidP="007B2BF1">
                      <w:pPr>
                        <w:pStyle w:val="NormalnyWeb"/>
                        <w:spacing w:before="0" w:beforeAutospacing="0" w:after="0" w:afterAutospacing="0"/>
                        <w:jc w:val="center"/>
                      </w:pPr>
                      <w:r>
                        <w:rPr>
                          <w:rFonts w:ascii="Arial Black" w:hAnsi="Arial Black"/>
                          <w:color w:val="808080"/>
                          <w:sz w:val="32"/>
                          <w:szCs w:val="32"/>
                          <w14:textOutline w14:w="9359" w14:cap="sq" w14:cmpd="sng" w14:algn="ctr">
                            <w14:solidFill>
                              <w14:srgbClr w14:val="000000"/>
                            </w14:solidFill>
                            <w14:prstDash w14:val="solid"/>
                            <w14:miter w14:lim="100000"/>
                          </w14:textOutline>
                        </w:rPr>
                        <w:t xml:space="preserve">  </w:t>
                      </w:r>
                    </w:p>
                  </w:txbxContent>
                </v:textbox>
              </v:shape>
            </w:pict>
          </mc:Fallback>
        </mc:AlternateContent>
      </w:r>
    </w:p>
    <w:p w:rsidR="007B2BF1" w:rsidRPr="00215CB4" w:rsidRDefault="007B2BF1" w:rsidP="007B2BF1">
      <w:pPr>
        <w:suppressAutoHyphens/>
        <w:spacing w:after="0" w:line="240" w:lineRule="auto"/>
        <w:rPr>
          <w:rFonts w:ascii="Times New Roman" w:eastAsia="Times New Roman" w:hAnsi="Times New Roman" w:cs="Times New Roman"/>
          <w:sz w:val="16"/>
          <w:szCs w:val="24"/>
          <w:lang w:eastAsia="ar-SA"/>
        </w:rPr>
      </w:pPr>
    </w:p>
    <w:p w:rsidR="007B2BF1" w:rsidRPr="00215CB4" w:rsidRDefault="007B2BF1" w:rsidP="007B2BF1">
      <w:pPr>
        <w:suppressAutoHyphens/>
        <w:spacing w:after="0" w:line="240" w:lineRule="auto"/>
        <w:rPr>
          <w:rFonts w:ascii="Times New Roman" w:eastAsia="Times New Roman" w:hAnsi="Times New Roman" w:cs="Times New Roman"/>
          <w:sz w:val="16"/>
          <w:szCs w:val="24"/>
          <w:lang w:eastAsia="ar-SA"/>
        </w:rPr>
      </w:pPr>
    </w:p>
    <w:p w:rsidR="007B2BF1" w:rsidRPr="00215CB4" w:rsidRDefault="007B2BF1" w:rsidP="007B2BF1">
      <w:pPr>
        <w:suppressAutoHyphens/>
        <w:spacing w:after="0" w:line="240" w:lineRule="auto"/>
        <w:rPr>
          <w:rFonts w:ascii="Times New Roman" w:eastAsia="Times New Roman" w:hAnsi="Times New Roman" w:cs="Times New Roman"/>
          <w:sz w:val="16"/>
          <w:szCs w:val="24"/>
          <w:lang w:eastAsia="ar-SA"/>
        </w:rPr>
      </w:pPr>
    </w:p>
    <w:p w:rsidR="007B2BF1" w:rsidRPr="00215CB4" w:rsidRDefault="007B2BF1" w:rsidP="007B2BF1">
      <w:pPr>
        <w:suppressAutoHyphens/>
        <w:spacing w:after="0" w:line="240" w:lineRule="auto"/>
        <w:rPr>
          <w:rFonts w:ascii="Times New Roman" w:eastAsia="Times New Roman" w:hAnsi="Times New Roman" w:cs="Times New Roman"/>
          <w:sz w:val="16"/>
          <w:szCs w:val="24"/>
          <w:lang w:eastAsia="ar-SA"/>
        </w:rPr>
      </w:pPr>
    </w:p>
    <w:p w:rsidR="007B2BF1" w:rsidRPr="00215CB4" w:rsidRDefault="007B2BF1" w:rsidP="007B2BF1">
      <w:pPr>
        <w:pBdr>
          <w:top w:val="single" w:sz="4" w:space="1" w:color="000000"/>
          <w:left w:val="single" w:sz="4" w:space="4" w:color="000000"/>
          <w:bottom w:val="single" w:sz="4" w:space="1" w:color="000000"/>
          <w:right w:val="single" w:sz="4" w:space="4" w:color="000000"/>
        </w:pBdr>
        <w:suppressAutoHyphens/>
        <w:spacing w:after="0" w:line="240" w:lineRule="auto"/>
        <w:jc w:val="center"/>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8"/>
          <w:szCs w:val="28"/>
          <w:lang w:eastAsia="ar-SA"/>
        </w:rPr>
        <w:t>SPECYFIKACJA ISTOTNYCH WARUNKÓW ZAMÓWIENIA /SIWZ/</w:t>
      </w:r>
    </w:p>
    <w:p w:rsidR="007B2BF1" w:rsidRPr="00215CB4" w:rsidRDefault="007B2BF1" w:rsidP="007B2BF1">
      <w:pPr>
        <w:tabs>
          <w:tab w:val="right" w:pos="-2410"/>
        </w:tabs>
        <w:suppressAutoHyphens/>
        <w:spacing w:after="0" w:line="240" w:lineRule="auto"/>
        <w:rPr>
          <w:rFonts w:ascii="Times New Roman" w:eastAsia="Times New Roman" w:hAnsi="Times New Roman" w:cs="Times New Roman"/>
          <w:sz w:val="24"/>
          <w:szCs w:val="24"/>
          <w:u w:val="single"/>
          <w:lang w:eastAsia="ar-SA"/>
        </w:rPr>
      </w:pPr>
    </w:p>
    <w:p w:rsidR="007B2BF1" w:rsidRPr="00215CB4" w:rsidRDefault="007B2BF1" w:rsidP="007B2BF1">
      <w:pPr>
        <w:tabs>
          <w:tab w:val="right" w:pos="-2410"/>
        </w:tabs>
        <w:suppressAutoHyphens/>
        <w:spacing w:after="0" w:line="240" w:lineRule="auto"/>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4"/>
          <w:szCs w:val="24"/>
          <w:u w:val="single"/>
          <w:lang w:eastAsia="ar-SA"/>
        </w:rPr>
        <w:t xml:space="preserve">Nazwa zamówienia nadana przez zamawiającego: </w:t>
      </w:r>
    </w:p>
    <w:p w:rsidR="007B2BF1" w:rsidRPr="00215CB4" w:rsidRDefault="007B2BF1" w:rsidP="007B2BF1">
      <w:pPr>
        <w:tabs>
          <w:tab w:val="right" w:pos="-2410"/>
        </w:tabs>
        <w:suppressAutoHyphens/>
        <w:spacing w:after="0" w:line="240" w:lineRule="auto"/>
        <w:rPr>
          <w:rFonts w:ascii="Times New Roman" w:eastAsia="Times New Roman" w:hAnsi="Times New Roman" w:cs="Times New Roman"/>
          <w:color w:val="FF0000"/>
          <w:sz w:val="24"/>
          <w:szCs w:val="24"/>
          <w:u w:val="single"/>
          <w:lang w:eastAsia="ar-SA"/>
        </w:rPr>
      </w:pPr>
    </w:p>
    <w:p w:rsidR="00981446" w:rsidRDefault="00981446" w:rsidP="00981446">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after="0" w:line="258" w:lineRule="atLeast"/>
        <w:rPr>
          <w:rFonts w:ascii="Times New Roman" w:eastAsia="Times New Roman" w:hAnsi="Times New Roman" w:cs="Times New Roman"/>
          <w:b/>
          <w:color w:val="FF0000"/>
          <w:sz w:val="24"/>
          <w:szCs w:val="24"/>
          <w:lang w:eastAsia="pl-PL"/>
        </w:rPr>
      </w:pPr>
    </w:p>
    <w:p w:rsidR="004504A5" w:rsidRDefault="002D521D" w:rsidP="002D521D">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after="0" w:line="258" w:lineRule="atLeast"/>
        <w:jc w:val="center"/>
        <w:rPr>
          <w:rFonts w:ascii="Times New Roman" w:hAnsi="Times New Roman" w:cs="Times New Roman"/>
          <w:b/>
          <w:sz w:val="24"/>
        </w:rPr>
      </w:pPr>
      <w:r w:rsidRPr="002D521D">
        <w:rPr>
          <w:rFonts w:ascii="Times New Roman" w:hAnsi="Times New Roman" w:cs="Times New Roman"/>
          <w:b/>
          <w:sz w:val="24"/>
        </w:rPr>
        <w:t xml:space="preserve">„Przebudowa drogi powiatowej nr 2819C Torzewo – Lubraniec </w:t>
      </w:r>
      <w:r>
        <w:rPr>
          <w:rFonts w:ascii="Times New Roman" w:hAnsi="Times New Roman" w:cs="Times New Roman"/>
          <w:b/>
          <w:sz w:val="24"/>
        </w:rPr>
        <w:br/>
      </w:r>
      <w:r w:rsidRPr="002D521D">
        <w:rPr>
          <w:rFonts w:ascii="Times New Roman" w:hAnsi="Times New Roman" w:cs="Times New Roman"/>
          <w:b/>
          <w:sz w:val="24"/>
        </w:rPr>
        <w:t>w m. Kolonia Piaski o długości 750mb”</w:t>
      </w:r>
    </w:p>
    <w:p w:rsidR="002D521D" w:rsidRPr="002D521D" w:rsidRDefault="002D521D" w:rsidP="004504A5">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after="0" w:line="258" w:lineRule="atLeast"/>
        <w:rPr>
          <w:rFonts w:ascii="Times New Roman" w:eastAsia="Times New Roman" w:hAnsi="Times New Roman" w:cs="Times New Roman"/>
          <w:b/>
          <w:color w:val="FF0000"/>
          <w:sz w:val="24"/>
          <w:szCs w:val="24"/>
          <w:lang w:eastAsia="pl-PL"/>
        </w:rPr>
      </w:pPr>
    </w:p>
    <w:p w:rsidR="007B2BF1" w:rsidRPr="00215CB4" w:rsidRDefault="007B2BF1" w:rsidP="007B2BF1">
      <w:pPr>
        <w:keepNext/>
        <w:suppressAutoHyphens/>
        <w:spacing w:after="0" w:line="240" w:lineRule="auto"/>
        <w:jc w:val="both"/>
        <w:outlineLvl w:val="0"/>
        <w:rPr>
          <w:rFonts w:ascii="Times New Roman" w:eastAsia="Times New Roman" w:hAnsi="Times New Roman" w:cs="Times New Roman"/>
          <w:b/>
          <w:color w:val="FF0000"/>
          <w:spacing w:val="20"/>
          <w:sz w:val="20"/>
          <w:szCs w:val="24"/>
          <w:lang w:eastAsia="ar-SA"/>
        </w:rPr>
      </w:pPr>
    </w:p>
    <w:p w:rsidR="007B2BF1" w:rsidRPr="005A653A" w:rsidRDefault="007B2BF1" w:rsidP="007B2BF1">
      <w:pPr>
        <w:keepNext/>
        <w:suppressAutoHyphens/>
        <w:spacing w:after="0" w:line="240" w:lineRule="auto"/>
        <w:jc w:val="both"/>
        <w:outlineLvl w:val="0"/>
        <w:rPr>
          <w:rFonts w:ascii="Times New Roman" w:eastAsia="Times New Roman" w:hAnsi="Times New Roman" w:cs="Times New Roman"/>
          <w:spacing w:val="20"/>
          <w:sz w:val="20"/>
          <w:szCs w:val="20"/>
          <w:lang w:eastAsia="ar-SA"/>
        </w:rPr>
      </w:pPr>
      <w:r w:rsidRPr="005A653A">
        <w:rPr>
          <w:rFonts w:ascii="Times New Roman" w:eastAsia="Times New Roman" w:hAnsi="Times New Roman" w:cs="Times New Roman"/>
          <w:spacing w:val="20"/>
          <w:sz w:val="20"/>
          <w:szCs w:val="20"/>
          <w:lang w:eastAsia="ar-SA"/>
        </w:rPr>
        <w:t>Nr zamówienia: IR.272.1.</w:t>
      </w:r>
      <w:r w:rsidR="002D521D">
        <w:rPr>
          <w:rFonts w:ascii="Times New Roman" w:eastAsia="Times New Roman" w:hAnsi="Times New Roman" w:cs="Times New Roman"/>
          <w:spacing w:val="20"/>
          <w:sz w:val="20"/>
          <w:szCs w:val="20"/>
          <w:lang w:eastAsia="ar-SA"/>
        </w:rPr>
        <w:t>17</w:t>
      </w:r>
      <w:r w:rsidR="00B978DE" w:rsidRPr="005A653A">
        <w:rPr>
          <w:rFonts w:ascii="Times New Roman" w:eastAsia="Times New Roman" w:hAnsi="Times New Roman" w:cs="Times New Roman"/>
          <w:spacing w:val="20"/>
          <w:sz w:val="20"/>
          <w:szCs w:val="20"/>
          <w:lang w:eastAsia="ar-SA"/>
        </w:rPr>
        <w:t>.2017</w:t>
      </w:r>
    </w:p>
    <w:p w:rsidR="007B2BF1" w:rsidRPr="00215CB4" w:rsidRDefault="007B2BF1" w:rsidP="007B2BF1">
      <w:pPr>
        <w:suppressAutoHyphens/>
        <w:spacing w:after="0" w:line="240" w:lineRule="auto"/>
        <w:rPr>
          <w:rFonts w:ascii="Times New Roman" w:eastAsia="Times New Roman" w:hAnsi="Times New Roman" w:cs="Times New Roman"/>
          <w:sz w:val="20"/>
          <w:szCs w:val="20"/>
          <w:lang w:eastAsia="ar-SA"/>
        </w:rPr>
      </w:pPr>
    </w:p>
    <w:p w:rsidR="007B2BF1" w:rsidRPr="00215CB4" w:rsidRDefault="007B2BF1" w:rsidP="007B2BF1">
      <w:pPr>
        <w:suppressAutoHyphens/>
        <w:spacing w:after="120" w:line="240" w:lineRule="auto"/>
        <w:jc w:val="both"/>
        <w:rPr>
          <w:rFonts w:ascii="Times New Roman" w:eastAsia="Times New Roman" w:hAnsi="Times New Roman" w:cs="Times New Roman"/>
          <w:sz w:val="20"/>
          <w:szCs w:val="20"/>
          <w:lang w:eastAsia="ar-SA"/>
        </w:rPr>
      </w:pPr>
      <w:r w:rsidRPr="00215CB4">
        <w:rPr>
          <w:rFonts w:ascii="Times New Roman" w:eastAsia="Times New Roman" w:hAnsi="Times New Roman" w:cs="Times New Roman"/>
          <w:sz w:val="20"/>
          <w:szCs w:val="20"/>
          <w:lang w:eastAsia="ar-SA"/>
        </w:rPr>
        <w:t xml:space="preserve">Postępowanie o udzielenie niniejszego zamówienia prowadzone jest zgodnie z przepisami ustawy z dnia 29 stycznia 2004 r. Prawo zamówień  publicznych (Dz.U. z 2015 r., poz. 2164 z </w:t>
      </w:r>
      <w:proofErr w:type="spellStart"/>
      <w:r w:rsidRPr="00215CB4">
        <w:rPr>
          <w:rFonts w:ascii="Times New Roman" w:eastAsia="Times New Roman" w:hAnsi="Times New Roman" w:cs="Times New Roman"/>
          <w:sz w:val="20"/>
          <w:szCs w:val="20"/>
          <w:lang w:eastAsia="ar-SA"/>
        </w:rPr>
        <w:t>późn</w:t>
      </w:r>
      <w:proofErr w:type="spellEnd"/>
      <w:r w:rsidRPr="00215CB4">
        <w:rPr>
          <w:rFonts w:ascii="Times New Roman" w:eastAsia="Times New Roman" w:hAnsi="Times New Roman" w:cs="Times New Roman"/>
          <w:sz w:val="20"/>
          <w:szCs w:val="20"/>
          <w:lang w:eastAsia="ar-SA"/>
        </w:rPr>
        <w:t xml:space="preserve">. zm.) stosownie dla zamówień  o  równowartości </w:t>
      </w:r>
      <w:r w:rsidRPr="00215CB4">
        <w:rPr>
          <w:rFonts w:ascii="Times New Roman" w:eastAsia="Times New Roman" w:hAnsi="Times New Roman" w:cs="Times New Roman"/>
          <w:b/>
          <w:sz w:val="20"/>
          <w:szCs w:val="20"/>
          <w:lang w:eastAsia="ar-SA"/>
        </w:rPr>
        <w:t xml:space="preserve">poniżej </w:t>
      </w:r>
      <w:r w:rsidRPr="00215CB4">
        <w:rPr>
          <w:rFonts w:ascii="Times New Roman" w:eastAsia="Times New Roman" w:hAnsi="Times New Roman" w:cs="Times New Roman"/>
          <w:sz w:val="20"/>
          <w:szCs w:val="20"/>
          <w:lang w:eastAsia="ar-SA"/>
        </w:rPr>
        <w:t>kwot określonych w przepisach wydanych na podstawie art. 11 ust. 8 ustawy oraz przepisów wykonawczych wydanych na podstawie tejże ustawy.</w:t>
      </w:r>
    </w:p>
    <w:p w:rsidR="007B2BF1" w:rsidRPr="00215CB4" w:rsidRDefault="007B2BF1" w:rsidP="007B2BF1">
      <w:pPr>
        <w:tabs>
          <w:tab w:val="left" w:pos="-2520"/>
          <w:tab w:val="left" w:pos="-2340"/>
          <w:tab w:val="left" w:leader="dot" w:pos="-2160"/>
        </w:tabs>
        <w:suppressAutoHyphens/>
        <w:spacing w:after="120" w:line="240" w:lineRule="auto"/>
        <w:jc w:val="both"/>
        <w:rPr>
          <w:rFonts w:ascii="FrankfurtGothic" w:eastAsia="Times New Roman" w:hAnsi="FrankfurtGothic" w:cs="FrankfurtGothic"/>
          <w:b/>
          <w:color w:val="000000"/>
          <w:sz w:val="24"/>
          <w:lang w:eastAsia="ar-SA"/>
        </w:rPr>
      </w:pPr>
      <w:r w:rsidRPr="00215CB4">
        <w:rPr>
          <w:rFonts w:ascii="Times New Roman" w:eastAsia="Times New Roman" w:hAnsi="Times New Roman" w:cs="Times New Roman"/>
          <w:b/>
          <w:color w:val="000000"/>
          <w:sz w:val="24"/>
          <w:szCs w:val="20"/>
          <w:lang w:eastAsia="ar-SA"/>
        </w:rPr>
        <w:t xml:space="preserve">I. </w:t>
      </w:r>
      <w:r w:rsidRPr="00215CB4">
        <w:rPr>
          <w:rFonts w:ascii="Times New Roman" w:eastAsia="Times New Roman" w:hAnsi="Times New Roman" w:cs="Times New Roman"/>
          <w:b/>
          <w:color w:val="000000"/>
          <w:sz w:val="24"/>
          <w:szCs w:val="20"/>
          <w:u w:val="single"/>
          <w:lang w:eastAsia="ar-SA"/>
        </w:rPr>
        <w:t>NAZWA (FIRMA) ORAZ ADRES ZAMAWIAJĄCEGO</w:t>
      </w:r>
      <w:r w:rsidRPr="00215CB4">
        <w:rPr>
          <w:rFonts w:ascii="Times New Roman" w:eastAsia="Times New Roman" w:hAnsi="Times New Roman" w:cs="Times New Roman"/>
          <w:b/>
          <w:color w:val="000000"/>
          <w:sz w:val="24"/>
          <w:szCs w:val="20"/>
          <w:lang w:eastAsia="ar-SA"/>
        </w:rPr>
        <w:t xml:space="preserve">: </w:t>
      </w:r>
    </w:p>
    <w:p w:rsidR="007B2BF1" w:rsidRPr="00215CB4" w:rsidRDefault="007B2BF1" w:rsidP="007B2BF1">
      <w:pPr>
        <w:tabs>
          <w:tab w:val="left" w:pos="708"/>
        </w:tabs>
        <w:suppressAutoHyphens/>
        <w:spacing w:after="0" w:line="240" w:lineRule="auto"/>
        <w:outlineLvl w:val="5"/>
        <w:rPr>
          <w:rFonts w:ascii="Times New Roman" w:eastAsia="Times New Roman" w:hAnsi="Times New Roman" w:cs="Times New Roman"/>
          <w:b/>
          <w:bCs/>
          <w:sz w:val="24"/>
          <w:lang w:eastAsia="ar-SA"/>
        </w:rPr>
      </w:pPr>
      <w:r w:rsidRPr="00215CB4">
        <w:rPr>
          <w:rFonts w:ascii="Times New Roman" w:eastAsia="Times New Roman" w:hAnsi="Times New Roman" w:cs="Times New Roman"/>
          <w:b/>
          <w:bCs/>
          <w:sz w:val="24"/>
          <w:lang w:eastAsia="ar-SA"/>
        </w:rPr>
        <w:t xml:space="preserve">Powiat Włocławski  </w:t>
      </w:r>
    </w:p>
    <w:p w:rsidR="007B2BF1" w:rsidRPr="00215CB4" w:rsidRDefault="007B2BF1" w:rsidP="007B2BF1">
      <w:pPr>
        <w:tabs>
          <w:tab w:val="left" w:pos="708"/>
        </w:tabs>
        <w:suppressAutoHyphens/>
        <w:spacing w:after="0" w:line="240" w:lineRule="auto"/>
        <w:outlineLvl w:val="5"/>
        <w:rPr>
          <w:rFonts w:ascii="Times New Roman" w:eastAsia="Times New Roman" w:hAnsi="Times New Roman" w:cs="Times New Roman"/>
          <w:bCs/>
          <w:sz w:val="24"/>
          <w:lang w:eastAsia="ar-SA"/>
        </w:rPr>
      </w:pPr>
      <w:r w:rsidRPr="00215CB4">
        <w:rPr>
          <w:rFonts w:ascii="Times New Roman" w:eastAsia="Times New Roman" w:hAnsi="Times New Roman" w:cs="Times New Roman"/>
          <w:bCs/>
          <w:sz w:val="24"/>
          <w:lang w:eastAsia="ar-SA"/>
        </w:rPr>
        <w:t>ul. Cyganka 28, 87-800 Włocławek</w:t>
      </w:r>
    </w:p>
    <w:p w:rsidR="007B2BF1" w:rsidRPr="00215CB4" w:rsidRDefault="007B2BF1" w:rsidP="007B2BF1">
      <w:pPr>
        <w:suppressAutoHyphens/>
        <w:spacing w:after="0" w:line="240" w:lineRule="auto"/>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xml:space="preserve">NIP:  888-311-57-91, REGON: 910866778  </w:t>
      </w:r>
    </w:p>
    <w:p w:rsidR="007B2BF1" w:rsidRPr="00215CB4" w:rsidRDefault="007B2BF1" w:rsidP="007B2BF1">
      <w:pPr>
        <w:suppressAutoHyphens/>
        <w:spacing w:after="0" w:line="240" w:lineRule="auto"/>
        <w:rPr>
          <w:rFonts w:ascii="Times New Roman" w:eastAsia="Times New Roman" w:hAnsi="Times New Roman" w:cs="Times New Roman"/>
          <w:sz w:val="24"/>
          <w:szCs w:val="24"/>
          <w:lang w:val="de-DE" w:eastAsia="ar-SA"/>
        </w:rPr>
      </w:pPr>
      <w:r w:rsidRPr="00215CB4">
        <w:rPr>
          <w:rFonts w:ascii="Times New Roman" w:eastAsia="Times New Roman" w:hAnsi="Times New Roman" w:cs="Times New Roman"/>
          <w:sz w:val="24"/>
          <w:szCs w:val="24"/>
          <w:lang w:val="en-US" w:eastAsia="ar-SA"/>
        </w:rPr>
        <w:t xml:space="preserve">tel.: (54) 230 46 00, </w:t>
      </w:r>
      <w:proofErr w:type="spellStart"/>
      <w:r w:rsidRPr="00215CB4">
        <w:rPr>
          <w:rFonts w:ascii="Times New Roman" w:eastAsia="Times New Roman" w:hAnsi="Times New Roman" w:cs="Times New Roman"/>
          <w:sz w:val="24"/>
          <w:szCs w:val="24"/>
          <w:lang w:val="de-DE" w:eastAsia="ar-SA"/>
        </w:rPr>
        <w:t>faks</w:t>
      </w:r>
      <w:proofErr w:type="spellEnd"/>
      <w:r w:rsidRPr="00215CB4">
        <w:rPr>
          <w:rFonts w:ascii="Times New Roman" w:eastAsia="Times New Roman" w:hAnsi="Times New Roman" w:cs="Times New Roman"/>
          <w:sz w:val="24"/>
          <w:szCs w:val="24"/>
          <w:lang w:val="de-DE" w:eastAsia="ar-SA"/>
        </w:rPr>
        <w:t>: (54) 230 46 71</w:t>
      </w:r>
    </w:p>
    <w:p w:rsidR="007B2BF1" w:rsidRPr="00661A26" w:rsidRDefault="007B2BF1" w:rsidP="007B2BF1">
      <w:pPr>
        <w:suppressAutoHyphens/>
        <w:spacing w:after="0" w:line="240" w:lineRule="auto"/>
        <w:rPr>
          <w:rFonts w:ascii="Times New Roman" w:eastAsia="Times New Roman" w:hAnsi="Times New Roman" w:cs="Times New Roman"/>
          <w:sz w:val="24"/>
          <w:szCs w:val="24"/>
          <w:lang w:val="de-DE" w:eastAsia="ar-SA"/>
        </w:rPr>
      </w:pPr>
      <w:proofErr w:type="spellStart"/>
      <w:r w:rsidRPr="00661A26">
        <w:rPr>
          <w:rFonts w:ascii="Times New Roman" w:eastAsia="Times New Roman" w:hAnsi="Times New Roman" w:cs="Times New Roman"/>
          <w:sz w:val="24"/>
          <w:szCs w:val="24"/>
          <w:lang w:val="de-DE" w:eastAsia="ar-SA"/>
        </w:rPr>
        <w:t>e-mail</w:t>
      </w:r>
      <w:proofErr w:type="spellEnd"/>
      <w:r w:rsidRPr="00661A26">
        <w:rPr>
          <w:rFonts w:ascii="Times New Roman" w:eastAsia="Times New Roman" w:hAnsi="Times New Roman" w:cs="Times New Roman"/>
          <w:sz w:val="24"/>
          <w:szCs w:val="24"/>
          <w:lang w:val="de-DE" w:eastAsia="ar-SA"/>
        </w:rPr>
        <w:t>:</w:t>
      </w:r>
      <w:r w:rsidR="00012A1C" w:rsidRPr="00661A26">
        <w:rPr>
          <w:rFonts w:ascii="Times New Roman" w:eastAsia="Times New Roman" w:hAnsi="Times New Roman" w:cs="Times New Roman"/>
          <w:sz w:val="24"/>
          <w:szCs w:val="24"/>
          <w:lang w:val="de-DE" w:eastAsia="ar-SA"/>
        </w:rPr>
        <w:t xml:space="preserve"> </w:t>
      </w:r>
      <w:hyperlink r:id="rId9" w:history="1">
        <w:r w:rsidR="00012A1C" w:rsidRPr="00661A26">
          <w:rPr>
            <w:rStyle w:val="Hipercze"/>
            <w:rFonts w:ascii="Times New Roman" w:eastAsia="Times New Roman" w:hAnsi="Times New Roman" w:cs="Times New Roman"/>
            <w:color w:val="auto"/>
            <w:sz w:val="24"/>
            <w:szCs w:val="24"/>
            <w:u w:val="none"/>
            <w:lang w:val="de-DE" w:eastAsia="ar-SA"/>
          </w:rPr>
          <w:t>starostwo@powiat.wloclawski.pl</w:t>
        </w:r>
      </w:hyperlink>
      <w:r w:rsidR="00661A26">
        <w:rPr>
          <w:rFonts w:ascii="Times New Roman" w:eastAsia="Times New Roman" w:hAnsi="Times New Roman" w:cs="Times New Roman"/>
          <w:sz w:val="24"/>
          <w:szCs w:val="24"/>
          <w:lang w:val="de-DE" w:eastAsia="ar-SA"/>
        </w:rPr>
        <w:t>;</w:t>
      </w:r>
      <w:r w:rsidR="00012A1C" w:rsidRPr="00661A26">
        <w:rPr>
          <w:rFonts w:ascii="Times New Roman" w:eastAsia="Times New Roman" w:hAnsi="Times New Roman" w:cs="Times New Roman"/>
          <w:sz w:val="24"/>
          <w:szCs w:val="24"/>
          <w:lang w:val="de-DE" w:eastAsia="ar-SA"/>
        </w:rPr>
        <w:t xml:space="preserve"> zamowieniapubliczne@powiat.wloclawski.pl</w:t>
      </w:r>
    </w:p>
    <w:p w:rsidR="007B2BF1" w:rsidRPr="00D17DE0" w:rsidRDefault="007B2BF1" w:rsidP="007B2BF1">
      <w:pPr>
        <w:suppressAutoHyphens/>
        <w:spacing w:after="120" w:line="240" w:lineRule="auto"/>
        <w:rPr>
          <w:rFonts w:ascii="Times New Roman" w:eastAsia="Times New Roman" w:hAnsi="Times New Roman" w:cs="Times New Roman"/>
          <w:sz w:val="24"/>
          <w:szCs w:val="24"/>
          <w:lang w:eastAsia="ar-SA"/>
        </w:rPr>
      </w:pPr>
      <w:r w:rsidRPr="00D17DE0">
        <w:rPr>
          <w:rFonts w:ascii="Times New Roman" w:eastAsia="Times New Roman" w:hAnsi="Times New Roman" w:cs="Times New Roman"/>
          <w:sz w:val="24"/>
          <w:szCs w:val="24"/>
          <w:lang w:eastAsia="ar-SA"/>
        </w:rPr>
        <w:t>www.bip.powiat.wloclawski.pl</w:t>
      </w:r>
    </w:p>
    <w:p w:rsidR="007B2BF1" w:rsidRPr="00215CB4" w:rsidRDefault="007B2BF1" w:rsidP="007B2BF1">
      <w:pPr>
        <w:tabs>
          <w:tab w:val="center" w:pos="541"/>
          <w:tab w:val="right" w:pos="9072"/>
        </w:tabs>
        <w:suppressAutoHyphens/>
        <w:spacing w:after="120" w:line="240" w:lineRule="auto"/>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4"/>
          <w:lang w:eastAsia="ar-SA"/>
        </w:rPr>
        <w:t xml:space="preserve">II. </w:t>
      </w:r>
      <w:r w:rsidRPr="00215CB4">
        <w:rPr>
          <w:rFonts w:ascii="Times New Roman" w:eastAsia="Times New Roman" w:hAnsi="Times New Roman" w:cs="Times New Roman"/>
          <w:b/>
          <w:sz w:val="24"/>
          <w:szCs w:val="24"/>
          <w:u w:val="single"/>
          <w:lang w:eastAsia="ar-SA"/>
        </w:rPr>
        <w:t>TRYB UDZIELENIA ZAMÓWIENIA</w:t>
      </w:r>
      <w:r w:rsidRPr="00215CB4">
        <w:rPr>
          <w:rFonts w:ascii="Times New Roman" w:eastAsia="Times New Roman" w:hAnsi="Times New Roman" w:cs="Times New Roman"/>
          <w:b/>
          <w:sz w:val="24"/>
          <w:szCs w:val="24"/>
          <w:lang w:eastAsia="ar-SA"/>
        </w:rPr>
        <w:t xml:space="preserve">: </w:t>
      </w:r>
    </w:p>
    <w:p w:rsidR="007B2BF1" w:rsidRPr="00215CB4" w:rsidRDefault="007B2BF1" w:rsidP="007B2BF1">
      <w:pPr>
        <w:tabs>
          <w:tab w:val="left" w:leader="dot" w:pos="-2520"/>
        </w:tabs>
        <w:suppressAutoHyphens/>
        <w:spacing w:after="120" w:line="240" w:lineRule="auto"/>
        <w:jc w:val="both"/>
        <w:rPr>
          <w:rFonts w:ascii="Times New Roman" w:eastAsia="Times New Roman" w:hAnsi="Times New Roman" w:cs="Times New Roman"/>
          <w:b/>
          <w:bCs/>
          <w:color w:val="000000"/>
          <w:sz w:val="24"/>
          <w:szCs w:val="24"/>
          <w:lang w:eastAsia="ar-SA"/>
        </w:rPr>
      </w:pPr>
      <w:r w:rsidRPr="00215CB4">
        <w:rPr>
          <w:rFonts w:ascii="Times New Roman" w:eastAsia="Times New Roman" w:hAnsi="Times New Roman" w:cs="Times New Roman"/>
          <w:sz w:val="24"/>
          <w:szCs w:val="20"/>
          <w:lang w:eastAsia="ar-SA"/>
        </w:rPr>
        <w:t>Przetarg nieograniczony.</w:t>
      </w:r>
    </w:p>
    <w:p w:rsidR="007B2BF1" w:rsidRPr="005C143B" w:rsidRDefault="007B2BF1" w:rsidP="007B2BF1">
      <w:pPr>
        <w:tabs>
          <w:tab w:val="left" w:leader="dot" w:pos="4422"/>
          <w:tab w:val="left" w:leader="dot" w:pos="4535"/>
        </w:tabs>
        <w:suppressAutoHyphens/>
        <w:spacing w:after="120" w:line="240" w:lineRule="auto"/>
        <w:jc w:val="both"/>
        <w:rPr>
          <w:rFonts w:ascii="FrankfurtGothic" w:eastAsia="Times New Roman" w:hAnsi="FrankfurtGothic" w:cs="FrankfurtGothic"/>
          <w:b/>
          <w:sz w:val="24"/>
          <w:szCs w:val="24"/>
          <w:lang w:eastAsia="ar-SA"/>
        </w:rPr>
      </w:pPr>
      <w:r w:rsidRPr="005C143B">
        <w:rPr>
          <w:rFonts w:ascii="Times New Roman" w:eastAsia="Times New Roman" w:hAnsi="Times New Roman" w:cs="Times New Roman"/>
          <w:b/>
          <w:bCs/>
          <w:sz w:val="24"/>
          <w:szCs w:val="24"/>
          <w:lang w:eastAsia="ar-SA"/>
        </w:rPr>
        <w:t xml:space="preserve">III. </w:t>
      </w:r>
      <w:r w:rsidRPr="005C143B">
        <w:rPr>
          <w:rFonts w:ascii="Times New Roman" w:eastAsia="Times New Roman" w:hAnsi="Times New Roman" w:cs="Times New Roman"/>
          <w:b/>
          <w:sz w:val="24"/>
          <w:szCs w:val="20"/>
          <w:u w:val="single"/>
          <w:lang w:eastAsia="ar-SA"/>
        </w:rPr>
        <w:t>OPIS PRZEDMIOTU ZAMÓWIENIA</w:t>
      </w:r>
      <w:r w:rsidRPr="005C143B">
        <w:rPr>
          <w:rFonts w:ascii="Times New Roman" w:eastAsia="Times New Roman" w:hAnsi="Times New Roman" w:cs="Times New Roman"/>
          <w:b/>
          <w:sz w:val="24"/>
          <w:szCs w:val="20"/>
          <w:lang w:eastAsia="ar-SA"/>
        </w:rPr>
        <w:t xml:space="preserve">: </w:t>
      </w:r>
    </w:p>
    <w:p w:rsidR="00981446" w:rsidRPr="00981446" w:rsidRDefault="007B2BF1" w:rsidP="00981446">
      <w:pPr>
        <w:tabs>
          <w:tab w:val="num" w:pos="284"/>
        </w:tabs>
        <w:spacing w:after="120" w:line="240" w:lineRule="auto"/>
        <w:jc w:val="both"/>
        <w:rPr>
          <w:rFonts w:ascii="Times New Roman" w:eastAsia="Times New Roman" w:hAnsi="Times New Roman" w:cs="Times New Roman"/>
          <w:sz w:val="28"/>
          <w:szCs w:val="24"/>
          <w:lang w:eastAsia="ar-SA"/>
        </w:rPr>
      </w:pPr>
      <w:r w:rsidRPr="004504A5">
        <w:rPr>
          <w:rFonts w:ascii="Times New Roman" w:hAnsi="Times New Roman" w:cs="Times New Roman"/>
          <w:b/>
          <w:sz w:val="24"/>
          <w:szCs w:val="24"/>
        </w:rPr>
        <w:t>1.</w:t>
      </w:r>
      <w:r w:rsidRPr="004504A5">
        <w:rPr>
          <w:rFonts w:ascii="Times New Roman" w:hAnsi="Times New Roman" w:cs="Times New Roman"/>
          <w:sz w:val="24"/>
          <w:szCs w:val="24"/>
          <w:lang w:eastAsia="ar-SA"/>
        </w:rPr>
        <w:t xml:space="preserve"> Przedmiotem zamówienia jest </w:t>
      </w:r>
      <w:r w:rsidR="002D521D" w:rsidRPr="002D521D">
        <w:rPr>
          <w:rFonts w:ascii="Times New Roman" w:hAnsi="Times New Roman" w:cs="Times New Roman"/>
          <w:b/>
          <w:sz w:val="24"/>
        </w:rPr>
        <w:t>„Przebudowa drogi powiatowej nr 2819C Torzewo – Lubraniec w m. Kolonia Piaski o długości 750mb”.</w:t>
      </w:r>
    </w:p>
    <w:p w:rsidR="007B2BF1" w:rsidRPr="005920B7" w:rsidRDefault="007B2BF1" w:rsidP="001C665E">
      <w:pPr>
        <w:spacing w:after="120" w:line="240" w:lineRule="auto"/>
        <w:jc w:val="both"/>
        <w:rPr>
          <w:rFonts w:ascii="Times New Roman" w:hAnsi="Times New Roman" w:cs="Times New Roman"/>
          <w:b/>
          <w:bCs/>
          <w:sz w:val="24"/>
          <w:szCs w:val="24"/>
        </w:rPr>
      </w:pPr>
      <w:r w:rsidRPr="001C665E">
        <w:rPr>
          <w:rFonts w:ascii="Times New Roman" w:hAnsi="Times New Roman" w:cs="Times New Roman"/>
          <w:sz w:val="24"/>
          <w:szCs w:val="24"/>
        </w:rPr>
        <w:t>2. Szczegółowy opis przedmiotu zamówienia zawierają: dokumentacja projektowa, specyfikacja techniczna wykonania i odbioru robót budowlanych</w:t>
      </w:r>
      <w:r w:rsidR="00BA71F3" w:rsidRPr="001C665E">
        <w:rPr>
          <w:rFonts w:ascii="Times New Roman" w:hAnsi="Times New Roman" w:cs="Times New Roman"/>
          <w:sz w:val="24"/>
          <w:szCs w:val="24"/>
        </w:rPr>
        <w:t xml:space="preserve"> </w:t>
      </w:r>
      <w:r w:rsidRPr="001C665E">
        <w:rPr>
          <w:rFonts w:ascii="Times New Roman" w:hAnsi="Times New Roman" w:cs="Times New Roman"/>
          <w:sz w:val="24"/>
          <w:szCs w:val="24"/>
        </w:rPr>
        <w:t>– załącznik nr 6 do niniejszej SIWZ. Podstawą do określenia ceny, ryczałtowej za przedmiot zamówienia jest dokumentacja projektowa oraz ilości robót wynikające z tej dokumentacji.</w:t>
      </w:r>
      <w:r w:rsidRPr="001C665E">
        <w:rPr>
          <w:rFonts w:ascii="Times New Roman" w:hAnsi="Times New Roman" w:cs="Times New Roman"/>
          <w:bCs/>
          <w:sz w:val="24"/>
          <w:szCs w:val="24"/>
        </w:rPr>
        <w:t xml:space="preserve"> </w:t>
      </w:r>
      <w:r w:rsidRPr="005920B7">
        <w:rPr>
          <w:rFonts w:ascii="Times New Roman" w:hAnsi="Times New Roman" w:cs="Times New Roman"/>
          <w:b/>
          <w:sz w:val="24"/>
          <w:szCs w:val="24"/>
          <w:u w:val="single"/>
        </w:rPr>
        <w:t>Przedmiar robót ma charakter pomocniczy.</w:t>
      </w:r>
    </w:p>
    <w:p w:rsidR="007B2BF1" w:rsidRPr="00D97BC2" w:rsidRDefault="007B2BF1" w:rsidP="007B2BF1">
      <w:pPr>
        <w:autoSpaceDE w:val="0"/>
        <w:autoSpaceDN w:val="0"/>
        <w:adjustRightInd w:val="0"/>
        <w:spacing w:after="120" w:line="240" w:lineRule="auto"/>
        <w:jc w:val="both"/>
        <w:rPr>
          <w:rFonts w:ascii="Times New Roman" w:hAnsi="Times New Roman" w:cs="Times New Roman"/>
          <w:sz w:val="24"/>
          <w:szCs w:val="24"/>
        </w:rPr>
      </w:pPr>
      <w:r w:rsidRPr="007B2BF1">
        <w:rPr>
          <w:rFonts w:ascii="Times New Roman" w:eastAsia="Times New Roman" w:hAnsi="Times New Roman" w:cs="Times New Roman"/>
          <w:b/>
          <w:sz w:val="24"/>
          <w:szCs w:val="24"/>
          <w:lang w:eastAsia="ar-SA"/>
        </w:rPr>
        <w:t>3.</w:t>
      </w:r>
      <w:r w:rsidRPr="00215CB4">
        <w:rPr>
          <w:rFonts w:ascii="Times New Roman" w:eastAsia="Times New Roman" w:hAnsi="Times New Roman" w:cs="Times New Roman"/>
          <w:sz w:val="24"/>
          <w:szCs w:val="24"/>
          <w:lang w:eastAsia="ar-SA"/>
        </w:rPr>
        <w:t xml:space="preserve"> Zastosowane w specyfikacji określenie przedmiotu zamówienia przez wskazanie </w:t>
      </w:r>
      <w:r w:rsidRPr="00215CB4">
        <w:rPr>
          <w:rFonts w:ascii="Times New Roman" w:eastAsia="Times New Roman" w:hAnsi="Times New Roman" w:cs="Times New Roman"/>
          <w:sz w:val="24"/>
          <w:szCs w:val="24"/>
          <w:lang w:eastAsia="pl-PL"/>
        </w:rPr>
        <w:t xml:space="preserve">znaków towarowych, patentów lub pochodzenia, źródła lub szczególnego procesu, który charakteryzuje produkty lub usługi dostarczane przez konkretnego wykonawcę </w:t>
      </w:r>
      <w:r w:rsidRPr="00215CB4">
        <w:rPr>
          <w:rFonts w:ascii="Times New Roman" w:eastAsia="Times New Roman" w:hAnsi="Times New Roman" w:cs="Times New Roman"/>
          <w:sz w:val="24"/>
          <w:szCs w:val="24"/>
          <w:lang w:eastAsia="ar-SA"/>
        </w:rPr>
        <w:t xml:space="preserve">ma na celu doprecyzowanie przedmiotu zamówienia, </w:t>
      </w:r>
      <w:r w:rsidRPr="00215CB4">
        <w:rPr>
          <w:rFonts w:ascii="Times New Roman" w:hAnsi="Times New Roman" w:cs="Times New Roman"/>
          <w:sz w:val="24"/>
          <w:szCs w:val="24"/>
        </w:rPr>
        <w:t>należy</w:t>
      </w:r>
      <w:r w:rsidRPr="00215CB4">
        <w:rPr>
          <w:rFonts w:ascii="Times New Roman" w:eastAsia="Times New Roman" w:hAnsi="Times New Roman" w:cs="Times New Roman"/>
          <w:sz w:val="24"/>
          <w:szCs w:val="24"/>
          <w:lang w:eastAsia="pl-PL"/>
        </w:rPr>
        <w:t xml:space="preserve"> </w:t>
      </w:r>
      <w:r w:rsidRPr="00215CB4">
        <w:rPr>
          <w:rFonts w:ascii="Times New Roman" w:hAnsi="Times New Roman" w:cs="Times New Roman"/>
          <w:sz w:val="24"/>
          <w:szCs w:val="24"/>
        </w:rPr>
        <w:t xml:space="preserve">rozumieć je jako przykładowe i rozpatrywać łącznie z wyrazem </w:t>
      </w:r>
      <w:r w:rsidRPr="00215CB4">
        <w:rPr>
          <w:rFonts w:ascii="Times New Roman" w:hAnsi="Times New Roman" w:cs="Times New Roman"/>
          <w:b/>
          <w:sz w:val="24"/>
          <w:szCs w:val="24"/>
        </w:rPr>
        <w:t>„lub równoważny”</w:t>
      </w:r>
      <w:r w:rsidRPr="00215CB4">
        <w:rPr>
          <w:rFonts w:ascii="Times New Roman" w:hAnsi="Times New Roman" w:cs="Times New Roman"/>
          <w:sz w:val="24"/>
          <w:szCs w:val="24"/>
        </w:rPr>
        <w:t xml:space="preserve"> pod warunkiem, że zagwarantują one uzyskanie parametrów technicznych nie gorszych od założonych w wyżej</w:t>
      </w:r>
      <w:r w:rsidRPr="00215CB4">
        <w:rPr>
          <w:rFonts w:ascii="Times New Roman" w:eastAsia="Times New Roman" w:hAnsi="Times New Roman" w:cs="Times New Roman"/>
          <w:sz w:val="24"/>
          <w:szCs w:val="24"/>
          <w:lang w:eastAsia="pl-PL"/>
        </w:rPr>
        <w:t xml:space="preserve"> </w:t>
      </w:r>
      <w:r w:rsidRPr="00215CB4">
        <w:rPr>
          <w:rFonts w:ascii="Times New Roman" w:hAnsi="Times New Roman" w:cs="Times New Roman"/>
          <w:sz w:val="24"/>
          <w:szCs w:val="24"/>
        </w:rPr>
        <w:t>wymienionych dokumentach.</w:t>
      </w:r>
    </w:p>
    <w:p w:rsidR="007B2BF1" w:rsidRPr="005A653A" w:rsidRDefault="007B2BF1" w:rsidP="007B2BF1">
      <w:pPr>
        <w:autoSpaceDE w:val="0"/>
        <w:autoSpaceDN w:val="0"/>
        <w:adjustRightInd w:val="0"/>
        <w:spacing w:after="120" w:line="240" w:lineRule="auto"/>
        <w:jc w:val="both"/>
        <w:rPr>
          <w:rFonts w:ascii="Times New Roman" w:hAnsi="Times New Roman" w:cs="Times New Roman"/>
          <w:bCs/>
          <w:sz w:val="24"/>
          <w:szCs w:val="24"/>
        </w:rPr>
      </w:pPr>
      <w:r w:rsidRPr="005A653A">
        <w:rPr>
          <w:rFonts w:ascii="Times New Roman" w:hAnsi="Times New Roman" w:cs="Times New Roman"/>
          <w:b/>
          <w:bCs/>
          <w:sz w:val="24"/>
          <w:szCs w:val="24"/>
        </w:rPr>
        <w:t>4.</w:t>
      </w:r>
      <w:r w:rsidRPr="005A653A">
        <w:rPr>
          <w:rFonts w:ascii="Times New Roman" w:hAnsi="Times New Roman" w:cs="Times New Roman"/>
          <w:bCs/>
          <w:sz w:val="24"/>
          <w:szCs w:val="24"/>
        </w:rPr>
        <w:t xml:space="preserve"> Zamawiający na podstawie art. 29 ust. 3a ustawy </w:t>
      </w:r>
      <w:proofErr w:type="spellStart"/>
      <w:r w:rsidRPr="005A653A">
        <w:rPr>
          <w:rFonts w:ascii="Times New Roman" w:hAnsi="Times New Roman" w:cs="Times New Roman"/>
          <w:bCs/>
          <w:sz w:val="24"/>
          <w:szCs w:val="24"/>
        </w:rPr>
        <w:t>pzp</w:t>
      </w:r>
      <w:proofErr w:type="spellEnd"/>
      <w:r w:rsidRPr="005A653A">
        <w:rPr>
          <w:rFonts w:ascii="Times New Roman" w:hAnsi="Times New Roman" w:cs="Times New Roman"/>
          <w:bCs/>
          <w:sz w:val="24"/>
          <w:szCs w:val="24"/>
        </w:rPr>
        <w:t xml:space="preserve"> wymaga zatrudnienia przez wykonawcę lub podwykonawcę na podstawie umowy o pracę osób wykonujących </w:t>
      </w:r>
      <w:r w:rsidRPr="005A653A">
        <w:rPr>
          <w:rFonts w:ascii="Times New Roman" w:hAnsi="Times New Roman" w:cs="Times New Roman"/>
          <w:bCs/>
          <w:sz w:val="24"/>
          <w:szCs w:val="24"/>
          <w:u w:val="single"/>
        </w:rPr>
        <w:t xml:space="preserve">czynności </w:t>
      </w:r>
      <w:r w:rsidRPr="005A653A">
        <w:rPr>
          <w:rFonts w:ascii="Times New Roman" w:hAnsi="Times New Roman" w:cs="Times New Roman"/>
          <w:bCs/>
          <w:sz w:val="24"/>
          <w:szCs w:val="24"/>
          <w:u w:val="single"/>
        </w:rPr>
        <w:lastRenderedPageBreak/>
        <w:t>w zakresie realizacji zamówienia</w:t>
      </w:r>
      <w:r w:rsidRPr="005A653A">
        <w:rPr>
          <w:rFonts w:ascii="Times New Roman" w:hAnsi="Times New Roman" w:cs="Times New Roman"/>
          <w:bCs/>
          <w:sz w:val="24"/>
          <w:szCs w:val="24"/>
        </w:rPr>
        <w:t xml:space="preserve"> w rozumieniu przepisów </w:t>
      </w:r>
      <w:r w:rsidR="0055611E" w:rsidRPr="005A653A">
        <w:rPr>
          <w:rFonts w:ascii="Times New Roman" w:hAnsi="Times New Roman" w:cs="Times New Roman"/>
          <w:sz w:val="24"/>
          <w:szCs w:val="24"/>
        </w:rPr>
        <w:t xml:space="preserve">art. 22 § 1 </w:t>
      </w:r>
      <w:r w:rsidRPr="005A653A">
        <w:rPr>
          <w:rFonts w:ascii="Times New Roman" w:hAnsi="Times New Roman" w:cs="Times New Roman"/>
          <w:bCs/>
          <w:sz w:val="24"/>
          <w:szCs w:val="24"/>
        </w:rPr>
        <w:t>ustawy z dnia 26 czerwca 1974 r. – Kodeks pracy</w:t>
      </w:r>
      <w:r w:rsidR="005A653A" w:rsidRPr="005A653A">
        <w:rPr>
          <w:rFonts w:ascii="Times New Roman" w:hAnsi="Times New Roman" w:cs="Times New Roman"/>
          <w:bCs/>
          <w:sz w:val="24"/>
          <w:szCs w:val="24"/>
        </w:rPr>
        <w:t>: „</w:t>
      </w:r>
      <w:r w:rsidR="005A653A" w:rsidRPr="005A653A">
        <w:rPr>
          <w:rFonts w:ascii="Times New Roman" w:hAnsi="Times New Roman" w:cs="Times New Roman"/>
          <w:i/>
          <w:sz w:val="24"/>
          <w:szCs w:val="24"/>
        </w:rPr>
        <w:t>Przez nawiązanie stosunku pracy pracownik zobowiązuje się do wykonywania pracy określonego rodzaju na rzecz pracodawcy i pod jego kierownictwem oraz w miejscu i czasie wyznaczonym przez pracodawcę, a pracodawca - do zatrudniania pracownika za wynagrodzeniem”</w:t>
      </w:r>
      <w:r w:rsidRPr="005A653A">
        <w:rPr>
          <w:rFonts w:ascii="Times New Roman" w:hAnsi="Times New Roman" w:cs="Times New Roman"/>
          <w:bCs/>
          <w:i/>
          <w:sz w:val="24"/>
          <w:szCs w:val="24"/>
        </w:rPr>
        <w:t xml:space="preserve"> </w:t>
      </w:r>
      <w:r w:rsidRPr="005A653A">
        <w:rPr>
          <w:rFonts w:ascii="Times New Roman" w:hAnsi="Times New Roman" w:cs="Times New Roman"/>
          <w:bCs/>
          <w:sz w:val="24"/>
          <w:szCs w:val="24"/>
        </w:rPr>
        <w:t xml:space="preserve">(Dz. U. z 2014 r. poz. 1502 z </w:t>
      </w:r>
      <w:proofErr w:type="spellStart"/>
      <w:r w:rsidRPr="005A653A">
        <w:rPr>
          <w:rFonts w:ascii="Times New Roman" w:hAnsi="Times New Roman" w:cs="Times New Roman"/>
          <w:bCs/>
          <w:sz w:val="24"/>
          <w:szCs w:val="24"/>
        </w:rPr>
        <w:t>późn</w:t>
      </w:r>
      <w:proofErr w:type="spellEnd"/>
      <w:r w:rsidRPr="005A653A">
        <w:rPr>
          <w:rFonts w:ascii="Times New Roman" w:hAnsi="Times New Roman" w:cs="Times New Roman"/>
          <w:bCs/>
          <w:sz w:val="24"/>
          <w:szCs w:val="24"/>
        </w:rPr>
        <w:t xml:space="preserve">. zm.), </w:t>
      </w:r>
      <w:r w:rsidRPr="005A653A">
        <w:rPr>
          <w:rFonts w:ascii="Times New Roman" w:hAnsi="Times New Roman" w:cs="Times New Roman"/>
          <w:bCs/>
          <w:sz w:val="24"/>
          <w:szCs w:val="24"/>
          <w:u w:val="single"/>
        </w:rPr>
        <w:t>dotyczących</w:t>
      </w:r>
      <w:r w:rsidRPr="005A653A">
        <w:rPr>
          <w:rFonts w:ascii="Times New Roman" w:hAnsi="Times New Roman" w:cs="Times New Roman"/>
          <w:bCs/>
          <w:sz w:val="24"/>
          <w:szCs w:val="24"/>
        </w:rPr>
        <w:t>:</w:t>
      </w:r>
    </w:p>
    <w:p w:rsidR="00785419" w:rsidRPr="00785419" w:rsidRDefault="00785419" w:rsidP="00785419">
      <w:pPr>
        <w:autoSpaceDE w:val="0"/>
        <w:autoSpaceDN w:val="0"/>
        <w:adjustRightInd w:val="0"/>
        <w:spacing w:after="120" w:line="240" w:lineRule="auto"/>
        <w:jc w:val="both"/>
        <w:rPr>
          <w:rFonts w:ascii="Times New Roman" w:hAnsi="Times New Roman" w:cs="Times New Roman"/>
          <w:sz w:val="24"/>
          <w:szCs w:val="24"/>
        </w:rPr>
      </w:pPr>
      <w:r w:rsidRPr="00785419">
        <w:rPr>
          <w:rFonts w:ascii="Times New Roman" w:hAnsi="Times New Roman" w:cs="Times New Roman"/>
          <w:sz w:val="24"/>
          <w:szCs w:val="24"/>
        </w:rPr>
        <w:t>- wykonywania robót rozbiórkowych, ziemnych i przygotowawczych metodą mechaniczną (operatorzy, kierowcy sprzętu niezbędnego do wykonania zamówienia),</w:t>
      </w:r>
    </w:p>
    <w:p w:rsidR="00785419" w:rsidRPr="00785419" w:rsidRDefault="00785419" w:rsidP="00785419">
      <w:pPr>
        <w:autoSpaceDE w:val="0"/>
        <w:autoSpaceDN w:val="0"/>
        <w:adjustRightInd w:val="0"/>
        <w:spacing w:after="120" w:line="240" w:lineRule="auto"/>
        <w:jc w:val="both"/>
        <w:rPr>
          <w:rFonts w:ascii="Times New Roman" w:hAnsi="Times New Roman" w:cs="Times New Roman"/>
          <w:sz w:val="24"/>
          <w:szCs w:val="24"/>
        </w:rPr>
      </w:pPr>
      <w:r w:rsidRPr="00785419">
        <w:rPr>
          <w:rFonts w:ascii="Times New Roman" w:hAnsi="Times New Roman" w:cs="Times New Roman"/>
          <w:sz w:val="24"/>
          <w:szCs w:val="24"/>
        </w:rPr>
        <w:t>- wykonywania robót ziemnych metodą ręczną (pracownicy wykonujący roboty podstawowe przy wykonywaniu robót ziemnych),</w:t>
      </w:r>
    </w:p>
    <w:p w:rsidR="00785419" w:rsidRPr="00785419" w:rsidRDefault="00785419" w:rsidP="00785419">
      <w:pPr>
        <w:autoSpaceDE w:val="0"/>
        <w:autoSpaceDN w:val="0"/>
        <w:adjustRightInd w:val="0"/>
        <w:spacing w:after="120" w:line="240" w:lineRule="auto"/>
        <w:jc w:val="both"/>
        <w:rPr>
          <w:rFonts w:ascii="Times New Roman" w:hAnsi="Times New Roman" w:cs="Times New Roman"/>
          <w:sz w:val="24"/>
          <w:szCs w:val="24"/>
        </w:rPr>
      </w:pPr>
      <w:r w:rsidRPr="00785419">
        <w:rPr>
          <w:rFonts w:ascii="Times New Roman" w:hAnsi="Times New Roman" w:cs="Times New Roman"/>
          <w:sz w:val="24"/>
          <w:szCs w:val="24"/>
        </w:rPr>
        <w:t xml:space="preserve">- </w:t>
      </w:r>
      <w:r w:rsidR="00796D48">
        <w:rPr>
          <w:rFonts w:ascii="Times New Roman" w:hAnsi="Times New Roman" w:cs="Times New Roman"/>
          <w:sz w:val="24"/>
          <w:szCs w:val="24"/>
        </w:rPr>
        <w:t xml:space="preserve">rozbiórki istniejących nawierzchni, </w:t>
      </w:r>
      <w:r w:rsidRPr="00785419">
        <w:rPr>
          <w:rFonts w:ascii="Times New Roman" w:hAnsi="Times New Roman" w:cs="Times New Roman"/>
          <w:sz w:val="24"/>
          <w:szCs w:val="24"/>
        </w:rPr>
        <w:t>układania nawierzchni</w:t>
      </w:r>
      <w:r w:rsidR="00EA6F88">
        <w:rPr>
          <w:rFonts w:ascii="Times New Roman" w:hAnsi="Times New Roman" w:cs="Times New Roman"/>
          <w:sz w:val="24"/>
          <w:szCs w:val="24"/>
        </w:rPr>
        <w:t xml:space="preserve"> i </w:t>
      </w:r>
      <w:r w:rsidRPr="002939FD">
        <w:rPr>
          <w:rFonts w:ascii="Times New Roman" w:hAnsi="Times New Roman" w:cs="Times New Roman"/>
          <w:sz w:val="24"/>
          <w:szCs w:val="24"/>
        </w:rPr>
        <w:t>chodników</w:t>
      </w:r>
      <w:r w:rsidRPr="00785419">
        <w:rPr>
          <w:rFonts w:ascii="Times New Roman" w:hAnsi="Times New Roman" w:cs="Times New Roman"/>
          <w:sz w:val="24"/>
          <w:szCs w:val="24"/>
        </w:rPr>
        <w:t xml:space="preserve"> (pracownicy wykonujący roboty przy wykonywaniu robót związanych z układaniem nawierzchni</w:t>
      </w:r>
      <w:r w:rsidRPr="002939FD">
        <w:rPr>
          <w:rFonts w:ascii="Times New Roman" w:hAnsi="Times New Roman" w:cs="Times New Roman"/>
          <w:sz w:val="24"/>
          <w:szCs w:val="24"/>
        </w:rPr>
        <w:t xml:space="preserve"> </w:t>
      </w:r>
      <w:r w:rsidR="00EA6F88">
        <w:rPr>
          <w:rFonts w:ascii="Times New Roman" w:hAnsi="Times New Roman" w:cs="Times New Roman"/>
          <w:sz w:val="24"/>
          <w:szCs w:val="24"/>
        </w:rPr>
        <w:t xml:space="preserve">i </w:t>
      </w:r>
      <w:r w:rsidR="00E33372">
        <w:rPr>
          <w:rFonts w:ascii="Times New Roman" w:hAnsi="Times New Roman" w:cs="Times New Roman"/>
          <w:sz w:val="24"/>
          <w:szCs w:val="24"/>
        </w:rPr>
        <w:t>robotami brukarskimi</w:t>
      </w:r>
      <w:r w:rsidRPr="00785419">
        <w:rPr>
          <w:rFonts w:ascii="Times New Roman" w:hAnsi="Times New Roman" w:cs="Times New Roman"/>
          <w:sz w:val="24"/>
          <w:szCs w:val="24"/>
        </w:rPr>
        <w:t xml:space="preserve">). </w:t>
      </w:r>
    </w:p>
    <w:p w:rsidR="00796D48" w:rsidRPr="00A15364" w:rsidRDefault="00796D48" w:rsidP="00796D48">
      <w:pPr>
        <w:widowControl w:val="0"/>
        <w:suppressAutoHyphens/>
        <w:spacing w:after="120"/>
        <w:jc w:val="both"/>
        <w:rPr>
          <w:rFonts w:ascii="Times New Roman" w:hAnsi="Times New Roman" w:cs="Times New Roman"/>
          <w:spacing w:val="-4"/>
          <w:kern w:val="24"/>
          <w:sz w:val="24"/>
          <w:szCs w:val="24"/>
        </w:rPr>
      </w:pPr>
      <w:r w:rsidRPr="00A15364">
        <w:rPr>
          <w:rFonts w:ascii="Times New Roman" w:hAnsi="Times New Roman" w:cs="Times New Roman"/>
          <w:bCs/>
          <w:color w:val="000000"/>
          <w:spacing w:val="-4"/>
          <w:kern w:val="24"/>
          <w:sz w:val="24"/>
          <w:szCs w:val="24"/>
        </w:rPr>
        <w:t>D</w:t>
      </w:r>
      <w:r w:rsidRPr="00A15364">
        <w:rPr>
          <w:rFonts w:ascii="Times New Roman" w:hAnsi="Times New Roman" w:cs="Times New Roman"/>
          <w:color w:val="000000"/>
          <w:spacing w:val="-4"/>
          <w:kern w:val="24"/>
          <w:sz w:val="24"/>
          <w:szCs w:val="24"/>
        </w:rPr>
        <w:t xml:space="preserve">la </w:t>
      </w:r>
      <w:r w:rsidRPr="00A15364">
        <w:rPr>
          <w:rFonts w:ascii="Times New Roman" w:hAnsi="Times New Roman" w:cs="Times New Roman"/>
          <w:spacing w:val="-4"/>
          <w:kern w:val="24"/>
          <w:sz w:val="24"/>
          <w:szCs w:val="24"/>
        </w:rPr>
        <w:t xml:space="preserve">udokumentowania zatrudnienia osób na podstawie umowy o pracę Wykonawca najpóźniej w dniu przekazania </w:t>
      </w:r>
      <w:r w:rsidR="00A46554">
        <w:rPr>
          <w:rFonts w:ascii="Times New Roman" w:hAnsi="Times New Roman" w:cs="Times New Roman"/>
          <w:spacing w:val="-4"/>
          <w:kern w:val="24"/>
          <w:sz w:val="24"/>
          <w:szCs w:val="24"/>
        </w:rPr>
        <w:t>placu budowy</w:t>
      </w:r>
      <w:r w:rsidRPr="00A15364">
        <w:rPr>
          <w:rFonts w:ascii="Times New Roman" w:hAnsi="Times New Roman" w:cs="Times New Roman"/>
          <w:spacing w:val="-4"/>
          <w:kern w:val="24"/>
          <w:sz w:val="24"/>
          <w:szCs w:val="24"/>
        </w:rPr>
        <w:t xml:space="preserve"> przedłoży Zamawiającemu:</w:t>
      </w:r>
    </w:p>
    <w:p w:rsidR="00796D48" w:rsidRPr="00DC5075" w:rsidRDefault="00796D48" w:rsidP="00796D48">
      <w:pPr>
        <w:autoSpaceDE w:val="0"/>
        <w:autoSpaceDN w:val="0"/>
        <w:adjustRightInd w:val="0"/>
        <w:spacing w:after="120" w:line="240" w:lineRule="auto"/>
        <w:jc w:val="both"/>
        <w:rPr>
          <w:rFonts w:ascii="Times New Roman" w:eastAsia="Times New Roman" w:hAnsi="Times New Roman" w:cs="Times New Roman"/>
          <w:sz w:val="24"/>
          <w:szCs w:val="24"/>
          <w:lang w:eastAsia="pl-PL"/>
        </w:rPr>
      </w:pPr>
      <w:r w:rsidRPr="00A15364">
        <w:rPr>
          <w:rFonts w:ascii="Times New Roman" w:hAnsi="Times New Roman" w:cs="Times New Roman"/>
          <w:spacing w:val="-4"/>
          <w:kern w:val="24"/>
          <w:sz w:val="24"/>
          <w:szCs w:val="24"/>
        </w:rPr>
        <w:t>- imienny wykaz osób zatrudnionych przy realizacji przedmiotowego zamówienia na podstawie umowy o pracę, ze wskazaniem formy zatrudnienia - wielkości etatu wraz z określeniem czynności jakie będą te osoby wykonywać w zakresie realizacji zamówienia.</w:t>
      </w:r>
      <w:r w:rsidRPr="00A15364">
        <w:rPr>
          <w:rFonts w:ascii="Times New Roman" w:eastAsia="Times New Roman" w:hAnsi="Times New Roman" w:cs="Times New Roman"/>
          <w:sz w:val="24"/>
          <w:szCs w:val="24"/>
          <w:lang w:eastAsia="pl-PL"/>
        </w:rPr>
        <w:t xml:space="preserve"> </w:t>
      </w:r>
      <w:r w:rsidRPr="00853BA3">
        <w:rPr>
          <w:rFonts w:ascii="Times New Roman" w:eastAsia="Times New Roman" w:hAnsi="Times New Roman" w:cs="Times New Roman"/>
          <w:sz w:val="24"/>
          <w:szCs w:val="24"/>
          <w:lang w:eastAsia="pl-PL"/>
        </w:rPr>
        <w:t>W przypadku konieczności wprowadzenia zmian w składzie zespołu wykonującego prace Wykonawca powiadomi o tym fakcie Zamawiającego. Forma zatrudnienia nowych osób nie może ulec zmianie.</w:t>
      </w:r>
    </w:p>
    <w:p w:rsidR="007B2BF1" w:rsidRDefault="007B2BF1" w:rsidP="007B2BF1">
      <w:pPr>
        <w:autoSpaceDE w:val="0"/>
        <w:autoSpaceDN w:val="0"/>
        <w:adjustRightInd w:val="0"/>
        <w:spacing w:after="120" w:line="240" w:lineRule="auto"/>
        <w:jc w:val="both"/>
        <w:rPr>
          <w:rFonts w:ascii="Times New Roman" w:hAnsi="Times New Roman" w:cs="Times New Roman"/>
          <w:b/>
          <w:sz w:val="24"/>
          <w:szCs w:val="24"/>
        </w:rPr>
      </w:pPr>
      <w:r w:rsidRPr="00215CB4">
        <w:rPr>
          <w:rFonts w:ascii="Times New Roman" w:hAnsi="Times New Roman" w:cs="Times New Roman"/>
          <w:b/>
          <w:sz w:val="24"/>
          <w:szCs w:val="24"/>
        </w:rPr>
        <w:t xml:space="preserve">5. </w:t>
      </w:r>
      <w:r>
        <w:rPr>
          <w:rFonts w:ascii="Times New Roman" w:hAnsi="Times New Roman" w:cs="Times New Roman"/>
          <w:b/>
          <w:sz w:val="24"/>
          <w:szCs w:val="24"/>
        </w:rPr>
        <w:t>Okres gwarancji i rękojmi</w:t>
      </w:r>
    </w:p>
    <w:p w:rsidR="007B2BF1" w:rsidRPr="00B35470" w:rsidRDefault="00B35470" w:rsidP="007B2BF1">
      <w:pPr>
        <w:autoSpaceDE w:val="0"/>
        <w:autoSpaceDN w:val="0"/>
        <w:adjustRightInd w:val="0"/>
        <w:spacing w:after="120" w:line="240" w:lineRule="auto"/>
        <w:jc w:val="both"/>
        <w:rPr>
          <w:rFonts w:ascii="Times New Roman" w:hAnsi="Times New Roman" w:cs="Times New Roman"/>
          <w:bCs/>
          <w:sz w:val="24"/>
          <w:szCs w:val="24"/>
        </w:rPr>
      </w:pPr>
      <w:r w:rsidRPr="00B35470">
        <w:rPr>
          <w:rFonts w:ascii="Times New Roman" w:hAnsi="Times New Roman" w:cs="Times New Roman"/>
          <w:bCs/>
          <w:sz w:val="24"/>
          <w:szCs w:val="24"/>
        </w:rPr>
        <w:t xml:space="preserve">Wykonawca udzieli </w:t>
      </w:r>
      <w:r w:rsidR="00A46554">
        <w:rPr>
          <w:rFonts w:ascii="Times New Roman" w:hAnsi="Times New Roman" w:cs="Times New Roman"/>
          <w:b/>
          <w:bCs/>
          <w:sz w:val="24"/>
          <w:szCs w:val="24"/>
        </w:rPr>
        <w:t>3</w:t>
      </w:r>
      <w:r w:rsidRPr="00B35470">
        <w:rPr>
          <w:rFonts w:ascii="Times New Roman" w:hAnsi="Times New Roman" w:cs="Times New Roman"/>
          <w:bCs/>
          <w:sz w:val="24"/>
          <w:szCs w:val="24"/>
        </w:rPr>
        <w:t xml:space="preserve"> letniej </w:t>
      </w:r>
      <w:r w:rsidR="007B2BF1" w:rsidRPr="00B35470">
        <w:rPr>
          <w:rFonts w:ascii="Times New Roman" w:hAnsi="Times New Roman" w:cs="Times New Roman"/>
          <w:bCs/>
          <w:sz w:val="24"/>
          <w:szCs w:val="24"/>
        </w:rPr>
        <w:t xml:space="preserve">gwarancji i rękojmi </w:t>
      </w:r>
      <w:r w:rsidRPr="00B35470">
        <w:rPr>
          <w:rFonts w:ascii="Times New Roman" w:hAnsi="Times New Roman" w:cs="Times New Roman"/>
          <w:bCs/>
          <w:sz w:val="24"/>
          <w:szCs w:val="24"/>
        </w:rPr>
        <w:t>na wykonany przedmiot zamówienia.</w:t>
      </w:r>
    </w:p>
    <w:p w:rsidR="007B2BF1" w:rsidRPr="007C0217" w:rsidRDefault="00B35470" w:rsidP="007B2BF1">
      <w:pPr>
        <w:tabs>
          <w:tab w:val="num" w:pos="-2268"/>
        </w:tabs>
        <w:suppressAutoHyphens/>
        <w:spacing w:after="12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6</w:t>
      </w:r>
      <w:r w:rsidR="00BC1906">
        <w:rPr>
          <w:rFonts w:ascii="Times New Roman" w:eastAsia="Times New Roman" w:hAnsi="Times New Roman" w:cs="Times New Roman"/>
          <w:b/>
          <w:sz w:val="24"/>
          <w:szCs w:val="24"/>
          <w:lang w:eastAsia="ar-SA"/>
        </w:rPr>
        <w:t xml:space="preserve">. </w:t>
      </w:r>
      <w:r w:rsidR="007B2BF1" w:rsidRPr="007C0217">
        <w:rPr>
          <w:rFonts w:ascii="Times New Roman" w:eastAsia="Times New Roman" w:hAnsi="Times New Roman" w:cs="Times New Roman"/>
          <w:b/>
          <w:sz w:val="24"/>
          <w:szCs w:val="24"/>
          <w:lang w:eastAsia="ar-SA"/>
        </w:rPr>
        <w:t>Nazwy i kody wg Wsp</w:t>
      </w:r>
      <w:r w:rsidR="007B2BF1">
        <w:rPr>
          <w:rFonts w:ascii="Times New Roman" w:eastAsia="Times New Roman" w:hAnsi="Times New Roman" w:cs="Times New Roman"/>
          <w:b/>
          <w:sz w:val="24"/>
          <w:szCs w:val="24"/>
          <w:lang w:eastAsia="ar-SA"/>
        </w:rPr>
        <w:t>ólnego Słownika Zamówień (CPV):</w:t>
      </w:r>
    </w:p>
    <w:p w:rsidR="00A46554" w:rsidRPr="00D356F4" w:rsidRDefault="00A46554" w:rsidP="00A46554">
      <w:pPr>
        <w:autoSpaceDE w:val="0"/>
        <w:autoSpaceDN w:val="0"/>
        <w:adjustRightInd w:val="0"/>
        <w:spacing w:after="0" w:line="240" w:lineRule="auto"/>
        <w:rPr>
          <w:rFonts w:ascii="Times New Roman" w:hAnsi="Times New Roman" w:cs="Times New Roman"/>
          <w:sz w:val="24"/>
          <w:szCs w:val="24"/>
        </w:rPr>
      </w:pPr>
      <w:r w:rsidRPr="00D356F4">
        <w:rPr>
          <w:rFonts w:ascii="Times New Roman" w:hAnsi="Times New Roman" w:cs="Times New Roman"/>
          <w:sz w:val="24"/>
          <w:szCs w:val="24"/>
        </w:rPr>
        <w:t>45.23.31.40-2   - Roboty drogowe</w:t>
      </w:r>
    </w:p>
    <w:p w:rsidR="00A46554" w:rsidRPr="00D356F4" w:rsidRDefault="00A46554" w:rsidP="00A46554">
      <w:pPr>
        <w:autoSpaceDE w:val="0"/>
        <w:autoSpaceDN w:val="0"/>
        <w:adjustRightInd w:val="0"/>
        <w:spacing w:line="240" w:lineRule="auto"/>
        <w:rPr>
          <w:rFonts w:ascii="Times New Roman" w:hAnsi="Times New Roman" w:cs="Times New Roman"/>
          <w:sz w:val="24"/>
          <w:szCs w:val="24"/>
        </w:rPr>
      </w:pPr>
      <w:r w:rsidRPr="00D356F4">
        <w:rPr>
          <w:rFonts w:ascii="Times New Roman" w:hAnsi="Times New Roman" w:cs="Times New Roman"/>
          <w:sz w:val="24"/>
          <w:szCs w:val="24"/>
        </w:rPr>
        <w:t>45.23.31.42-6   - Roboty w zakresie naprawy dróg</w:t>
      </w:r>
    </w:p>
    <w:p w:rsidR="002C0114" w:rsidRDefault="007B2BF1" w:rsidP="00981446">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b/>
          <w:sz w:val="24"/>
          <w:szCs w:val="20"/>
          <w:lang w:eastAsia="ar-SA"/>
        </w:rPr>
      </w:pPr>
      <w:r w:rsidRPr="00215CB4">
        <w:rPr>
          <w:rFonts w:ascii="Times New Roman" w:eastAsia="Times New Roman" w:hAnsi="Times New Roman" w:cs="Times New Roman"/>
          <w:b/>
          <w:bCs/>
          <w:sz w:val="24"/>
          <w:szCs w:val="20"/>
          <w:lang w:eastAsia="ar-SA"/>
        </w:rPr>
        <w:t xml:space="preserve">IV. </w:t>
      </w:r>
      <w:r w:rsidRPr="00215CB4">
        <w:rPr>
          <w:rFonts w:ascii="Times New Roman" w:eastAsia="Times New Roman" w:hAnsi="Times New Roman" w:cs="Times New Roman"/>
          <w:b/>
          <w:sz w:val="24"/>
          <w:szCs w:val="20"/>
          <w:u w:val="single"/>
          <w:lang w:eastAsia="ar-SA"/>
        </w:rPr>
        <w:t>TERMIN WYKONANIA ZAMÓWIENIA</w:t>
      </w:r>
      <w:r w:rsidRPr="00215CB4">
        <w:rPr>
          <w:rFonts w:ascii="Times New Roman" w:eastAsia="Times New Roman" w:hAnsi="Times New Roman" w:cs="Times New Roman"/>
          <w:b/>
          <w:sz w:val="24"/>
          <w:szCs w:val="20"/>
          <w:lang w:eastAsia="ar-SA"/>
        </w:rPr>
        <w:t xml:space="preserve">: </w:t>
      </w:r>
    </w:p>
    <w:p w:rsidR="00B35470" w:rsidRPr="00981446" w:rsidRDefault="006A0E82" w:rsidP="00981446">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b/>
          <w:sz w:val="24"/>
          <w:szCs w:val="20"/>
          <w:lang w:eastAsia="ar-SA"/>
        </w:rPr>
      </w:pPr>
      <w:r>
        <w:rPr>
          <w:rFonts w:ascii="Times New Roman" w:eastAsia="Times New Roman" w:hAnsi="Times New Roman" w:cs="Times New Roman"/>
          <w:b/>
          <w:sz w:val="24"/>
          <w:szCs w:val="24"/>
          <w:lang w:eastAsia="ar-SA"/>
        </w:rPr>
        <w:t xml:space="preserve">50 dni </w:t>
      </w:r>
      <w:r w:rsidR="00B35470" w:rsidRPr="00807C14">
        <w:rPr>
          <w:rFonts w:ascii="Times New Roman" w:eastAsia="Times New Roman" w:hAnsi="Times New Roman" w:cs="Times New Roman"/>
          <w:b/>
          <w:sz w:val="24"/>
          <w:szCs w:val="24"/>
          <w:lang w:eastAsia="ar-SA"/>
        </w:rPr>
        <w:t xml:space="preserve">od dnia </w:t>
      </w:r>
      <w:r w:rsidR="00981446">
        <w:rPr>
          <w:rFonts w:ascii="Times New Roman" w:eastAsia="Times New Roman" w:hAnsi="Times New Roman" w:cs="Times New Roman"/>
          <w:b/>
          <w:sz w:val="24"/>
          <w:szCs w:val="24"/>
          <w:lang w:eastAsia="ar-SA"/>
        </w:rPr>
        <w:t xml:space="preserve">zawarcia umowy </w:t>
      </w:r>
    </w:p>
    <w:p w:rsidR="00B35470" w:rsidRPr="00B35470" w:rsidRDefault="00B35470" w:rsidP="00B35470">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b/>
          <w:sz w:val="24"/>
          <w:szCs w:val="20"/>
          <w:lang w:eastAsia="ar-SA"/>
        </w:rPr>
      </w:pPr>
      <w:r w:rsidRPr="00B35470">
        <w:rPr>
          <w:rFonts w:ascii="Times New Roman" w:eastAsia="Times New Roman" w:hAnsi="Times New Roman" w:cs="Times New Roman"/>
          <w:b/>
          <w:sz w:val="24"/>
          <w:szCs w:val="20"/>
          <w:lang w:eastAsia="ar-SA"/>
        </w:rPr>
        <w:t xml:space="preserve">Termin </w:t>
      </w:r>
      <w:r w:rsidR="00407302">
        <w:rPr>
          <w:rFonts w:ascii="Times New Roman" w:eastAsia="Times New Roman" w:hAnsi="Times New Roman" w:cs="Times New Roman"/>
          <w:b/>
          <w:sz w:val="24"/>
          <w:szCs w:val="20"/>
          <w:lang w:eastAsia="ar-SA"/>
        </w:rPr>
        <w:t>wykonania zamówienia</w:t>
      </w:r>
      <w:r w:rsidRPr="00B35470">
        <w:rPr>
          <w:rFonts w:ascii="Times New Roman" w:eastAsia="Times New Roman" w:hAnsi="Times New Roman" w:cs="Times New Roman"/>
          <w:b/>
          <w:sz w:val="24"/>
          <w:szCs w:val="20"/>
          <w:lang w:eastAsia="ar-SA"/>
        </w:rPr>
        <w:t xml:space="preserve"> jest w przedmiotowym postępowaniu kryterium oceny ofert:</w:t>
      </w:r>
    </w:p>
    <w:p w:rsidR="00B35470" w:rsidRPr="00386E6D" w:rsidRDefault="00B35470" w:rsidP="00B35470">
      <w:pPr>
        <w:autoSpaceDE w:val="0"/>
        <w:autoSpaceDN w:val="0"/>
        <w:adjustRightInd w:val="0"/>
        <w:spacing w:after="120" w:line="240" w:lineRule="auto"/>
        <w:jc w:val="both"/>
        <w:rPr>
          <w:rFonts w:ascii="Times New Roman" w:hAnsi="Times New Roman" w:cs="Times New Roman"/>
          <w:b/>
          <w:bCs/>
          <w:sz w:val="24"/>
          <w:szCs w:val="24"/>
        </w:rPr>
      </w:pPr>
      <w:r w:rsidRPr="00B35470">
        <w:rPr>
          <w:rFonts w:ascii="Times New Roman" w:hAnsi="Times New Roman" w:cs="Times New Roman"/>
          <w:sz w:val="24"/>
          <w:szCs w:val="24"/>
        </w:rPr>
        <w:t xml:space="preserve">Najdłuższy możliwy termin </w:t>
      </w:r>
      <w:r w:rsidR="00407302">
        <w:rPr>
          <w:rFonts w:ascii="Times New Roman" w:hAnsi="Times New Roman" w:cs="Times New Roman"/>
          <w:sz w:val="24"/>
          <w:szCs w:val="24"/>
        </w:rPr>
        <w:t>wykonania</w:t>
      </w:r>
      <w:r w:rsidRPr="00B35470">
        <w:rPr>
          <w:rFonts w:ascii="Times New Roman" w:hAnsi="Times New Roman" w:cs="Times New Roman"/>
          <w:sz w:val="24"/>
          <w:szCs w:val="24"/>
        </w:rPr>
        <w:t xml:space="preserve"> zamówienia wymagany przez Zamawiającego – </w:t>
      </w:r>
      <w:r w:rsidR="006A0E82" w:rsidRPr="00386E6D">
        <w:rPr>
          <w:rFonts w:ascii="Times New Roman" w:hAnsi="Times New Roman" w:cs="Times New Roman"/>
          <w:b/>
          <w:sz w:val="24"/>
          <w:szCs w:val="24"/>
        </w:rPr>
        <w:t>50 dni od dnia zawarcia umowy</w:t>
      </w:r>
      <w:r w:rsidR="00386E6D">
        <w:rPr>
          <w:rFonts w:ascii="Times New Roman" w:hAnsi="Times New Roman" w:cs="Times New Roman"/>
          <w:b/>
          <w:sz w:val="24"/>
          <w:szCs w:val="24"/>
        </w:rPr>
        <w:t>.</w:t>
      </w:r>
    </w:p>
    <w:p w:rsidR="00B35470" w:rsidRDefault="00B35470" w:rsidP="007B2BF1">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bCs/>
          <w:sz w:val="24"/>
          <w:szCs w:val="20"/>
          <w:lang w:eastAsia="ar-SA"/>
        </w:rPr>
      </w:pPr>
      <w:r w:rsidRPr="00B35470">
        <w:rPr>
          <w:rFonts w:ascii="Times New Roman" w:hAnsi="Times New Roman" w:cs="Times New Roman"/>
          <w:sz w:val="24"/>
          <w:szCs w:val="24"/>
        </w:rPr>
        <w:t xml:space="preserve">Najkrótszy możliwy termin </w:t>
      </w:r>
      <w:r w:rsidR="009014FC">
        <w:rPr>
          <w:rFonts w:ascii="Times New Roman" w:hAnsi="Times New Roman" w:cs="Times New Roman"/>
          <w:sz w:val="24"/>
          <w:szCs w:val="24"/>
        </w:rPr>
        <w:t>wykonania</w:t>
      </w:r>
      <w:r w:rsidRPr="00B35470">
        <w:rPr>
          <w:rFonts w:ascii="Times New Roman" w:hAnsi="Times New Roman" w:cs="Times New Roman"/>
          <w:sz w:val="24"/>
          <w:szCs w:val="24"/>
        </w:rPr>
        <w:t xml:space="preserve"> zamówienia </w:t>
      </w:r>
      <w:r w:rsidR="009014FC">
        <w:rPr>
          <w:rFonts w:ascii="Times New Roman" w:hAnsi="Times New Roman" w:cs="Times New Roman"/>
          <w:sz w:val="24"/>
          <w:szCs w:val="24"/>
        </w:rPr>
        <w:t xml:space="preserve">wymagany przez Zamawiającego </w:t>
      </w:r>
      <w:r w:rsidRPr="00B35470">
        <w:rPr>
          <w:rFonts w:ascii="Times New Roman" w:hAnsi="Times New Roman" w:cs="Times New Roman"/>
          <w:sz w:val="24"/>
          <w:szCs w:val="24"/>
        </w:rPr>
        <w:t xml:space="preserve">– </w:t>
      </w:r>
      <w:r w:rsidR="006A0E82">
        <w:rPr>
          <w:rFonts w:ascii="Times New Roman" w:hAnsi="Times New Roman" w:cs="Times New Roman"/>
          <w:b/>
          <w:sz w:val="24"/>
          <w:szCs w:val="24"/>
        </w:rPr>
        <w:t xml:space="preserve">30 dni od </w:t>
      </w:r>
      <w:r w:rsidR="00B57908" w:rsidRPr="00B35470">
        <w:rPr>
          <w:rFonts w:ascii="Times New Roman" w:hAnsi="Times New Roman" w:cs="Times New Roman"/>
          <w:b/>
          <w:sz w:val="24"/>
          <w:szCs w:val="24"/>
        </w:rPr>
        <w:t xml:space="preserve">dnia </w:t>
      </w:r>
      <w:r w:rsidR="00981446">
        <w:rPr>
          <w:rFonts w:ascii="Times New Roman" w:hAnsi="Times New Roman" w:cs="Times New Roman"/>
          <w:b/>
          <w:sz w:val="24"/>
          <w:szCs w:val="24"/>
        </w:rPr>
        <w:t>zawarcia umowy</w:t>
      </w:r>
      <w:r w:rsidR="00386E6D">
        <w:rPr>
          <w:rFonts w:ascii="Times New Roman" w:hAnsi="Times New Roman" w:cs="Times New Roman"/>
          <w:b/>
          <w:sz w:val="24"/>
          <w:szCs w:val="24"/>
        </w:rPr>
        <w:t>.</w:t>
      </w:r>
    </w:p>
    <w:p w:rsidR="007B2BF1" w:rsidRPr="00215CB4" w:rsidRDefault="007B2BF1" w:rsidP="007B2BF1">
      <w:pPr>
        <w:tabs>
          <w:tab w:val="left" w:pos="540"/>
          <w:tab w:val="left" w:leader="dot" w:pos="4422"/>
          <w:tab w:val="left" w:leader="dot" w:pos="4535"/>
        </w:tabs>
        <w:suppressAutoHyphens/>
        <w:spacing w:after="120" w:line="240" w:lineRule="auto"/>
        <w:jc w:val="both"/>
        <w:rPr>
          <w:rFonts w:ascii="FrankfurtGothic" w:eastAsia="Times New Roman" w:hAnsi="FrankfurtGothic" w:cs="FrankfurtGothic"/>
          <w:b/>
          <w:sz w:val="19"/>
          <w:szCs w:val="20"/>
          <w:lang w:eastAsia="ar-SA"/>
        </w:rPr>
      </w:pPr>
      <w:r w:rsidRPr="00215CB4">
        <w:rPr>
          <w:rFonts w:ascii="Times New Roman" w:eastAsia="Times New Roman" w:hAnsi="Times New Roman" w:cs="Times New Roman"/>
          <w:b/>
          <w:bCs/>
          <w:sz w:val="24"/>
          <w:szCs w:val="20"/>
          <w:lang w:eastAsia="ar-SA"/>
        </w:rPr>
        <w:t xml:space="preserve">V.  </w:t>
      </w:r>
      <w:r w:rsidRPr="00215CB4">
        <w:rPr>
          <w:rFonts w:ascii="Times New Roman" w:eastAsia="Times New Roman" w:hAnsi="Times New Roman" w:cs="Times New Roman"/>
          <w:b/>
          <w:sz w:val="24"/>
          <w:szCs w:val="20"/>
          <w:u w:val="single"/>
          <w:lang w:eastAsia="ar-SA"/>
        </w:rPr>
        <w:t>WARUNKI UDZIAŁU W POSTĘPOWANIU.</w:t>
      </w:r>
    </w:p>
    <w:p w:rsidR="007B2BF1" w:rsidRPr="00215CB4" w:rsidRDefault="007B2BF1" w:rsidP="007B2BF1">
      <w:pPr>
        <w:tabs>
          <w:tab w:val="left" w:pos="9000"/>
        </w:tabs>
        <w:suppressAutoHyphens/>
        <w:spacing w:after="0" w:line="258" w:lineRule="atLeast"/>
        <w:jc w:val="both"/>
        <w:rPr>
          <w:rFonts w:ascii="Times New Roman" w:eastAsia="Times New Roman" w:hAnsi="Times New Roman" w:cs="Times New Roman"/>
          <w:sz w:val="24"/>
          <w:szCs w:val="20"/>
          <w:lang w:eastAsia="ar-SA"/>
        </w:rPr>
      </w:pPr>
      <w:r w:rsidRPr="00215CB4">
        <w:rPr>
          <w:rFonts w:ascii="Times New Roman" w:eastAsia="Times New Roman" w:hAnsi="Times New Roman" w:cs="Times New Roman"/>
          <w:sz w:val="24"/>
          <w:szCs w:val="20"/>
          <w:lang w:eastAsia="ar-SA"/>
        </w:rPr>
        <w:t>O udzielenie zamówienia mogą ubiegać się wykonawcy, którzy:</w:t>
      </w:r>
    </w:p>
    <w:p w:rsidR="007B2BF1" w:rsidRPr="00215CB4" w:rsidRDefault="007B2BF1" w:rsidP="007B2BF1">
      <w:pPr>
        <w:tabs>
          <w:tab w:val="left" w:pos="9000"/>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u w:val="single"/>
          <w:lang w:eastAsia="ar-SA"/>
        </w:rPr>
        <w:t>1. nie podlegają wykluczeniu:</w:t>
      </w:r>
    </w:p>
    <w:p w:rsidR="007B2BF1" w:rsidRPr="00215CB4" w:rsidRDefault="007B2BF1" w:rsidP="007B2BF1">
      <w:pPr>
        <w:tabs>
          <w:tab w:val="left" w:pos="9000"/>
        </w:tabs>
        <w:suppressAutoHyphens/>
        <w:spacing w:after="0" w:line="258" w:lineRule="atLeast"/>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Zgodnie z treścią art. 24 ust. 1 pkt 12 – 23 ustawy z</w:t>
      </w:r>
      <w:r w:rsidRPr="00215CB4">
        <w:rPr>
          <w:rFonts w:ascii="Times New Roman" w:eastAsia="Times New Roman" w:hAnsi="Times New Roman" w:cs="Times New Roman"/>
          <w:sz w:val="24"/>
          <w:szCs w:val="24"/>
          <w:lang w:eastAsia="pl-PL"/>
        </w:rPr>
        <w:t xml:space="preserve"> postępowania o udzielenie zamówienia wyklucza się:</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12) wykonawcę, który nie wykazał spełniania warunków udziału w postępowaniu lub nie został zaproszony do negocjacji lub złożenia ofert wstępnych albo ofert, lub nie wykazał braku podstaw wykluczenia;</w:t>
      </w:r>
    </w:p>
    <w:p w:rsidR="007B2BF1" w:rsidRPr="00215CB4" w:rsidRDefault="007B2BF1" w:rsidP="007B2BF1">
      <w:pPr>
        <w:spacing w:after="0" w:line="240" w:lineRule="auto"/>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lastRenderedPageBreak/>
        <w:t>13) wykonawcę będącego osobą fizyczną, którego prawomocnie skazano za przestępstwo:</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a) o którym mowa w art. 165a, art. 181-188, art. 189a, art. 218-221, art. 228-230a, art. 250a, art. 258 lub art. 270-309 ustawy z dnia 6 czerwca 1997 r. - Kodeks karny (Dz. U. poz. 553, z </w:t>
      </w:r>
      <w:proofErr w:type="spellStart"/>
      <w:r w:rsidRPr="00215CB4">
        <w:rPr>
          <w:rFonts w:ascii="Times New Roman" w:eastAsia="Times New Roman" w:hAnsi="Times New Roman" w:cs="Times New Roman"/>
          <w:sz w:val="24"/>
          <w:szCs w:val="24"/>
          <w:lang w:eastAsia="pl-PL"/>
        </w:rPr>
        <w:t>późn</w:t>
      </w:r>
      <w:proofErr w:type="spellEnd"/>
      <w:r w:rsidRPr="00215CB4">
        <w:rPr>
          <w:rFonts w:ascii="Times New Roman" w:eastAsia="Times New Roman" w:hAnsi="Times New Roman" w:cs="Times New Roman"/>
          <w:sz w:val="24"/>
          <w:szCs w:val="24"/>
          <w:lang w:eastAsia="pl-PL"/>
        </w:rPr>
        <w:t>. zm.) lub art. 46 lub art. 48 ustawy z dnia 25 czerwca 2010 r. o sporcie (Dz. U. z 2016 r. poz. 176),</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b) o charakterze terrorystycznym, o którym mowa w art. 115 § 20 ustawy z dnia 6 czerwca 1997 r. - Kodeks karny,</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c) skarbowe,</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d) o którym mowa w art. 9 lub art. 10 ustawy z dnia 15 czerwca 2012 r. o skutkach powierzania wykonywania pracy cudzoziemcom przebywającym wbrew przepisom na terytorium Rzeczypospolitej Polskiej (Dz. U. poz. 769);</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14)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13;</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15) 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16) 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17) wykonawcę, który w wyniku lekkomyślności lub niedbalstwa przedstawił informacje wprowadzające w błąd zamawiającego, mogące mieć istotny wpływ na decyzje podejmowane przez zamawiającego w postępowaniu o udzielenie zamówienia;</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18) wykonawcę, który bezprawnie wpływał lub próbował wpłynąć na czynności zamawiającego lub pozyskać informacje poufne, mogące dać mu przewagę w postępowaniu o udzielenie zamówienia;</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19) 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20) wykonawcę, który z innymi wykonawcami zawarł porozumienie mające na celu zakłócenie konkurencji między wykonawcami w postępowaniu o udzielenie zamówienia, co zamawiający jest w stanie wykazać za pomocą stosownych środków dowodowych;</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21) wykonawcę będącego podmiotem zbiorowym, wobec którego sąd orzekł zakaz ubiegania się o zamówienia publiczne na podstawie </w:t>
      </w:r>
      <w:hyperlink r:id="rId10" w:anchor="/dokument/16991855" w:history="1">
        <w:r w:rsidRPr="00215CB4">
          <w:rPr>
            <w:rFonts w:ascii="Times New Roman" w:eastAsia="Times New Roman" w:hAnsi="Times New Roman" w:cs="Times New Roman"/>
            <w:sz w:val="24"/>
            <w:szCs w:val="24"/>
            <w:lang w:eastAsia="pl-PL"/>
          </w:rPr>
          <w:t>ustawy</w:t>
        </w:r>
      </w:hyperlink>
      <w:r w:rsidRPr="00215CB4">
        <w:rPr>
          <w:rFonts w:ascii="Times New Roman" w:eastAsia="Times New Roman" w:hAnsi="Times New Roman" w:cs="Times New Roman"/>
          <w:sz w:val="24"/>
          <w:szCs w:val="24"/>
          <w:lang w:eastAsia="pl-PL"/>
        </w:rPr>
        <w:t xml:space="preserve"> z dnia 28 października 2002 r. o odpowiedzialności podmiotów zbiorowych za czyny zabronione pod groźbą kary (Dz. U. z 2015 r. poz. 1212, 1844 i 1855 oraz z 2016 r. poz. 437 i 544);</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22) wykonawcę, wobec którego orzeczono tytułem środka zapobiegawczego zakaz ubiegania się o zamówienia publiczne;</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23) 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7B2BF1" w:rsidRPr="00215CB4" w:rsidRDefault="007B2BF1" w:rsidP="007B2BF1">
      <w:pPr>
        <w:tabs>
          <w:tab w:val="left" w:pos="9000"/>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u w:val="single"/>
          <w:lang w:eastAsia="ar-SA"/>
        </w:rPr>
        <w:lastRenderedPageBreak/>
        <w:t>2. spełniają warunki udziału w postępowaniu dotyczące:</w:t>
      </w:r>
    </w:p>
    <w:p w:rsidR="007B2BF1" w:rsidRPr="00215CB4" w:rsidRDefault="007B2BF1" w:rsidP="007B2BF1">
      <w:pPr>
        <w:tabs>
          <w:tab w:val="left" w:pos="9000"/>
        </w:tabs>
        <w:suppressAutoHyphens/>
        <w:spacing w:after="120" w:line="240" w:lineRule="auto"/>
        <w:jc w:val="both"/>
        <w:rPr>
          <w:rFonts w:ascii="Times New Roman" w:eastAsia="Times New Roman" w:hAnsi="Times New Roman" w:cs="Times New Roman"/>
          <w:b/>
          <w:color w:val="0070C0"/>
          <w:sz w:val="24"/>
          <w:szCs w:val="20"/>
          <w:lang w:eastAsia="ar-SA"/>
        </w:rPr>
      </w:pPr>
      <w:r w:rsidRPr="00215CB4">
        <w:rPr>
          <w:rFonts w:ascii="Times New Roman" w:eastAsia="Times New Roman" w:hAnsi="Times New Roman" w:cs="Times New Roman"/>
          <w:b/>
          <w:sz w:val="24"/>
          <w:szCs w:val="20"/>
          <w:u w:val="single"/>
          <w:lang w:eastAsia="ar-SA"/>
        </w:rPr>
        <w:t>1) kompetencji lub uprawnień do prowadzonej działalności zawodowej, o ile wynika to z odrębnych przepisów</w:t>
      </w:r>
      <w:r w:rsidRPr="00215CB4">
        <w:rPr>
          <w:rFonts w:ascii="Times New Roman" w:eastAsia="Times New Roman" w:hAnsi="Times New Roman" w:cs="Times New Roman"/>
          <w:b/>
          <w:sz w:val="24"/>
          <w:szCs w:val="20"/>
          <w:lang w:eastAsia="ar-SA"/>
        </w:rPr>
        <w:t xml:space="preserve"> - </w:t>
      </w:r>
      <w:r w:rsidRPr="00215CB4">
        <w:rPr>
          <w:rFonts w:ascii="Times New Roman" w:eastAsia="Times New Roman" w:hAnsi="Times New Roman" w:cs="Times New Roman"/>
          <w:sz w:val="24"/>
          <w:szCs w:val="20"/>
          <w:lang w:eastAsia="ar-SA"/>
        </w:rPr>
        <w:t>Zamawiający odstępuje od określenia warunku udziału w postępowaniu w powyższym zakresie.</w:t>
      </w:r>
    </w:p>
    <w:p w:rsidR="007B2BF1" w:rsidRPr="00215CB4" w:rsidRDefault="007B2BF1" w:rsidP="007B2BF1">
      <w:pPr>
        <w:tabs>
          <w:tab w:val="left" w:pos="9000"/>
        </w:tabs>
        <w:suppressAutoHyphens/>
        <w:spacing w:after="0" w:line="258" w:lineRule="atLeast"/>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u w:val="single"/>
          <w:lang w:eastAsia="ar-SA"/>
        </w:rPr>
        <w:t>2) sytuacji ekonomicznej lub finansowej.</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Wykonawca spełni warunek, jeśli wykaże, że:</w:t>
      </w:r>
    </w:p>
    <w:p w:rsidR="007B2BF1" w:rsidRPr="00010C56" w:rsidRDefault="00B57908" w:rsidP="007E5EDD">
      <w:pPr>
        <w:spacing w:after="0" w:line="240" w:lineRule="auto"/>
        <w:jc w:val="both"/>
        <w:rPr>
          <w:rFonts w:ascii="Times New Roman" w:eastAsia="Times New Roman" w:hAnsi="Times New Roman" w:cs="Times New Roman"/>
          <w:b/>
          <w:bCs/>
          <w:sz w:val="24"/>
          <w:szCs w:val="24"/>
          <w:lang w:eastAsia="pl-PL"/>
        </w:rPr>
      </w:pPr>
      <w:r>
        <w:rPr>
          <w:rFonts w:ascii="Times New Roman" w:eastAsia="Times New Roman" w:hAnsi="Times New Roman" w:cs="Times New Roman"/>
          <w:b/>
          <w:sz w:val="24"/>
          <w:szCs w:val="24"/>
          <w:lang w:eastAsia="ar-SA"/>
        </w:rPr>
        <w:t>a</w:t>
      </w:r>
      <w:r w:rsidR="007B2BF1" w:rsidRPr="00010C56">
        <w:rPr>
          <w:rFonts w:ascii="Times New Roman" w:eastAsia="Times New Roman" w:hAnsi="Times New Roman" w:cs="Times New Roman"/>
          <w:b/>
          <w:sz w:val="24"/>
          <w:szCs w:val="24"/>
          <w:lang w:eastAsia="ar-SA"/>
        </w:rPr>
        <w:t xml:space="preserve">) posiada odpowiednie ubezpieczenie od odpowiedzialności cywilnej </w:t>
      </w:r>
      <w:r w:rsidR="007B2BF1" w:rsidRPr="00010C56">
        <w:rPr>
          <w:rFonts w:ascii="Times New Roman" w:eastAsia="Times New Roman" w:hAnsi="Times New Roman" w:cs="Times New Roman"/>
          <w:b/>
          <w:sz w:val="24"/>
          <w:szCs w:val="24"/>
          <w:lang w:eastAsia="pl-PL"/>
        </w:rPr>
        <w:t xml:space="preserve">w zakresie prowadzonej działalności związanej z przedmiotem zamówienia na sumę gwarancyjną min. </w:t>
      </w:r>
      <w:r w:rsidR="00572C53">
        <w:rPr>
          <w:rFonts w:ascii="Times New Roman" w:eastAsia="Times New Roman" w:hAnsi="Times New Roman" w:cs="Times New Roman"/>
          <w:b/>
          <w:sz w:val="24"/>
          <w:szCs w:val="24"/>
          <w:lang w:eastAsia="pl-PL"/>
        </w:rPr>
        <w:t>5</w:t>
      </w:r>
      <w:r>
        <w:rPr>
          <w:rFonts w:ascii="Times New Roman" w:eastAsia="Times New Roman" w:hAnsi="Times New Roman" w:cs="Times New Roman"/>
          <w:b/>
          <w:sz w:val="24"/>
          <w:szCs w:val="24"/>
          <w:lang w:eastAsia="pl-PL"/>
        </w:rPr>
        <w:t>0.</w:t>
      </w:r>
      <w:r w:rsidR="007B2BF1" w:rsidRPr="00010C56">
        <w:rPr>
          <w:rFonts w:ascii="Times New Roman" w:eastAsia="Times New Roman" w:hAnsi="Times New Roman" w:cs="Times New Roman"/>
          <w:b/>
          <w:sz w:val="24"/>
          <w:szCs w:val="24"/>
          <w:lang w:eastAsia="pl-PL"/>
        </w:rPr>
        <w:t>000,00 zł.</w:t>
      </w:r>
    </w:p>
    <w:p w:rsidR="007B2BF1" w:rsidRPr="00215CB4" w:rsidRDefault="007B2BF1" w:rsidP="007E5EDD">
      <w:pPr>
        <w:spacing w:after="0" w:line="240" w:lineRule="auto"/>
        <w:jc w:val="both"/>
        <w:rPr>
          <w:rFonts w:ascii="Times New Roman" w:eastAsia="Times New Roman" w:hAnsi="Times New Roman" w:cs="Times New Roman"/>
          <w:b/>
          <w:sz w:val="24"/>
          <w:szCs w:val="24"/>
          <w:lang w:eastAsia="pl-PL"/>
        </w:rPr>
      </w:pPr>
      <w:r w:rsidRPr="00215CB4">
        <w:rPr>
          <w:rFonts w:ascii="Times New Roman" w:eastAsia="Times New Roman" w:hAnsi="Times New Roman" w:cs="Times New Roman"/>
          <w:sz w:val="24"/>
          <w:szCs w:val="24"/>
          <w:lang w:eastAsia="pl-PL"/>
        </w:rPr>
        <w:t xml:space="preserve">W celu potwierdzenia spełniania przez wykonawcę warunku udziału w postępowaniu dotyczącego sytuacji ekonomicznej zamawiający żąda przedstawienia dokumentu potwierdzającego, że wykonawca jest ubezpieczony od  odpowiedzialności cywilnej </w:t>
      </w:r>
      <w:r w:rsidRPr="00215CB4">
        <w:rPr>
          <w:rFonts w:ascii="Times New Roman" w:eastAsia="Times New Roman" w:hAnsi="Times New Roman" w:cs="Times New Roman"/>
          <w:sz w:val="24"/>
          <w:szCs w:val="24"/>
          <w:lang w:eastAsia="pl-PL"/>
        </w:rPr>
        <w:br/>
        <w:t>w zakresie prowadzonej działalności związanej z przedmiotem zamówienia na sumę gwarancyjną określoną przez zamawiającego.</w:t>
      </w:r>
    </w:p>
    <w:p w:rsidR="007B2BF1" w:rsidRPr="00910551" w:rsidRDefault="007B2BF1" w:rsidP="007E5EDD">
      <w:pPr>
        <w:spacing w:after="120" w:line="240" w:lineRule="auto"/>
        <w:jc w:val="both"/>
        <w:rPr>
          <w:rFonts w:ascii="Times New Roman" w:eastAsia="Times New Roman" w:hAnsi="Times New Roman" w:cs="Times New Roman"/>
          <w:b/>
          <w:sz w:val="24"/>
          <w:szCs w:val="24"/>
          <w:u w:val="single"/>
          <w:lang w:eastAsia="pl-PL"/>
        </w:rPr>
      </w:pPr>
      <w:r w:rsidRPr="00910551">
        <w:rPr>
          <w:rFonts w:ascii="Times New Roman" w:eastAsia="Times New Roman" w:hAnsi="Times New Roman" w:cs="Times New Roman"/>
          <w:sz w:val="24"/>
          <w:szCs w:val="24"/>
          <w:u w:val="single"/>
          <w:lang w:eastAsia="pl-PL"/>
        </w:rPr>
        <w:t>Jeżeli z uzasadnionej przyczyny wykonawca nie może złożyć dokumentów dotyczących sytuacji finansowej lub ekonomicznej wymaganych przez zamawiającego, może złożyć inny dokument, który w wystarczający sposób potwierdza spełnianie opisanego przez zamawiająceg</w:t>
      </w:r>
      <w:r w:rsidR="007E5EDD">
        <w:rPr>
          <w:rFonts w:ascii="Times New Roman" w:eastAsia="Times New Roman" w:hAnsi="Times New Roman" w:cs="Times New Roman"/>
          <w:sz w:val="24"/>
          <w:szCs w:val="24"/>
          <w:u w:val="single"/>
          <w:lang w:eastAsia="pl-PL"/>
        </w:rPr>
        <w:t xml:space="preserve">o warunku udziału </w:t>
      </w:r>
      <w:r w:rsidRPr="00910551">
        <w:rPr>
          <w:rFonts w:ascii="Times New Roman" w:eastAsia="Times New Roman" w:hAnsi="Times New Roman" w:cs="Times New Roman"/>
          <w:sz w:val="24"/>
          <w:szCs w:val="24"/>
          <w:u w:val="single"/>
          <w:lang w:eastAsia="pl-PL"/>
        </w:rPr>
        <w:t>w postępowaniu.</w:t>
      </w:r>
    </w:p>
    <w:p w:rsidR="007B2BF1" w:rsidRPr="00215CB4" w:rsidRDefault="007B2BF1" w:rsidP="007B2BF1">
      <w:pPr>
        <w:spacing w:after="120" w:line="240" w:lineRule="auto"/>
        <w:jc w:val="both"/>
        <w:rPr>
          <w:rFonts w:ascii="Times New Roman" w:eastAsia="Times New Roman" w:hAnsi="Times New Roman" w:cs="Times New Roman"/>
          <w:b/>
          <w:sz w:val="24"/>
          <w:szCs w:val="24"/>
          <w:lang w:eastAsia="pl-PL"/>
        </w:rPr>
      </w:pPr>
      <w:r w:rsidRPr="000D45D8">
        <w:rPr>
          <w:rFonts w:ascii="Times New Roman" w:eastAsia="Times New Roman" w:hAnsi="Times New Roman" w:cs="Times New Roman"/>
          <w:b/>
          <w:sz w:val="24"/>
          <w:szCs w:val="24"/>
          <w:u w:val="single"/>
          <w:lang w:eastAsia="pl-PL"/>
        </w:rPr>
        <w:t xml:space="preserve">3) </w:t>
      </w:r>
      <w:r w:rsidRPr="000D45D8">
        <w:rPr>
          <w:rFonts w:ascii="Times New Roman" w:eastAsia="Times New Roman" w:hAnsi="Times New Roman" w:cs="Times New Roman"/>
          <w:b/>
          <w:sz w:val="24"/>
          <w:szCs w:val="20"/>
          <w:u w:val="single"/>
          <w:lang w:eastAsia="ar-SA"/>
        </w:rPr>
        <w:t>zdolności</w:t>
      </w:r>
      <w:r w:rsidRPr="00215CB4">
        <w:rPr>
          <w:rFonts w:ascii="Times New Roman" w:eastAsia="Times New Roman" w:hAnsi="Times New Roman" w:cs="Times New Roman"/>
          <w:b/>
          <w:sz w:val="24"/>
          <w:szCs w:val="20"/>
          <w:u w:val="single"/>
          <w:lang w:eastAsia="ar-SA"/>
        </w:rPr>
        <w:t xml:space="preserve"> technicznej lub zawodowej. </w:t>
      </w:r>
    </w:p>
    <w:p w:rsidR="007B2BF1" w:rsidRPr="00215CB4" w:rsidRDefault="007B2BF1" w:rsidP="007B2BF1">
      <w:pPr>
        <w:spacing w:after="120" w:line="240" w:lineRule="auto"/>
        <w:jc w:val="both"/>
        <w:rPr>
          <w:rFonts w:ascii="Times New Roman" w:eastAsia="Times New Roman" w:hAnsi="Times New Roman" w:cs="Times New Roman"/>
          <w:b/>
          <w:sz w:val="24"/>
          <w:szCs w:val="24"/>
          <w:lang w:eastAsia="pl-PL"/>
        </w:rPr>
      </w:pPr>
      <w:r w:rsidRPr="00215CB4">
        <w:rPr>
          <w:rFonts w:ascii="Times New Roman" w:eastAsia="Times New Roman" w:hAnsi="Times New Roman" w:cs="Times New Roman"/>
          <w:sz w:val="24"/>
          <w:szCs w:val="20"/>
          <w:lang w:eastAsia="ar-SA"/>
        </w:rPr>
        <w:t>Wykonawca spełni warunek jeżeli wykaże, że:</w:t>
      </w:r>
    </w:p>
    <w:p w:rsidR="002939FD" w:rsidRPr="002939FD" w:rsidRDefault="002939FD" w:rsidP="007E5EDD">
      <w:pPr>
        <w:tabs>
          <w:tab w:val="left" w:pos="9000"/>
        </w:tabs>
        <w:suppressAutoHyphens/>
        <w:spacing w:after="0" w:line="258" w:lineRule="atLeast"/>
        <w:contextualSpacing/>
        <w:jc w:val="both"/>
        <w:rPr>
          <w:rFonts w:ascii="Times New Roman" w:eastAsia="Times New Roman" w:hAnsi="Times New Roman" w:cs="Times New Roman"/>
          <w:b/>
          <w:sz w:val="24"/>
          <w:szCs w:val="20"/>
          <w:lang w:eastAsia="ar-SA"/>
        </w:rPr>
      </w:pPr>
      <w:r w:rsidRPr="002939FD">
        <w:rPr>
          <w:rFonts w:ascii="Times New Roman" w:eastAsia="Times New Roman" w:hAnsi="Times New Roman" w:cs="Times New Roman"/>
          <w:b/>
          <w:sz w:val="24"/>
          <w:szCs w:val="20"/>
          <w:lang w:eastAsia="ar-SA"/>
        </w:rPr>
        <w:t xml:space="preserve">a) posiada doświadczenie w wykonaniu min. </w:t>
      </w:r>
    </w:p>
    <w:p w:rsidR="002939FD" w:rsidRPr="002939FD" w:rsidRDefault="002939FD" w:rsidP="007E5EDD">
      <w:pPr>
        <w:tabs>
          <w:tab w:val="left" w:pos="9000"/>
        </w:tabs>
        <w:suppressAutoHyphens/>
        <w:spacing w:after="0" w:line="258" w:lineRule="atLeast"/>
        <w:contextualSpacing/>
        <w:jc w:val="both"/>
        <w:rPr>
          <w:rFonts w:ascii="Times New Roman" w:eastAsia="Times New Roman" w:hAnsi="Times New Roman" w:cs="Times New Roman"/>
          <w:b/>
          <w:sz w:val="24"/>
          <w:szCs w:val="20"/>
          <w:lang w:eastAsia="ar-SA"/>
        </w:rPr>
      </w:pPr>
      <w:r w:rsidRPr="002939FD">
        <w:rPr>
          <w:rFonts w:ascii="Times New Roman" w:eastAsia="Times New Roman" w:hAnsi="Times New Roman" w:cs="Times New Roman"/>
          <w:b/>
          <w:sz w:val="24"/>
          <w:szCs w:val="20"/>
          <w:lang w:eastAsia="ar-SA"/>
        </w:rPr>
        <w:t xml:space="preserve">- </w:t>
      </w:r>
      <w:r w:rsidR="00213F34">
        <w:rPr>
          <w:rFonts w:ascii="Times New Roman" w:eastAsia="Times New Roman" w:hAnsi="Times New Roman" w:cs="Times New Roman"/>
          <w:b/>
          <w:sz w:val="24"/>
          <w:szCs w:val="20"/>
          <w:lang w:eastAsia="ar-SA"/>
        </w:rPr>
        <w:t>1</w:t>
      </w:r>
      <w:r w:rsidRPr="002939FD">
        <w:rPr>
          <w:rFonts w:ascii="Times New Roman" w:eastAsia="Times New Roman" w:hAnsi="Times New Roman" w:cs="Times New Roman"/>
          <w:b/>
          <w:sz w:val="24"/>
          <w:szCs w:val="20"/>
          <w:lang w:eastAsia="ar-SA"/>
        </w:rPr>
        <w:t xml:space="preserve"> </w:t>
      </w:r>
      <w:r w:rsidR="00213F34" w:rsidRPr="002939FD">
        <w:rPr>
          <w:rFonts w:ascii="Times New Roman" w:eastAsia="Times New Roman" w:hAnsi="Times New Roman" w:cs="Times New Roman"/>
          <w:b/>
          <w:sz w:val="24"/>
          <w:szCs w:val="20"/>
          <w:lang w:eastAsia="ar-SA"/>
        </w:rPr>
        <w:t>robot</w:t>
      </w:r>
      <w:r w:rsidR="00213F34">
        <w:rPr>
          <w:rFonts w:ascii="Times New Roman" w:eastAsia="Times New Roman" w:hAnsi="Times New Roman" w:cs="Times New Roman"/>
          <w:b/>
          <w:sz w:val="24"/>
          <w:szCs w:val="20"/>
          <w:lang w:eastAsia="ar-SA"/>
        </w:rPr>
        <w:t>ę</w:t>
      </w:r>
      <w:r w:rsidRPr="002939FD">
        <w:rPr>
          <w:rFonts w:ascii="Times New Roman" w:eastAsia="Times New Roman" w:hAnsi="Times New Roman" w:cs="Times New Roman"/>
          <w:b/>
          <w:sz w:val="24"/>
          <w:szCs w:val="20"/>
          <w:lang w:eastAsia="ar-SA"/>
        </w:rPr>
        <w:t xml:space="preserve"> budowlan</w:t>
      </w:r>
      <w:r w:rsidR="00213F34">
        <w:rPr>
          <w:rFonts w:ascii="Times New Roman" w:eastAsia="Times New Roman" w:hAnsi="Times New Roman" w:cs="Times New Roman"/>
          <w:b/>
          <w:sz w:val="24"/>
          <w:szCs w:val="20"/>
          <w:lang w:eastAsia="ar-SA"/>
        </w:rPr>
        <w:t>ą</w:t>
      </w:r>
      <w:r w:rsidRPr="002939FD">
        <w:rPr>
          <w:rFonts w:ascii="Times New Roman" w:eastAsia="Times New Roman" w:hAnsi="Times New Roman" w:cs="Times New Roman"/>
          <w:b/>
          <w:sz w:val="24"/>
          <w:szCs w:val="20"/>
          <w:lang w:eastAsia="ar-SA"/>
        </w:rPr>
        <w:t xml:space="preserve"> związan</w:t>
      </w:r>
      <w:r w:rsidR="00213F34">
        <w:rPr>
          <w:rFonts w:ascii="Times New Roman" w:eastAsia="Times New Roman" w:hAnsi="Times New Roman" w:cs="Times New Roman"/>
          <w:b/>
          <w:sz w:val="24"/>
          <w:szCs w:val="20"/>
          <w:lang w:eastAsia="ar-SA"/>
        </w:rPr>
        <w:t>ą</w:t>
      </w:r>
      <w:r w:rsidRPr="002939FD">
        <w:rPr>
          <w:rFonts w:ascii="Times New Roman" w:eastAsia="Times New Roman" w:hAnsi="Times New Roman" w:cs="Times New Roman"/>
          <w:b/>
          <w:sz w:val="24"/>
          <w:szCs w:val="20"/>
          <w:lang w:eastAsia="ar-SA"/>
        </w:rPr>
        <w:t xml:space="preserve"> z budową, rozbudo</w:t>
      </w:r>
      <w:r w:rsidR="00213F34">
        <w:rPr>
          <w:rFonts w:ascii="Times New Roman" w:eastAsia="Times New Roman" w:hAnsi="Times New Roman" w:cs="Times New Roman"/>
          <w:b/>
          <w:sz w:val="24"/>
          <w:szCs w:val="20"/>
          <w:lang w:eastAsia="ar-SA"/>
        </w:rPr>
        <w:t>wą, przebudową bądź remontem dro</w:t>
      </w:r>
      <w:r w:rsidRPr="002939FD">
        <w:rPr>
          <w:rFonts w:ascii="Times New Roman" w:eastAsia="Times New Roman" w:hAnsi="Times New Roman" w:cs="Times New Roman"/>
          <w:b/>
          <w:sz w:val="24"/>
          <w:szCs w:val="20"/>
          <w:lang w:eastAsia="ar-SA"/>
        </w:rPr>
        <w:t>g</w:t>
      </w:r>
      <w:r w:rsidR="00213F34">
        <w:rPr>
          <w:rFonts w:ascii="Times New Roman" w:eastAsia="Times New Roman" w:hAnsi="Times New Roman" w:cs="Times New Roman"/>
          <w:b/>
          <w:sz w:val="24"/>
          <w:szCs w:val="20"/>
          <w:lang w:eastAsia="ar-SA"/>
        </w:rPr>
        <w:t>i</w:t>
      </w:r>
      <w:r w:rsidRPr="002939FD">
        <w:rPr>
          <w:rFonts w:ascii="Times New Roman" w:eastAsia="Times New Roman" w:hAnsi="Times New Roman" w:cs="Times New Roman"/>
          <w:b/>
          <w:sz w:val="24"/>
          <w:szCs w:val="20"/>
          <w:lang w:eastAsia="ar-SA"/>
        </w:rPr>
        <w:t xml:space="preserve"> o wartości  min. </w:t>
      </w:r>
      <w:r w:rsidR="00D557FF">
        <w:rPr>
          <w:rFonts w:ascii="Times New Roman" w:eastAsia="Times New Roman" w:hAnsi="Times New Roman" w:cs="Times New Roman"/>
          <w:b/>
          <w:sz w:val="24"/>
          <w:szCs w:val="20"/>
          <w:lang w:eastAsia="ar-SA"/>
        </w:rPr>
        <w:t>100</w:t>
      </w:r>
      <w:r w:rsidR="00213F34">
        <w:rPr>
          <w:rFonts w:ascii="Times New Roman" w:eastAsia="Times New Roman" w:hAnsi="Times New Roman" w:cs="Times New Roman"/>
          <w:b/>
          <w:sz w:val="24"/>
          <w:szCs w:val="20"/>
          <w:lang w:eastAsia="ar-SA"/>
        </w:rPr>
        <w:t>.000,00 zł.</w:t>
      </w:r>
    </w:p>
    <w:p w:rsidR="002939FD" w:rsidRPr="002939FD" w:rsidRDefault="002939FD" w:rsidP="007E5EDD">
      <w:pPr>
        <w:spacing w:after="0" w:line="240" w:lineRule="auto"/>
        <w:jc w:val="both"/>
        <w:rPr>
          <w:rFonts w:ascii="Times New Roman" w:eastAsia="Times New Roman" w:hAnsi="Times New Roman" w:cs="Times New Roman"/>
          <w:sz w:val="24"/>
          <w:szCs w:val="24"/>
          <w:lang w:eastAsia="pl-PL"/>
        </w:rPr>
      </w:pPr>
      <w:r w:rsidRPr="002939FD">
        <w:rPr>
          <w:rFonts w:ascii="Times New Roman" w:eastAsia="Times New Roman" w:hAnsi="Times New Roman" w:cs="Times New Roman"/>
          <w:sz w:val="24"/>
          <w:szCs w:val="24"/>
          <w:lang w:eastAsia="pl-PL"/>
        </w:rPr>
        <w:t xml:space="preserve">W celu potwierdzenia spełniania przez wykonawcę warunków udziału w postępowaniu dotyczących zdolności technicznej lub zawodowej zamawiający żąda: </w:t>
      </w:r>
    </w:p>
    <w:p w:rsidR="002939FD" w:rsidRPr="002939FD" w:rsidRDefault="002939FD" w:rsidP="007E5EDD">
      <w:pPr>
        <w:spacing w:after="120" w:line="240" w:lineRule="auto"/>
        <w:jc w:val="both"/>
        <w:rPr>
          <w:rFonts w:ascii="Times New Roman" w:eastAsia="Times New Roman" w:hAnsi="Times New Roman" w:cs="Times New Roman"/>
          <w:sz w:val="24"/>
          <w:szCs w:val="24"/>
          <w:lang w:eastAsia="pl-PL"/>
        </w:rPr>
      </w:pPr>
      <w:r w:rsidRPr="002939FD">
        <w:rPr>
          <w:rFonts w:ascii="Times New Roman" w:eastAsia="Times New Roman" w:hAnsi="Times New Roman" w:cs="Times New Roman"/>
          <w:sz w:val="24"/>
          <w:szCs w:val="24"/>
          <w:lang w:eastAsia="pl-PL"/>
        </w:rPr>
        <w:t xml:space="preserve">- </w:t>
      </w:r>
      <w:r w:rsidRPr="002939FD">
        <w:rPr>
          <w:rFonts w:ascii="Times New Roman" w:eastAsia="Times New Roman" w:hAnsi="Times New Roman" w:cs="Times New Roman"/>
          <w:b/>
          <w:sz w:val="24"/>
          <w:szCs w:val="24"/>
          <w:lang w:eastAsia="pl-PL"/>
        </w:rPr>
        <w:t>wykazu robót budowlanych</w:t>
      </w:r>
      <w:r w:rsidRPr="002939FD">
        <w:rPr>
          <w:rFonts w:ascii="Times New Roman" w:eastAsia="Times New Roman" w:hAnsi="Times New Roman" w:cs="Times New Roman"/>
          <w:sz w:val="24"/>
          <w:szCs w:val="24"/>
          <w:lang w:eastAsia="pl-PL"/>
        </w:rPr>
        <w:t xml:space="preserve">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rsidR="007B2BF1" w:rsidRDefault="002939FD" w:rsidP="004A6607">
      <w:pPr>
        <w:spacing w:after="120" w:line="240" w:lineRule="auto"/>
        <w:jc w:val="both"/>
        <w:rPr>
          <w:rFonts w:ascii="Times New Roman" w:eastAsia="Times New Roman" w:hAnsi="Times New Roman" w:cs="Times New Roman"/>
          <w:b/>
          <w:sz w:val="24"/>
          <w:szCs w:val="20"/>
          <w:lang w:eastAsia="ar-SA"/>
        </w:rPr>
      </w:pPr>
      <w:r>
        <w:rPr>
          <w:rFonts w:ascii="Times New Roman" w:eastAsia="Times New Roman" w:hAnsi="Times New Roman" w:cs="Times New Roman"/>
          <w:b/>
          <w:sz w:val="24"/>
          <w:szCs w:val="20"/>
          <w:lang w:eastAsia="ar-SA"/>
        </w:rPr>
        <w:t>b</w:t>
      </w:r>
      <w:r w:rsidR="007B2BF1" w:rsidRPr="00215CB4">
        <w:rPr>
          <w:rFonts w:ascii="Times New Roman" w:eastAsia="Times New Roman" w:hAnsi="Times New Roman" w:cs="Times New Roman"/>
          <w:b/>
          <w:sz w:val="24"/>
          <w:szCs w:val="20"/>
          <w:lang w:eastAsia="ar-SA"/>
        </w:rPr>
        <w:t>) posiada osoby skierowane do realizacji zamówienia umożliwiające realizację zamówienia n</w:t>
      </w:r>
      <w:r w:rsidR="007B2BF1">
        <w:rPr>
          <w:rFonts w:ascii="Times New Roman" w:eastAsia="Times New Roman" w:hAnsi="Times New Roman" w:cs="Times New Roman"/>
          <w:b/>
          <w:sz w:val="24"/>
          <w:szCs w:val="20"/>
          <w:lang w:eastAsia="ar-SA"/>
        </w:rPr>
        <w:t xml:space="preserve">a odpowiednim poziomie jakości, </w:t>
      </w:r>
      <w:r w:rsidR="007B2BF1">
        <w:rPr>
          <w:rFonts w:ascii="Times New Roman" w:eastAsia="Times New Roman" w:hAnsi="Times New Roman" w:cs="Times New Roman"/>
          <w:sz w:val="24"/>
          <w:szCs w:val="24"/>
          <w:lang w:eastAsia="ar-SA"/>
        </w:rPr>
        <w:t>to jest minimum</w:t>
      </w:r>
      <w:r w:rsidR="007B2BF1">
        <w:rPr>
          <w:rFonts w:ascii="Times New Roman" w:eastAsia="Times New Roman" w:hAnsi="Times New Roman" w:cs="Times New Roman"/>
          <w:b/>
          <w:sz w:val="24"/>
          <w:szCs w:val="20"/>
          <w:lang w:eastAsia="ar-SA"/>
        </w:rPr>
        <w:t>:</w:t>
      </w:r>
    </w:p>
    <w:p w:rsidR="00025E14" w:rsidRPr="004A6607" w:rsidRDefault="00025E14" w:rsidP="007E5EDD">
      <w:pPr>
        <w:spacing w:after="120" w:line="240" w:lineRule="auto"/>
        <w:jc w:val="both"/>
        <w:rPr>
          <w:rFonts w:ascii="Times New Roman" w:eastAsia="Times New Roman" w:hAnsi="Times New Roman" w:cs="Times New Roman"/>
          <w:iCs/>
          <w:sz w:val="24"/>
          <w:szCs w:val="24"/>
          <w:lang w:eastAsia="pl-PL"/>
        </w:rPr>
      </w:pPr>
      <w:r>
        <w:rPr>
          <w:rFonts w:ascii="Times New Roman" w:eastAsia="Times New Roman" w:hAnsi="Times New Roman" w:cs="Times New Roman"/>
          <w:b/>
          <w:bCs/>
          <w:sz w:val="24"/>
          <w:szCs w:val="24"/>
          <w:lang w:eastAsia="ar-SA"/>
        </w:rPr>
        <w:t xml:space="preserve">- </w:t>
      </w:r>
      <w:r w:rsidRPr="00721873">
        <w:rPr>
          <w:rFonts w:ascii="Times New Roman" w:eastAsia="Times New Roman" w:hAnsi="Times New Roman" w:cs="Times New Roman"/>
          <w:bCs/>
          <w:sz w:val="24"/>
          <w:szCs w:val="24"/>
          <w:lang w:eastAsia="ar-SA"/>
        </w:rPr>
        <w:t>jedną osobę</w:t>
      </w:r>
      <w:r>
        <w:rPr>
          <w:rFonts w:ascii="Times New Roman" w:eastAsia="Times New Roman" w:hAnsi="Times New Roman" w:cs="Times New Roman"/>
          <w:b/>
          <w:bCs/>
          <w:sz w:val="24"/>
          <w:szCs w:val="24"/>
          <w:lang w:eastAsia="ar-SA"/>
        </w:rPr>
        <w:t xml:space="preserve"> </w:t>
      </w:r>
      <w:r w:rsidR="004A6607" w:rsidRPr="00CD00DF">
        <w:rPr>
          <w:rFonts w:ascii="Times New Roman" w:eastAsia="Times New Roman" w:hAnsi="Times New Roman" w:cs="Times New Roman"/>
          <w:bCs/>
          <w:sz w:val="24"/>
          <w:szCs w:val="24"/>
          <w:lang w:eastAsia="ar-SA"/>
        </w:rPr>
        <w:t xml:space="preserve">do kierowania robotami budowlanymi </w:t>
      </w:r>
      <w:r w:rsidR="004A6607" w:rsidRPr="00825B18">
        <w:rPr>
          <w:rFonts w:ascii="Times New Roman" w:eastAsia="Times New Roman" w:hAnsi="Times New Roman" w:cs="Times New Roman"/>
          <w:bCs/>
          <w:sz w:val="24"/>
          <w:szCs w:val="24"/>
          <w:lang w:eastAsia="ar-SA"/>
        </w:rPr>
        <w:t>i</w:t>
      </w:r>
      <w:r w:rsidR="004A6607" w:rsidRPr="00825B18">
        <w:rPr>
          <w:rFonts w:ascii="Times New Roman" w:eastAsia="Times New Roman" w:hAnsi="Times New Roman" w:cs="Times New Roman"/>
          <w:iCs/>
          <w:sz w:val="24"/>
          <w:szCs w:val="24"/>
          <w:lang w:eastAsia="pl-PL"/>
        </w:rPr>
        <w:t xml:space="preserve"> pełnienia funkcji kierownika budowy</w:t>
      </w:r>
      <w:r w:rsidR="004A6607">
        <w:rPr>
          <w:rFonts w:ascii="Times New Roman" w:eastAsia="Times New Roman" w:hAnsi="Times New Roman" w:cs="Times New Roman"/>
          <w:iCs/>
          <w:sz w:val="24"/>
          <w:szCs w:val="24"/>
          <w:lang w:eastAsia="pl-PL"/>
        </w:rPr>
        <w:t xml:space="preserve"> </w:t>
      </w:r>
      <w:r w:rsidRPr="00721873">
        <w:rPr>
          <w:rFonts w:ascii="Times New Roman" w:eastAsia="Times New Roman" w:hAnsi="Times New Roman" w:cs="Times New Roman"/>
          <w:bCs/>
          <w:sz w:val="24"/>
          <w:szCs w:val="24"/>
          <w:lang w:eastAsia="ar-SA"/>
        </w:rPr>
        <w:t>posiadającą uprawnienia budowlane</w:t>
      </w:r>
      <w:r w:rsidR="00825B18">
        <w:rPr>
          <w:rFonts w:ascii="Times New Roman" w:eastAsia="Times New Roman" w:hAnsi="Times New Roman" w:cs="Times New Roman"/>
          <w:bCs/>
          <w:sz w:val="24"/>
          <w:szCs w:val="24"/>
          <w:lang w:eastAsia="ar-SA"/>
        </w:rPr>
        <w:t xml:space="preserve"> </w:t>
      </w:r>
      <w:r w:rsidR="004A6607" w:rsidRPr="00215CB4">
        <w:rPr>
          <w:rFonts w:ascii="Times New Roman" w:eastAsia="Times New Roman" w:hAnsi="Times New Roman" w:cs="Times New Roman"/>
          <w:sz w:val="24"/>
          <w:szCs w:val="24"/>
          <w:lang w:eastAsia="ar-SA"/>
        </w:rPr>
        <w:t xml:space="preserve">wynikające z postanowień ustawy z dnia 7 lipca 1994 r. Prawo budowlane </w:t>
      </w:r>
      <w:r w:rsidR="004A6607" w:rsidRPr="00215CB4">
        <w:rPr>
          <w:rFonts w:ascii="Times New Roman" w:eastAsia="Times New Roman" w:hAnsi="Times New Roman" w:cs="Times New Roman"/>
          <w:sz w:val="24"/>
          <w:szCs w:val="20"/>
          <w:lang w:eastAsia="ar-SA"/>
        </w:rPr>
        <w:t>(Dz.U. z 2016 r., poz. 290</w:t>
      </w:r>
      <w:r w:rsidR="004A6607">
        <w:rPr>
          <w:rFonts w:ascii="Times New Roman" w:eastAsia="Times New Roman" w:hAnsi="Times New Roman" w:cs="Times New Roman"/>
          <w:sz w:val="24"/>
          <w:szCs w:val="20"/>
          <w:lang w:eastAsia="ar-SA"/>
        </w:rPr>
        <w:t xml:space="preserve"> ze zm.</w:t>
      </w:r>
      <w:r w:rsidR="004A6607" w:rsidRPr="00215CB4">
        <w:rPr>
          <w:rFonts w:ascii="Times New Roman" w:eastAsia="Times New Roman" w:hAnsi="Times New Roman" w:cs="Times New Roman"/>
          <w:sz w:val="24"/>
          <w:szCs w:val="20"/>
          <w:lang w:eastAsia="ar-SA"/>
        </w:rPr>
        <w:t>)</w:t>
      </w:r>
      <w:r w:rsidR="004A6607" w:rsidRPr="00215CB4">
        <w:rPr>
          <w:rFonts w:ascii="Times New Roman" w:eastAsia="Times New Roman" w:hAnsi="Times New Roman" w:cs="Times New Roman"/>
          <w:sz w:val="24"/>
          <w:szCs w:val="24"/>
          <w:lang w:eastAsia="ar-SA"/>
        </w:rPr>
        <w:t xml:space="preserve">, </w:t>
      </w:r>
      <w:r w:rsidRPr="00825B18">
        <w:rPr>
          <w:rFonts w:ascii="Times New Roman" w:eastAsia="Times New Roman" w:hAnsi="Times New Roman" w:cs="Times New Roman"/>
          <w:b/>
          <w:bCs/>
          <w:sz w:val="24"/>
          <w:szCs w:val="24"/>
          <w:u w:val="single"/>
          <w:lang w:eastAsia="ar-SA"/>
        </w:rPr>
        <w:t>do kierowania robotami budowlanymi w specjalności inżynieryjnej – drogowej</w:t>
      </w:r>
      <w:r w:rsidR="004A6607">
        <w:rPr>
          <w:rFonts w:ascii="Times New Roman" w:eastAsia="Times New Roman" w:hAnsi="Times New Roman" w:cs="Times New Roman"/>
          <w:b/>
          <w:bCs/>
          <w:sz w:val="24"/>
          <w:szCs w:val="24"/>
          <w:lang w:eastAsia="ar-SA"/>
        </w:rPr>
        <w:t>.</w:t>
      </w:r>
    </w:p>
    <w:p w:rsidR="007B2BF1" w:rsidRPr="00215CB4" w:rsidRDefault="007B2BF1" w:rsidP="007E5EDD">
      <w:pPr>
        <w:autoSpaceDE w:val="0"/>
        <w:autoSpaceDN w:val="0"/>
        <w:adjustRightInd w:val="0"/>
        <w:spacing w:after="120" w:line="240" w:lineRule="auto"/>
        <w:jc w:val="both"/>
        <w:rPr>
          <w:rFonts w:ascii="Times New Roman" w:hAnsi="Times New Roman" w:cs="Times New Roman"/>
          <w:i/>
          <w:sz w:val="20"/>
          <w:szCs w:val="20"/>
        </w:rPr>
      </w:pPr>
      <w:r w:rsidRPr="00124A7B">
        <w:rPr>
          <w:rFonts w:ascii="Times New Roman" w:hAnsi="Times New Roman" w:cs="Times New Roman"/>
          <w:i/>
          <w:color w:val="000000"/>
          <w:sz w:val="20"/>
          <w:szCs w:val="20"/>
        </w:rPr>
        <w:t>Przez uprawnienia budowlane rozumie się uprawnienia do sprawowania</w:t>
      </w:r>
      <w:r w:rsidRPr="00215CB4">
        <w:rPr>
          <w:rFonts w:ascii="Times New Roman" w:hAnsi="Times New Roman" w:cs="Times New Roman"/>
          <w:i/>
          <w:color w:val="000000"/>
          <w:sz w:val="20"/>
          <w:szCs w:val="20"/>
        </w:rPr>
        <w:t xml:space="preserve"> samodzielnych funkcji technicznych w budownictwie, wydane na podstawie ustawy Prawo budowlane (Dz. U. z 2016 r. poz. 290) oraz rozporządzenia </w:t>
      </w:r>
      <w:r w:rsidRPr="00215CB4">
        <w:rPr>
          <w:rFonts w:ascii="Times New Roman" w:hAnsi="Times New Roman" w:cs="Times New Roman"/>
          <w:i/>
          <w:sz w:val="20"/>
          <w:szCs w:val="20"/>
        </w:rPr>
        <w:t>rozumieniu przepisów Rozporządzenia Ministra Infrastruktury i Rozwoju z dnia 11 września 2014 r. w sprawie samodzielnych funkcji technicznych w budownictwie (Dz. U. z 2014r. poz. 1278). Dopuszcza się uprawnienia równoważne do powyższych wydane na podstawie wcześniej obowiązujących przepisów prawa.</w:t>
      </w:r>
      <w:r w:rsidRPr="00215CB4">
        <w:rPr>
          <w:rFonts w:ascii="Times New Roman" w:hAnsi="Times New Roman" w:cs="Times New Roman"/>
          <w:i/>
          <w:color w:val="000000"/>
          <w:sz w:val="20"/>
          <w:szCs w:val="20"/>
        </w:rPr>
        <w:t xml:space="preserve"> W przypadku obywateli państw Europejskiego Obszaru Gospodarczego oraz Konfederacji Szwajcarskiej muszą oni spełniać </w:t>
      </w:r>
      <w:r w:rsidRPr="00215CB4">
        <w:rPr>
          <w:rFonts w:ascii="Times New Roman" w:hAnsi="Times New Roman" w:cs="Times New Roman"/>
          <w:i/>
          <w:color w:val="000000"/>
          <w:sz w:val="20"/>
          <w:szCs w:val="20"/>
        </w:rPr>
        <w:lastRenderedPageBreak/>
        <w:t>wymogi określone w art. 12a ustawy Prawo budowlane, z których wynika, że samodzielne funkcje techniczne w budownictwie mogą również wykonywać osoby, których odpowiednie kwalifikacje zawodowe zostały uznane na zasadach określonych w przepisach ustawy o zasadach uznawania kwalifikacji zawodowych nabytych w państwach członkowskich Unii Europejskiej (Dz. U. z 2008 r. Nr 63, poz. 394).</w:t>
      </w:r>
    </w:p>
    <w:p w:rsidR="007B2BF1" w:rsidRPr="00215CB4" w:rsidRDefault="007B2BF1" w:rsidP="007E5EDD">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W celu potwierdzenia spełniania przez wykonawcę warunków udziału w postępowaniu dotyczących zdolności technicznej lub zawodowej zamawiający żąda: </w:t>
      </w:r>
    </w:p>
    <w:p w:rsidR="007B2BF1" w:rsidRPr="00215CB4" w:rsidRDefault="007B2BF1" w:rsidP="007E5EDD">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 </w:t>
      </w:r>
      <w:r w:rsidRPr="00215CB4">
        <w:rPr>
          <w:rFonts w:ascii="Times New Roman" w:eastAsia="Times New Roman" w:hAnsi="Times New Roman" w:cs="Times New Roman"/>
          <w:b/>
          <w:sz w:val="24"/>
          <w:szCs w:val="24"/>
          <w:lang w:eastAsia="pl-PL"/>
        </w:rPr>
        <w:t>wykazu osób</w:t>
      </w:r>
      <w:r w:rsidRPr="00215CB4">
        <w:rPr>
          <w:rFonts w:ascii="Times New Roman" w:eastAsia="Times New Roman" w:hAnsi="Times New Roman" w:cs="Times New Roman"/>
          <w:sz w:val="24"/>
          <w:szCs w:val="24"/>
          <w:lang w:eastAsia="pl-P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34B59">
        <w:rPr>
          <w:rFonts w:ascii="Times New Roman" w:eastAsia="Times New Roman" w:hAnsi="Times New Roman" w:cs="Times New Roman"/>
          <w:b/>
          <w:sz w:val="24"/>
          <w:szCs w:val="24"/>
          <w:lang w:eastAsia="ar-SA"/>
        </w:rPr>
        <w:t>3.</w:t>
      </w:r>
      <w:r w:rsidRPr="00215CB4">
        <w:rPr>
          <w:rFonts w:ascii="Times New Roman" w:eastAsia="Times New Roman" w:hAnsi="Times New Roman" w:cs="Times New Roman"/>
          <w:sz w:val="24"/>
          <w:szCs w:val="24"/>
          <w:lang w:eastAsia="ar-SA"/>
        </w:rPr>
        <w:t xml:space="preserve"> </w:t>
      </w:r>
      <w:r w:rsidRPr="00215CB4">
        <w:rPr>
          <w:rFonts w:ascii="Times New Roman" w:eastAsia="Times New Roman" w:hAnsi="Times New Roman" w:cs="Times New Roman"/>
          <w:sz w:val="24"/>
          <w:szCs w:val="24"/>
          <w:lang w:eastAsia="pl-PL"/>
        </w:rPr>
        <w:t xml:space="preserve">Jeżeli wykaz, oświadczenia lub inne złożone przez wykonawcę dokumenty budzą wątpliwości zamawiającego, może on zwrócić się bezpośrednio do właściwego podmiotu, na rzecz którego roboty budowlane, dostawy lub usługi były wykonane, a w przypadku świadczeń okresowych lub ciągłych są wykonywane, o dodatkowe informacje lub dokumenty w tym zakresie.  </w:t>
      </w:r>
    </w:p>
    <w:p w:rsidR="007B2BF1" w:rsidRPr="00215CB4" w:rsidRDefault="007B2BF1" w:rsidP="007B2BF1">
      <w:pPr>
        <w:tabs>
          <w:tab w:val="left" w:pos="9000"/>
        </w:tabs>
        <w:suppressAutoHyphens/>
        <w:spacing w:after="120" w:line="258" w:lineRule="atLeast"/>
        <w:jc w:val="both"/>
        <w:rPr>
          <w:rFonts w:ascii="Times New Roman" w:hAnsi="Times New Roman" w:cs="Times New Roman"/>
          <w:sz w:val="24"/>
          <w:szCs w:val="24"/>
        </w:rPr>
      </w:pPr>
      <w:r w:rsidRPr="00234B59">
        <w:rPr>
          <w:rFonts w:ascii="Times New Roman" w:eastAsia="Times New Roman" w:hAnsi="Times New Roman" w:cs="Times New Roman"/>
          <w:b/>
          <w:sz w:val="24"/>
          <w:szCs w:val="24"/>
          <w:lang w:eastAsia="ar-SA"/>
        </w:rPr>
        <w:t>4.</w:t>
      </w:r>
      <w:r w:rsidRPr="00215CB4">
        <w:rPr>
          <w:rFonts w:ascii="Times New Roman" w:eastAsia="Times New Roman" w:hAnsi="Times New Roman" w:cs="Times New Roman"/>
          <w:sz w:val="24"/>
          <w:szCs w:val="24"/>
          <w:lang w:eastAsia="ar-SA"/>
        </w:rPr>
        <w:t xml:space="preserve"> </w:t>
      </w:r>
      <w:r w:rsidRPr="00215CB4">
        <w:rPr>
          <w:rFonts w:ascii="Times New Roman" w:hAnsi="Times New Roman" w:cs="Times New Roman"/>
          <w:sz w:val="24"/>
          <w:szCs w:val="24"/>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7B2BF1" w:rsidRPr="00215CB4" w:rsidRDefault="007B2BF1" w:rsidP="007B2BF1">
      <w:pPr>
        <w:tabs>
          <w:tab w:val="left" w:pos="9000"/>
        </w:tabs>
        <w:suppressAutoHyphens/>
        <w:spacing w:after="120" w:line="258" w:lineRule="atLeast"/>
        <w:jc w:val="both"/>
        <w:rPr>
          <w:rFonts w:ascii="Times New Roman" w:hAnsi="Times New Roman" w:cs="Times New Roman"/>
          <w:sz w:val="24"/>
          <w:szCs w:val="24"/>
        </w:rPr>
      </w:pPr>
      <w:r w:rsidRPr="00234B59">
        <w:rPr>
          <w:rFonts w:ascii="Times New Roman" w:hAnsi="Times New Roman" w:cs="Times New Roman"/>
          <w:b/>
          <w:sz w:val="24"/>
          <w:szCs w:val="24"/>
        </w:rPr>
        <w:t>5.</w:t>
      </w:r>
      <w:r w:rsidRPr="00215CB4">
        <w:rPr>
          <w:rFonts w:ascii="Times New Roman" w:hAnsi="Times New Roman" w:cs="Times New Roman"/>
          <w:sz w:val="24"/>
          <w:szCs w:val="24"/>
        </w:rPr>
        <w:t xml:space="preserve"> Wykonawca, który polega na zdolnościach lub sytuacji innych podmiotów, musi udowodnić zamawiającemu, że realizując zamówienie, będzie dysponował niezbędnymi zasobami tych podmiotów, w szczególności przedstawiając </w:t>
      </w:r>
      <w:r w:rsidRPr="00215CB4">
        <w:rPr>
          <w:rFonts w:ascii="Times New Roman" w:hAnsi="Times New Roman" w:cs="Times New Roman"/>
          <w:b/>
          <w:sz w:val="24"/>
          <w:szCs w:val="24"/>
        </w:rPr>
        <w:t>zobowiązanie tych podmiotów do oddania mu do dyspozycji niezbędnych zasobów na potrzeby realizacji zamówienia.</w:t>
      </w:r>
    </w:p>
    <w:p w:rsidR="007B2BF1" w:rsidRPr="00215CB4" w:rsidRDefault="007B2BF1" w:rsidP="007B2BF1">
      <w:pPr>
        <w:autoSpaceDE w:val="0"/>
        <w:autoSpaceDN w:val="0"/>
        <w:adjustRightInd w:val="0"/>
        <w:spacing w:after="0" w:line="240" w:lineRule="auto"/>
        <w:jc w:val="both"/>
        <w:rPr>
          <w:rFonts w:ascii="Times New Roman" w:hAnsi="Times New Roman" w:cs="Times New Roman"/>
          <w:sz w:val="24"/>
          <w:szCs w:val="24"/>
          <w:u w:val="single"/>
        </w:rPr>
      </w:pPr>
      <w:r w:rsidRPr="00215CB4">
        <w:rPr>
          <w:rFonts w:ascii="Times New Roman" w:hAnsi="Times New Roman" w:cs="Times New Roman"/>
          <w:sz w:val="24"/>
          <w:szCs w:val="24"/>
          <w:u w:val="single"/>
        </w:rPr>
        <w:t>Z zobowiązania potwierdzającego udostepnienie zasobów przez inne podmioty musi bezspornie i jednoznacznie wynikać w szczególności:</w:t>
      </w:r>
    </w:p>
    <w:p w:rsidR="007B2BF1" w:rsidRPr="00215CB4" w:rsidRDefault="007B2BF1" w:rsidP="007B2BF1">
      <w:pPr>
        <w:autoSpaceDE w:val="0"/>
        <w:autoSpaceDN w:val="0"/>
        <w:adjustRightInd w:val="0"/>
        <w:spacing w:after="0" w:line="240" w:lineRule="auto"/>
        <w:jc w:val="both"/>
        <w:rPr>
          <w:rFonts w:ascii="Times New Roman" w:hAnsi="Times New Roman" w:cs="Times New Roman"/>
          <w:sz w:val="24"/>
          <w:szCs w:val="24"/>
        </w:rPr>
      </w:pPr>
      <w:r w:rsidRPr="00215CB4">
        <w:rPr>
          <w:rFonts w:ascii="Times New Roman" w:hAnsi="Times New Roman" w:cs="Times New Roman"/>
          <w:sz w:val="24"/>
          <w:szCs w:val="24"/>
        </w:rPr>
        <w:t>1) zakres dostępnych wykonawcy zasobów innego podmiotu;</w:t>
      </w:r>
    </w:p>
    <w:p w:rsidR="007B2BF1" w:rsidRPr="00215CB4" w:rsidRDefault="007B2BF1" w:rsidP="007B2BF1">
      <w:pPr>
        <w:autoSpaceDE w:val="0"/>
        <w:autoSpaceDN w:val="0"/>
        <w:adjustRightInd w:val="0"/>
        <w:spacing w:after="0" w:line="240" w:lineRule="auto"/>
        <w:jc w:val="both"/>
        <w:rPr>
          <w:rFonts w:ascii="Times New Roman" w:hAnsi="Times New Roman" w:cs="Times New Roman"/>
          <w:sz w:val="24"/>
          <w:szCs w:val="24"/>
        </w:rPr>
      </w:pPr>
      <w:r w:rsidRPr="00215CB4">
        <w:rPr>
          <w:rFonts w:ascii="Times New Roman" w:hAnsi="Times New Roman" w:cs="Times New Roman"/>
          <w:sz w:val="24"/>
          <w:szCs w:val="24"/>
        </w:rPr>
        <w:t>2) sposób wykorzystania zasobów innego podmiotu, przez wykonawcę, przy wykonywaniu zamówienia publicznego;</w:t>
      </w:r>
    </w:p>
    <w:p w:rsidR="007B2BF1" w:rsidRPr="00215CB4" w:rsidRDefault="007B2BF1" w:rsidP="007B2BF1">
      <w:pPr>
        <w:tabs>
          <w:tab w:val="left" w:pos="9000"/>
        </w:tabs>
        <w:suppressAutoHyphens/>
        <w:spacing w:after="0" w:line="240" w:lineRule="auto"/>
        <w:jc w:val="both"/>
        <w:rPr>
          <w:rFonts w:ascii="Times New Roman" w:hAnsi="Times New Roman" w:cs="Times New Roman"/>
          <w:sz w:val="24"/>
          <w:szCs w:val="24"/>
        </w:rPr>
      </w:pPr>
      <w:r w:rsidRPr="00215CB4">
        <w:rPr>
          <w:rFonts w:ascii="Times New Roman" w:hAnsi="Times New Roman" w:cs="Times New Roman"/>
          <w:sz w:val="24"/>
          <w:szCs w:val="24"/>
        </w:rPr>
        <w:t>3) zakres i okres udziału innego podmiotu przy wykonywaniu zamówienia;</w:t>
      </w:r>
    </w:p>
    <w:p w:rsidR="007B2BF1" w:rsidRPr="00215CB4" w:rsidRDefault="007B2BF1" w:rsidP="007B2BF1">
      <w:pPr>
        <w:autoSpaceDE w:val="0"/>
        <w:autoSpaceDN w:val="0"/>
        <w:adjustRightInd w:val="0"/>
        <w:spacing w:after="120" w:line="240" w:lineRule="auto"/>
        <w:jc w:val="both"/>
        <w:rPr>
          <w:rFonts w:ascii="Times New Roman" w:hAnsi="Times New Roman" w:cs="Times New Roman"/>
          <w:sz w:val="24"/>
          <w:szCs w:val="24"/>
        </w:rPr>
      </w:pPr>
      <w:r w:rsidRPr="00215CB4">
        <w:rPr>
          <w:rFonts w:ascii="Times New Roman" w:hAnsi="Times New Roman" w:cs="Times New Roman"/>
          <w:sz w:val="24"/>
          <w:szCs w:val="24"/>
        </w:rPr>
        <w:t>4) czy podmiot, na zdolnościach którego wykonawca polega w odniesieniu do warunków udziału w postepowaniu dotyczących wykształcenia, kwalifikacji zawodowych lub doświadczenia, zrealizuje roboty budowlane lub usługi, których wskazane zdolności dotyczą.</w:t>
      </w:r>
    </w:p>
    <w:p w:rsidR="007B2BF1" w:rsidRPr="00215CB4" w:rsidRDefault="007B2BF1" w:rsidP="007B2BF1">
      <w:pPr>
        <w:tabs>
          <w:tab w:val="left" w:pos="9000"/>
        </w:tabs>
        <w:suppressAutoHyphens/>
        <w:spacing w:after="120" w:line="240" w:lineRule="auto"/>
        <w:jc w:val="both"/>
        <w:rPr>
          <w:rFonts w:ascii="Times New Roman" w:hAnsi="Times New Roman" w:cs="Times New Roman"/>
          <w:sz w:val="24"/>
          <w:szCs w:val="24"/>
        </w:rPr>
      </w:pPr>
      <w:r w:rsidRPr="00234B59">
        <w:rPr>
          <w:rFonts w:ascii="Times New Roman" w:hAnsi="Times New Roman" w:cs="Times New Roman"/>
          <w:b/>
          <w:sz w:val="24"/>
          <w:szCs w:val="24"/>
        </w:rPr>
        <w:t>6.</w:t>
      </w:r>
      <w:r w:rsidRPr="00215CB4">
        <w:rPr>
          <w:rFonts w:ascii="Times New Roman" w:hAnsi="Times New Roman" w:cs="Times New Roman"/>
          <w:sz w:val="24"/>
          <w:szCs w:val="24"/>
        </w:rPr>
        <w:t xml:space="preserve"> Zamawiający oceni,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34B59">
        <w:rPr>
          <w:rFonts w:ascii="Times New Roman" w:eastAsia="Times New Roman" w:hAnsi="Times New Roman" w:cs="Times New Roman"/>
          <w:b/>
          <w:sz w:val="24"/>
          <w:szCs w:val="24"/>
          <w:lang w:eastAsia="pl-PL"/>
        </w:rPr>
        <w:t>7.</w:t>
      </w:r>
      <w:r w:rsidRPr="00215CB4">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34B59">
        <w:rPr>
          <w:rFonts w:ascii="Times New Roman" w:eastAsia="Times New Roman" w:hAnsi="Times New Roman" w:cs="Times New Roman"/>
          <w:b/>
          <w:sz w:val="24"/>
          <w:szCs w:val="24"/>
          <w:lang w:eastAsia="pl-PL"/>
        </w:rPr>
        <w:t>8.</w:t>
      </w:r>
      <w:r w:rsidRPr="00215CB4">
        <w:rPr>
          <w:rFonts w:ascii="Times New Roman" w:eastAsia="Times New Roman" w:hAnsi="Times New Roman" w:cs="Times New Roman"/>
          <w:sz w:val="24"/>
          <w:szCs w:val="24"/>
          <w:lang w:eastAsia="pl-PL"/>
        </w:rPr>
        <w:t xml:space="preserve">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34B59">
        <w:rPr>
          <w:rFonts w:ascii="Times New Roman" w:eastAsia="Times New Roman" w:hAnsi="Times New Roman" w:cs="Times New Roman"/>
          <w:b/>
          <w:sz w:val="24"/>
          <w:szCs w:val="24"/>
          <w:lang w:eastAsia="pl-PL"/>
        </w:rPr>
        <w:lastRenderedPageBreak/>
        <w:t>9.</w:t>
      </w:r>
      <w:r w:rsidRPr="00215CB4">
        <w:rPr>
          <w:rFonts w:ascii="Times New Roman" w:eastAsia="Times New Roman" w:hAnsi="Times New Roman" w:cs="Times New Roman"/>
          <w:sz w:val="24"/>
          <w:szCs w:val="24"/>
          <w:lang w:eastAsia="pl-PL"/>
        </w:rPr>
        <w:t xml:space="preserve"> Jeżeli zdolności techniczne lub zawodowe lub sytuacja ekonomiczna lub finansowa, podmiotu, o którym mowa w ust. 1, nie potwierdzają spełnienia przez wykonawcę warunków udziału w postępowaniu lub zachodzą wobec tych podmiotów podstawy wykluczenia, zamawiający żąda, aby wykonawca w terminie określonym przez zamawiającego:</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 zastąpił ten podmiot innym podmiotem lub podmiotami lub</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 zobowiązał się do osobistego wykonania odpowiedniej części zamówienia, jeżeli wykaże zdolności techniczne lub zawodowe lub sytuację finansową lub ekonomiczną, o których mowa w ust. 1.</w:t>
      </w:r>
    </w:p>
    <w:p w:rsidR="007B2BF1" w:rsidRPr="00215CB4" w:rsidRDefault="007B2BF1" w:rsidP="007B2BF1">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bCs/>
          <w:sz w:val="24"/>
          <w:szCs w:val="20"/>
          <w:lang w:eastAsia="ar-SA"/>
        </w:rPr>
        <w:t xml:space="preserve">VA.  </w:t>
      </w:r>
      <w:r w:rsidRPr="00215CB4">
        <w:rPr>
          <w:rFonts w:ascii="Times New Roman" w:eastAsia="Times New Roman" w:hAnsi="Times New Roman" w:cs="Times New Roman"/>
          <w:b/>
          <w:sz w:val="24"/>
          <w:szCs w:val="20"/>
          <w:u w:val="single"/>
          <w:lang w:eastAsia="ar-SA"/>
        </w:rPr>
        <w:t>PODSTAWY WYKLUCZENIA, O KTÓRYCH MOWA W ART. 24 UST. 5 USTAWY:</w:t>
      </w:r>
    </w:p>
    <w:p w:rsidR="007B2BF1" w:rsidRPr="00215CB4" w:rsidRDefault="007B2BF1" w:rsidP="007B2BF1">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4"/>
          <w:u w:val="single"/>
          <w:lang w:eastAsia="pl-PL"/>
        </w:rPr>
        <w:t>Z postępowania o udzielenie zamówienia zamawiający wykluczy wykonawcę:</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1.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w:t>
      </w:r>
      <w:r>
        <w:rPr>
          <w:rFonts w:ascii="Times New Roman" w:eastAsia="Times New Roman" w:hAnsi="Times New Roman" w:cs="Times New Roman"/>
          <w:sz w:val="24"/>
          <w:szCs w:val="24"/>
          <w:lang w:eastAsia="pl-PL"/>
        </w:rPr>
        <w:t xml:space="preserve">i 1844 oraz z 2016 r. poz. 615) - na podst. art. 24 ust. 5 pkt 1 </w:t>
      </w:r>
      <w:proofErr w:type="spellStart"/>
      <w:r>
        <w:rPr>
          <w:rFonts w:ascii="Times New Roman" w:eastAsia="Times New Roman" w:hAnsi="Times New Roman" w:cs="Times New Roman"/>
          <w:sz w:val="24"/>
          <w:szCs w:val="24"/>
          <w:lang w:eastAsia="pl-PL"/>
        </w:rPr>
        <w:t>pzp</w:t>
      </w:r>
      <w:proofErr w:type="spellEnd"/>
      <w:r>
        <w:rPr>
          <w:rFonts w:ascii="Times New Roman" w:eastAsia="Times New Roman" w:hAnsi="Times New Roman" w:cs="Times New Roman"/>
          <w:sz w:val="24"/>
          <w:szCs w:val="24"/>
          <w:lang w:eastAsia="pl-PL"/>
        </w:rPr>
        <w:t>,</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w:t>
      </w:r>
      <w:r>
        <w:rPr>
          <w:rFonts w:ascii="Times New Roman" w:eastAsia="Times New Roman" w:hAnsi="Times New Roman" w:cs="Times New Roman"/>
          <w:sz w:val="24"/>
          <w:szCs w:val="24"/>
          <w:lang w:eastAsia="pl-PL"/>
        </w:rPr>
        <w:t xml:space="preserve">ą stosownych środków dowodowych – na podst. art. 24 ust. 5 pkt 2 </w:t>
      </w:r>
      <w:proofErr w:type="spellStart"/>
      <w:r>
        <w:rPr>
          <w:rFonts w:ascii="Times New Roman" w:eastAsia="Times New Roman" w:hAnsi="Times New Roman" w:cs="Times New Roman"/>
          <w:sz w:val="24"/>
          <w:szCs w:val="24"/>
          <w:lang w:eastAsia="pl-PL"/>
        </w:rPr>
        <w:t>pzp</w:t>
      </w:r>
      <w:proofErr w:type="spellEnd"/>
      <w:r>
        <w:rPr>
          <w:rFonts w:ascii="Times New Roman" w:eastAsia="Times New Roman" w:hAnsi="Times New Roman" w:cs="Times New Roman"/>
          <w:sz w:val="24"/>
          <w:szCs w:val="24"/>
          <w:lang w:eastAsia="pl-PL"/>
        </w:rPr>
        <w:t>,</w:t>
      </w:r>
    </w:p>
    <w:p w:rsidR="007B2BF1" w:rsidRPr="00757047"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3. który, z przyczyn leżących po jego stronie, nie wykonał albo nienależycie wykonał w istotnym stopniu wcześniejszą umowę w sprawie zamówienia publicznego lub umowę koncesji, zawartą z zamawiającym, o którym mowa w art. 3 ust. 1 pkt 1–4, co doprowadziło do rozwiązania umowy lub zasądzenia odszkodowania</w:t>
      </w:r>
      <w:r>
        <w:rPr>
          <w:rFonts w:ascii="Times New Roman" w:eastAsia="Times New Roman" w:hAnsi="Times New Roman" w:cs="Times New Roman"/>
          <w:sz w:val="24"/>
          <w:szCs w:val="24"/>
          <w:lang w:eastAsia="pl-PL"/>
        </w:rPr>
        <w:t xml:space="preserve"> – na podst. art. 24 ust. 5 pkt 4 </w:t>
      </w:r>
      <w:proofErr w:type="spellStart"/>
      <w:r>
        <w:rPr>
          <w:rFonts w:ascii="Times New Roman" w:eastAsia="Times New Roman" w:hAnsi="Times New Roman" w:cs="Times New Roman"/>
          <w:sz w:val="24"/>
          <w:szCs w:val="24"/>
          <w:lang w:eastAsia="pl-PL"/>
        </w:rPr>
        <w:t>pzp</w:t>
      </w:r>
      <w:proofErr w:type="spellEnd"/>
      <w:r>
        <w:rPr>
          <w:rFonts w:ascii="Times New Roman" w:eastAsia="Times New Roman" w:hAnsi="Times New Roman" w:cs="Times New Roman"/>
          <w:sz w:val="24"/>
          <w:szCs w:val="24"/>
          <w:lang w:eastAsia="pl-PL"/>
        </w:rPr>
        <w:t xml:space="preserve">. </w:t>
      </w:r>
    </w:p>
    <w:p w:rsidR="007B2BF1" w:rsidRPr="00215CB4" w:rsidRDefault="007B2BF1" w:rsidP="007B2BF1">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u w:val="single"/>
          <w:lang w:eastAsia="pl-PL"/>
        </w:rPr>
        <w:t>10. Wykluczenie wykonawcy następuje:</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 w przypadkach, o których mowa w art. 24 ust. 1 pkt 13 lit. a – c i pkt 14, gdy osoba, o której mowa w tych przepisach została skazana za przestępstwo wymienione w ust. 1 pkt 13 lit. a – c, jeżeli nie upłynęło 5 lat od dnia uprawomocnienia się wyroku potwierdzającego zaistnienie jednej z podstaw wykluczenia, chyba że w tym wyroku został określony inny okres wykluczenia;</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 w przypadkach, o których mowa:</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a) w art. 24 ust. 1 pkt 13 lit. d i pkt 14, gdy osoba, o której mowa w tych przepisach, została skazana za przestępstwo wymienione w art. 24 ust. 1 pkt 13 lit. d,</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b) w ust. 1 pkt 15,</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c) w ust. 5 pkt 5 – 7</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jeżeli nie upłynęły 3 lata od dnia odpowiednio uprawomocnienia się wyroku  potwierdzającego zaistnienie jednej z podstaw wykluczenia, chyba że w tym wyroku został określony inny okres wykluczenia lub od dnia w którym decyzja potwierdzająca zaistnienie jednej z podstaw wykluczenia stała się ostateczna;</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3) w przypadkach, o których mowa w art. 24 ust. 1 pkt 18 i 20 lub ust. 5 pkt 2 i 4, jeżeli nie upłynęły 3 lata od dnia zaistnienia zdarzenia będącego podstawą wykluczenia;</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4) w przypadku, o którym mowa w art. 24 ust. 1 pkt 21, jeżeli nie upłynął okres, na jaki został prawomocnie orzeczony zakaz ubiegania się o zamówienia publiczne;</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lastRenderedPageBreak/>
        <w:t>5) w przypadku, o którym mowa w art. 24 ust. 1 pkt 22, jeżeli nie upłynął okres obowiązywania zakazu ubiegania się o zamówienia publiczne.</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11. Wykonawca, który podlega wykluczeniu na podstawie art. 24 ust. 1 pkt 13 i 14 oraz 16 – 20 lub ust. 5,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12. Wykonawca nie podlega wykluczeniu, jeżeli zamawiający, uwzględniając wagę i szczególne okoliczności czynu wykonawcy, uzna za wystarczające dowody przedstawione na podstawie art. 24 ust. 8.</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13. W przypadkach, o których mowa w art. 24 ust. 1 pkt 19, przed wykluczeniem wykonawcy, zamawiający zapewnia temu wykonawcy możliwość udowodnienia, że jego udział w przygotowaniu postępowania o udzielenie zamówienia nie zakłóci konkurencji. Zamawiający wskazuje w protokole sposób zapewnienia konkurencji.</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14. Zamawiający może wykluczyć wykonawcę na każdym etapie postępowania o udzielenie zamówienia.</w:t>
      </w:r>
    </w:p>
    <w:p w:rsidR="007B2BF1" w:rsidRPr="00843E33" w:rsidRDefault="007B2BF1" w:rsidP="007B2BF1">
      <w:pPr>
        <w:spacing w:after="120" w:line="240" w:lineRule="auto"/>
        <w:jc w:val="both"/>
        <w:rPr>
          <w:rFonts w:ascii="Times New Roman" w:eastAsia="Times New Roman" w:hAnsi="Times New Roman" w:cs="Times New Roman"/>
          <w:sz w:val="24"/>
          <w:szCs w:val="24"/>
          <w:lang w:eastAsia="pl-PL"/>
        </w:rPr>
      </w:pPr>
      <w:r w:rsidRPr="00843E33">
        <w:rPr>
          <w:rFonts w:ascii="Times New Roman" w:eastAsia="Times New Roman" w:hAnsi="Times New Roman" w:cs="Times New Roman"/>
          <w:sz w:val="24"/>
          <w:szCs w:val="24"/>
          <w:lang w:eastAsia="pl-PL"/>
        </w:rPr>
        <w:t>15. Ofertę wykonawcy wykluczonego uznaje się za odrzuconą.</w:t>
      </w:r>
    </w:p>
    <w:p w:rsidR="007B2BF1" w:rsidRPr="00215CB4" w:rsidRDefault="007B2BF1" w:rsidP="007B2BF1">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lang w:eastAsia="ar-SA"/>
        </w:rPr>
        <w:t xml:space="preserve">VI. </w:t>
      </w:r>
      <w:r w:rsidRPr="00215CB4">
        <w:rPr>
          <w:rFonts w:ascii="Times New Roman" w:eastAsia="Times New Roman" w:hAnsi="Times New Roman" w:cs="Times New Roman"/>
          <w:b/>
          <w:sz w:val="24"/>
          <w:szCs w:val="20"/>
          <w:u w:val="single"/>
          <w:lang w:eastAsia="ar-SA"/>
        </w:rPr>
        <w:t>WYKAZ OŚWIADCZEŃ LUB DOKUMENTÓW, POTWIERDZAJĄCYCH SPEŁNIANIE WARUNKÓW UDZIAŁU W POSTĘPOWANIU ORAZ BRAK PODSTAW WYKLUCZENIA:</w:t>
      </w:r>
    </w:p>
    <w:p w:rsidR="007B2BF1" w:rsidRPr="00EA1F78" w:rsidRDefault="007B2BF1" w:rsidP="007B2BF1">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sz w:val="24"/>
          <w:szCs w:val="20"/>
          <w:lang w:eastAsia="ar-SA"/>
        </w:rPr>
      </w:pPr>
      <w:r w:rsidRPr="00215CB4">
        <w:rPr>
          <w:rFonts w:ascii="Times New Roman" w:eastAsia="Times New Roman" w:hAnsi="Times New Roman" w:cs="Times New Roman"/>
          <w:b/>
          <w:sz w:val="24"/>
          <w:szCs w:val="20"/>
          <w:u w:val="single"/>
          <w:lang w:eastAsia="ar-SA"/>
        </w:rPr>
        <w:t>VI.I. składanych przez wykonawcę w celu wstępnego potwierdzenia, że nie podlega on wykluczeniu oraz spełnia warunki udziału w postępowaniu:</w:t>
      </w:r>
      <w:r>
        <w:rPr>
          <w:rFonts w:ascii="Times New Roman" w:eastAsia="Times New Roman" w:hAnsi="Times New Roman" w:cs="Times New Roman"/>
          <w:sz w:val="24"/>
          <w:szCs w:val="20"/>
          <w:lang w:eastAsia="ar-SA"/>
        </w:rPr>
        <w:t xml:space="preserve"> </w:t>
      </w:r>
    </w:p>
    <w:p w:rsidR="007B2BF1" w:rsidRPr="002B04B3" w:rsidRDefault="007B2BF1" w:rsidP="007B2BF1">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sz w:val="24"/>
          <w:szCs w:val="20"/>
          <w:lang w:eastAsia="ar-SA"/>
        </w:rPr>
      </w:pPr>
      <w:r w:rsidRPr="002B04B3">
        <w:rPr>
          <w:rFonts w:ascii="Times New Roman" w:eastAsia="Times New Roman" w:hAnsi="Times New Roman" w:cs="Times New Roman"/>
          <w:sz w:val="24"/>
          <w:szCs w:val="20"/>
          <w:lang w:eastAsia="ar-SA"/>
        </w:rPr>
        <w:t>1. Na potwierdzenie spełniania warunków udziału w postępowaniu Wykonawca składa</w:t>
      </w:r>
      <w:r>
        <w:rPr>
          <w:rFonts w:ascii="Times New Roman" w:eastAsia="Times New Roman" w:hAnsi="Times New Roman" w:cs="Times New Roman"/>
          <w:sz w:val="24"/>
          <w:szCs w:val="20"/>
          <w:lang w:eastAsia="ar-SA"/>
        </w:rPr>
        <w:t xml:space="preserve"> do oferty</w:t>
      </w:r>
      <w:r w:rsidRPr="002B04B3">
        <w:rPr>
          <w:rFonts w:ascii="Times New Roman" w:eastAsia="Times New Roman" w:hAnsi="Times New Roman" w:cs="Times New Roman"/>
          <w:sz w:val="24"/>
          <w:szCs w:val="20"/>
          <w:lang w:eastAsia="ar-SA"/>
        </w:rPr>
        <w:t xml:space="preserve"> </w:t>
      </w:r>
      <w:r w:rsidRPr="002B04B3">
        <w:rPr>
          <w:rFonts w:ascii="Times New Roman" w:eastAsia="Times New Roman" w:hAnsi="Times New Roman" w:cs="Times New Roman"/>
          <w:b/>
          <w:sz w:val="24"/>
          <w:szCs w:val="20"/>
          <w:lang w:eastAsia="ar-SA"/>
        </w:rPr>
        <w:t xml:space="preserve">oświadczenie dotyczące spełniania warunków udziału w postępowaniu, na podstawie art. 25a ust. 1 ustawy </w:t>
      </w:r>
      <w:proofErr w:type="spellStart"/>
      <w:r w:rsidRPr="002B04B3">
        <w:rPr>
          <w:rFonts w:ascii="Times New Roman" w:eastAsia="Times New Roman" w:hAnsi="Times New Roman" w:cs="Times New Roman"/>
          <w:b/>
          <w:sz w:val="24"/>
          <w:szCs w:val="20"/>
          <w:lang w:eastAsia="ar-SA"/>
        </w:rPr>
        <w:t>pzp</w:t>
      </w:r>
      <w:proofErr w:type="spellEnd"/>
      <w:r w:rsidRPr="002B04B3">
        <w:rPr>
          <w:rFonts w:ascii="Times New Roman" w:eastAsia="Times New Roman" w:hAnsi="Times New Roman" w:cs="Times New Roman"/>
          <w:sz w:val="24"/>
          <w:szCs w:val="20"/>
          <w:lang w:eastAsia="ar-SA"/>
        </w:rPr>
        <w:t>, zgodnie z treścią załącznika nr 2 do SIWZ;</w:t>
      </w:r>
    </w:p>
    <w:p w:rsidR="007B2BF1" w:rsidRPr="002B04B3" w:rsidRDefault="007B2BF1" w:rsidP="007B2BF1">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sz w:val="24"/>
          <w:szCs w:val="20"/>
          <w:lang w:eastAsia="ar-SA"/>
        </w:rPr>
      </w:pPr>
      <w:r w:rsidRPr="002B04B3">
        <w:rPr>
          <w:rFonts w:ascii="Times New Roman" w:eastAsia="Times New Roman" w:hAnsi="Times New Roman" w:cs="Times New Roman"/>
          <w:sz w:val="24"/>
          <w:szCs w:val="20"/>
          <w:lang w:eastAsia="ar-SA"/>
        </w:rPr>
        <w:t>2. Na potwierdzenie braku podstaw wykluczenia z postępowania Wykonawca składa</w:t>
      </w:r>
      <w:r>
        <w:rPr>
          <w:rFonts w:ascii="Times New Roman" w:eastAsia="Times New Roman" w:hAnsi="Times New Roman" w:cs="Times New Roman"/>
          <w:sz w:val="24"/>
          <w:szCs w:val="20"/>
          <w:lang w:eastAsia="ar-SA"/>
        </w:rPr>
        <w:t xml:space="preserve"> do oferty</w:t>
      </w:r>
      <w:r w:rsidRPr="002B04B3">
        <w:rPr>
          <w:rFonts w:ascii="Times New Roman" w:eastAsia="Times New Roman" w:hAnsi="Times New Roman" w:cs="Times New Roman"/>
          <w:sz w:val="24"/>
          <w:szCs w:val="20"/>
          <w:lang w:eastAsia="ar-SA"/>
        </w:rPr>
        <w:t xml:space="preserve"> </w:t>
      </w:r>
      <w:r w:rsidRPr="002B04B3">
        <w:rPr>
          <w:rFonts w:ascii="Times New Roman" w:eastAsia="Times New Roman" w:hAnsi="Times New Roman" w:cs="Times New Roman"/>
          <w:b/>
          <w:sz w:val="24"/>
          <w:szCs w:val="20"/>
          <w:lang w:eastAsia="ar-SA"/>
        </w:rPr>
        <w:t xml:space="preserve">oświadczenie dotyczące przesłanek wykluczenia z postępowania, na podstawie art. 25a ust. 1 ustawy </w:t>
      </w:r>
      <w:proofErr w:type="spellStart"/>
      <w:r w:rsidRPr="002B04B3">
        <w:rPr>
          <w:rFonts w:ascii="Times New Roman" w:eastAsia="Times New Roman" w:hAnsi="Times New Roman" w:cs="Times New Roman"/>
          <w:b/>
          <w:sz w:val="24"/>
          <w:szCs w:val="20"/>
          <w:lang w:eastAsia="ar-SA"/>
        </w:rPr>
        <w:t>pzp</w:t>
      </w:r>
      <w:proofErr w:type="spellEnd"/>
      <w:r w:rsidRPr="002B04B3">
        <w:rPr>
          <w:rFonts w:ascii="Times New Roman" w:eastAsia="Times New Roman" w:hAnsi="Times New Roman" w:cs="Times New Roman"/>
          <w:b/>
          <w:sz w:val="24"/>
          <w:szCs w:val="20"/>
          <w:lang w:eastAsia="ar-SA"/>
        </w:rPr>
        <w:t>,</w:t>
      </w:r>
      <w:r w:rsidRPr="002B04B3">
        <w:rPr>
          <w:rFonts w:ascii="Times New Roman" w:eastAsia="Times New Roman" w:hAnsi="Times New Roman" w:cs="Times New Roman"/>
          <w:sz w:val="24"/>
          <w:szCs w:val="20"/>
          <w:lang w:eastAsia="ar-SA"/>
        </w:rPr>
        <w:t xml:space="preserve"> zgodnie z treścią załącznika nr 3 do SIWZ;</w:t>
      </w:r>
    </w:p>
    <w:p w:rsidR="007B2BF1" w:rsidRPr="002B04B3" w:rsidRDefault="007B2BF1" w:rsidP="007B2BF1">
      <w:pPr>
        <w:spacing w:after="120" w:line="240" w:lineRule="auto"/>
        <w:jc w:val="both"/>
        <w:rPr>
          <w:rFonts w:ascii="Times New Roman" w:eastAsia="Times New Roman" w:hAnsi="Times New Roman" w:cs="Times New Roman"/>
          <w:sz w:val="24"/>
          <w:szCs w:val="24"/>
          <w:lang w:eastAsia="pl-PL"/>
        </w:rPr>
      </w:pPr>
      <w:r w:rsidRPr="002B04B3">
        <w:rPr>
          <w:rFonts w:ascii="Times New Roman" w:eastAsia="Times New Roman" w:hAnsi="Times New Roman" w:cs="Times New Roman"/>
          <w:sz w:val="24"/>
          <w:szCs w:val="24"/>
          <w:lang w:eastAsia="ar-SA"/>
        </w:rPr>
        <w:t xml:space="preserve">3. </w:t>
      </w:r>
      <w:r w:rsidRPr="002B04B3">
        <w:rPr>
          <w:rFonts w:ascii="Times New Roman" w:eastAsia="Times New Roman" w:hAnsi="Times New Roman" w:cs="Times New Roman"/>
          <w:sz w:val="24"/>
          <w:szCs w:val="24"/>
          <w:lang w:eastAsia="pl-PL"/>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których mowa w pkt. 1 i 2 (zał. nr 2 i zał. nr 3 do SIWZ).</w:t>
      </w:r>
    </w:p>
    <w:p w:rsidR="007B2BF1" w:rsidRPr="002B04B3" w:rsidRDefault="007B2BF1" w:rsidP="007B2BF1">
      <w:pPr>
        <w:spacing w:after="120" w:line="240" w:lineRule="auto"/>
        <w:jc w:val="both"/>
        <w:rPr>
          <w:rFonts w:ascii="Times New Roman" w:eastAsia="Times New Roman" w:hAnsi="Times New Roman" w:cs="Times New Roman"/>
          <w:sz w:val="24"/>
          <w:szCs w:val="24"/>
          <w:lang w:eastAsia="pl-PL"/>
        </w:rPr>
      </w:pPr>
      <w:r w:rsidRPr="002B04B3">
        <w:rPr>
          <w:rFonts w:ascii="Times New Roman" w:eastAsia="Times New Roman" w:hAnsi="Times New Roman" w:cs="Times New Roman"/>
          <w:sz w:val="24"/>
          <w:szCs w:val="24"/>
          <w:lang w:eastAsia="pl-PL"/>
        </w:rPr>
        <w:t>4. Wykonawca, który zamierza powierzyć wykonanie części zamówienia podwykonawcom, w celu wykazania braku istnienia wobec nich podstaw wykluczenia z udziału w postępowaniu zamieszcza informacje o podwykonawcach w oświadczeniu, o którym mowa w pkt. 2 (zał. nr 3 do SIWZ).</w:t>
      </w:r>
    </w:p>
    <w:p w:rsidR="007B2BF1" w:rsidRPr="002B04B3" w:rsidRDefault="007B2BF1" w:rsidP="007B2BF1">
      <w:pPr>
        <w:spacing w:after="120" w:line="240" w:lineRule="auto"/>
        <w:jc w:val="both"/>
        <w:rPr>
          <w:rFonts w:ascii="Times New Roman" w:eastAsia="Times New Roman" w:hAnsi="Times New Roman" w:cs="Times New Roman"/>
          <w:sz w:val="24"/>
          <w:szCs w:val="24"/>
          <w:lang w:eastAsia="pl-PL"/>
        </w:rPr>
      </w:pPr>
      <w:r w:rsidRPr="002B04B3">
        <w:rPr>
          <w:rFonts w:ascii="Times New Roman" w:eastAsia="Times New Roman" w:hAnsi="Times New Roman" w:cs="Times New Roman"/>
          <w:sz w:val="24"/>
          <w:szCs w:val="24"/>
          <w:lang w:eastAsia="pl-PL"/>
        </w:rPr>
        <w:t>5. W przypadku wspólnego ubiegania się o zamówienie przez wykonawców, oświadczenia, o</w:t>
      </w:r>
      <w:r>
        <w:rPr>
          <w:rFonts w:ascii="Times New Roman" w:eastAsia="Times New Roman" w:hAnsi="Times New Roman" w:cs="Times New Roman"/>
          <w:sz w:val="24"/>
          <w:szCs w:val="24"/>
          <w:lang w:eastAsia="pl-PL"/>
        </w:rPr>
        <w:t> </w:t>
      </w:r>
      <w:r w:rsidRPr="002B04B3">
        <w:rPr>
          <w:rFonts w:ascii="Times New Roman" w:eastAsia="Times New Roman" w:hAnsi="Times New Roman" w:cs="Times New Roman"/>
          <w:sz w:val="24"/>
          <w:szCs w:val="24"/>
          <w:lang w:eastAsia="pl-PL"/>
        </w:rPr>
        <w:t xml:space="preserve">których mowa w pkt 1 i 2 składa </w:t>
      </w:r>
      <w:r>
        <w:rPr>
          <w:rFonts w:ascii="Times New Roman" w:eastAsia="Times New Roman" w:hAnsi="Times New Roman" w:cs="Times New Roman"/>
          <w:sz w:val="24"/>
          <w:szCs w:val="24"/>
          <w:lang w:eastAsia="pl-PL"/>
        </w:rPr>
        <w:t xml:space="preserve">do oferty </w:t>
      </w:r>
      <w:r w:rsidRPr="002B04B3">
        <w:rPr>
          <w:rFonts w:ascii="Times New Roman" w:eastAsia="Times New Roman" w:hAnsi="Times New Roman" w:cs="Times New Roman"/>
          <w:sz w:val="24"/>
          <w:szCs w:val="24"/>
          <w:lang w:eastAsia="pl-PL"/>
        </w:rPr>
        <w:t>każdy z wykonawców wspólnie ubiegających się o</w:t>
      </w:r>
      <w:r>
        <w:rPr>
          <w:rFonts w:ascii="Times New Roman" w:eastAsia="Times New Roman" w:hAnsi="Times New Roman" w:cs="Times New Roman"/>
          <w:sz w:val="24"/>
          <w:szCs w:val="24"/>
          <w:lang w:eastAsia="pl-PL"/>
        </w:rPr>
        <w:t> </w:t>
      </w:r>
      <w:r w:rsidRPr="002B04B3">
        <w:rPr>
          <w:rFonts w:ascii="Times New Roman" w:eastAsia="Times New Roman" w:hAnsi="Times New Roman" w:cs="Times New Roman"/>
          <w:sz w:val="24"/>
          <w:szCs w:val="24"/>
          <w:lang w:eastAsia="pl-PL"/>
        </w:rPr>
        <w:t xml:space="preserve">zamówienie. Dokumenty te potwierdzają spełnianie warunków udziału w postępowaniu </w:t>
      </w:r>
      <w:r w:rsidRPr="002B04B3">
        <w:rPr>
          <w:rFonts w:ascii="Times New Roman" w:eastAsia="Times New Roman" w:hAnsi="Times New Roman" w:cs="Times New Roman"/>
          <w:sz w:val="24"/>
          <w:szCs w:val="24"/>
          <w:lang w:eastAsia="pl-PL"/>
        </w:rPr>
        <w:lastRenderedPageBreak/>
        <w:t>oraz brak podstaw wykluczenia w zakresie, w którym każdy z wykonawców wykazuje spełnianie warunków udziału w postępowaniu oraz brak podstaw wykluczenia;</w:t>
      </w:r>
    </w:p>
    <w:p w:rsidR="000549D4" w:rsidRPr="000549D4" w:rsidRDefault="000549D4" w:rsidP="000549D4">
      <w:pPr>
        <w:spacing w:after="120" w:line="240" w:lineRule="auto"/>
        <w:jc w:val="center"/>
        <w:rPr>
          <w:rFonts w:ascii="Times New Roman" w:eastAsia="Times New Roman" w:hAnsi="Times New Roman" w:cs="Times New Roman"/>
          <w:i/>
          <w:sz w:val="24"/>
          <w:szCs w:val="24"/>
          <w:u w:val="single"/>
          <w:lang w:eastAsia="pl-PL"/>
        </w:rPr>
      </w:pPr>
      <w:r w:rsidRPr="00036E3A">
        <w:rPr>
          <w:rFonts w:ascii="Times New Roman" w:hAnsi="Times New Roman" w:cs="Times New Roman"/>
          <w:bCs/>
          <w:i/>
          <w:sz w:val="24"/>
          <w:u w:val="single"/>
        </w:rPr>
        <w:t xml:space="preserve">Zastosowanie procedury, o której mowa w art. 24aa ust. 1 ustawy </w:t>
      </w:r>
      <w:proofErr w:type="spellStart"/>
      <w:r w:rsidRPr="00036E3A">
        <w:rPr>
          <w:rFonts w:ascii="Times New Roman" w:hAnsi="Times New Roman" w:cs="Times New Roman"/>
          <w:bCs/>
          <w:i/>
          <w:sz w:val="24"/>
          <w:u w:val="single"/>
        </w:rPr>
        <w:t>pzp</w:t>
      </w:r>
      <w:proofErr w:type="spellEnd"/>
    </w:p>
    <w:p w:rsidR="007B2BF1" w:rsidRDefault="007B2BF1" w:rsidP="007B2BF1">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u w:val="single"/>
          <w:lang w:eastAsia="pl-PL"/>
        </w:rPr>
        <w:t xml:space="preserve">VI.II. składanych przez wykonawcę w postępowaniu na wezwanie zamawiającego w celu potwierdzenia okoliczności, o których mowa w art. 25 ust. 1 pkt 3 ustawy </w:t>
      </w:r>
      <w:proofErr w:type="spellStart"/>
      <w:r w:rsidRPr="00215CB4">
        <w:rPr>
          <w:rFonts w:ascii="Times New Roman" w:eastAsia="Times New Roman" w:hAnsi="Times New Roman" w:cs="Times New Roman"/>
          <w:b/>
          <w:sz w:val="24"/>
          <w:szCs w:val="24"/>
          <w:u w:val="single"/>
          <w:lang w:eastAsia="pl-PL"/>
        </w:rPr>
        <w:t>pzp</w:t>
      </w:r>
      <w:proofErr w:type="spellEnd"/>
      <w:r w:rsidRPr="00215CB4">
        <w:rPr>
          <w:rFonts w:ascii="Times New Roman" w:eastAsia="Times New Roman" w:hAnsi="Times New Roman" w:cs="Times New Roman"/>
          <w:b/>
          <w:sz w:val="24"/>
          <w:szCs w:val="24"/>
          <w:u w:val="single"/>
          <w:lang w:eastAsia="pl-PL"/>
        </w:rPr>
        <w:t xml:space="preserve">: </w:t>
      </w:r>
    </w:p>
    <w:p w:rsidR="007B2BF1" w:rsidRPr="003B5D90" w:rsidRDefault="00124A7B" w:rsidP="007B2BF1">
      <w:pPr>
        <w:pStyle w:val="Default"/>
        <w:spacing w:after="120"/>
        <w:jc w:val="both"/>
        <w:rPr>
          <w:rFonts w:ascii="Times New Roman" w:hAnsi="Times New Roman" w:cs="Times New Roman"/>
        </w:rPr>
      </w:pPr>
      <w:r>
        <w:rPr>
          <w:rFonts w:ascii="Times New Roman" w:hAnsi="Times New Roman" w:cs="Times New Roman"/>
        </w:rPr>
        <w:t>1</w:t>
      </w:r>
      <w:r w:rsidR="007B2BF1">
        <w:rPr>
          <w:rFonts w:ascii="Times New Roman" w:hAnsi="Times New Roman" w:cs="Times New Roman"/>
        </w:rPr>
        <w:t xml:space="preserve">. </w:t>
      </w:r>
      <w:r w:rsidR="007B2BF1" w:rsidRPr="00215CB4">
        <w:rPr>
          <w:rFonts w:ascii="Times New Roman" w:eastAsia="Times New Roman" w:hAnsi="Times New Roman" w:cs="Times New Roman"/>
          <w:lang w:eastAsia="pl-PL"/>
        </w:rPr>
        <w:t>zaświadczenia właściwego naczelnika urzędu skarbowego potwierdzającego, że wykonawca nie zalega z opłacaniem podatków, wystawionego nie wcześniej niż 3 miesiące przed upływem terminu składania ofert albo wniosków o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7B2BF1" w:rsidRPr="00215CB4" w:rsidRDefault="00124A7B"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7B2BF1">
        <w:rPr>
          <w:rFonts w:ascii="Times New Roman" w:eastAsia="Times New Roman" w:hAnsi="Times New Roman" w:cs="Times New Roman"/>
          <w:sz w:val="24"/>
          <w:szCs w:val="24"/>
          <w:lang w:eastAsia="pl-PL"/>
        </w:rPr>
        <w:t xml:space="preserve">. </w:t>
      </w:r>
      <w:r w:rsidR="007B2BF1" w:rsidRPr="00215CB4">
        <w:rPr>
          <w:rFonts w:ascii="Times New Roman" w:eastAsia="Times New Roman" w:hAnsi="Times New Roman" w:cs="Times New Roman"/>
          <w:sz w:val="24"/>
          <w:szCs w:val="24"/>
          <w:lang w:eastAsia="pl-PL"/>
        </w:rPr>
        <w:t>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albo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7B2BF1" w:rsidRPr="00215CB4" w:rsidRDefault="00124A7B"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r w:rsidR="007B2BF1">
        <w:rPr>
          <w:rFonts w:ascii="Times New Roman" w:eastAsia="Times New Roman" w:hAnsi="Times New Roman" w:cs="Times New Roman"/>
          <w:sz w:val="24"/>
          <w:szCs w:val="24"/>
          <w:lang w:eastAsia="pl-PL"/>
        </w:rPr>
        <w:t xml:space="preserve">. </w:t>
      </w:r>
      <w:r w:rsidR="007B2BF1" w:rsidRPr="00215CB4">
        <w:rPr>
          <w:rFonts w:ascii="Times New Roman" w:eastAsia="Times New Roman" w:hAnsi="Times New Roman" w:cs="Times New Roman"/>
          <w:sz w:val="24"/>
          <w:szCs w:val="24"/>
          <w:lang w:eastAsia="pl-PL"/>
        </w:rPr>
        <w:t>odpisu z właściwego rejestru lub z centralnej ewidencji i informacji o działalności gospodarczej, jeżeli odrębne przepisy wymagają wpisu do rejestru lub ewidencji, w celu potwierdzenia braku podstaw wykluczenia na podstawie art. 24 ust. 5 pkt 1 ustawy;</w:t>
      </w:r>
    </w:p>
    <w:p w:rsidR="007B2BF1" w:rsidRDefault="007B2BF1" w:rsidP="007B2BF1">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u w:val="single"/>
          <w:lang w:eastAsia="pl-PL"/>
        </w:rPr>
        <w:t xml:space="preserve">VI.III. składanych przez wykonawcę w postępowaniu na wezwanie zamawiającego w celu potwierdzenia okoliczności, o których mowa w art. 25 ust. 1 pkt 1 ustawy </w:t>
      </w:r>
      <w:proofErr w:type="spellStart"/>
      <w:r w:rsidRPr="00215CB4">
        <w:rPr>
          <w:rFonts w:ascii="Times New Roman" w:eastAsia="Times New Roman" w:hAnsi="Times New Roman" w:cs="Times New Roman"/>
          <w:b/>
          <w:sz w:val="24"/>
          <w:szCs w:val="24"/>
          <w:u w:val="single"/>
          <w:lang w:eastAsia="pl-PL"/>
        </w:rPr>
        <w:t>pzp</w:t>
      </w:r>
      <w:proofErr w:type="spellEnd"/>
      <w:r w:rsidRPr="00215CB4">
        <w:rPr>
          <w:rFonts w:ascii="Times New Roman" w:eastAsia="Times New Roman" w:hAnsi="Times New Roman" w:cs="Times New Roman"/>
          <w:b/>
          <w:sz w:val="24"/>
          <w:szCs w:val="24"/>
          <w:u w:val="single"/>
          <w:lang w:eastAsia="pl-PL"/>
        </w:rPr>
        <w:t xml:space="preserve">, w zakresie spełniania warunków udziału w postępowaniu: </w:t>
      </w:r>
    </w:p>
    <w:p w:rsidR="007B2BF1" w:rsidRPr="00215CB4" w:rsidRDefault="00124A7B" w:rsidP="007B2BF1">
      <w:pPr>
        <w:spacing w:after="0" w:line="240" w:lineRule="auto"/>
        <w:jc w:val="both"/>
        <w:rPr>
          <w:rFonts w:ascii="Times New Roman" w:eastAsia="Times New Roman" w:hAnsi="Times New Roman" w:cs="Times New Roman"/>
          <w:color w:val="0070C0"/>
          <w:sz w:val="24"/>
          <w:szCs w:val="24"/>
          <w:lang w:eastAsia="pl-PL"/>
        </w:rPr>
      </w:pPr>
      <w:r>
        <w:rPr>
          <w:rFonts w:ascii="Times New Roman" w:eastAsia="Times New Roman" w:hAnsi="Times New Roman" w:cs="Times New Roman"/>
          <w:sz w:val="24"/>
          <w:szCs w:val="24"/>
          <w:lang w:eastAsia="pl-PL"/>
        </w:rPr>
        <w:t>1</w:t>
      </w:r>
      <w:r w:rsidR="007B2BF1" w:rsidRPr="00215CB4">
        <w:rPr>
          <w:rFonts w:ascii="Times New Roman" w:eastAsia="Times New Roman" w:hAnsi="Times New Roman" w:cs="Times New Roman"/>
          <w:sz w:val="24"/>
          <w:szCs w:val="24"/>
          <w:lang w:eastAsia="pl-PL"/>
        </w:rPr>
        <w:t xml:space="preserve">. dokument potwierdzający, że wykonawca jest ubezpieczony od odpowiedzialności cywilnej w zakresie prowadzonej działalności związanej z przedmiotem zamówienia na sumę gwarancyjną określoną przez zamawiającego – potwierdzający spełnianie warunku opisanego przez zamawiającego w Rozdz. V. pkt 2 </w:t>
      </w:r>
      <w:proofErr w:type="spellStart"/>
      <w:r w:rsidR="007B2BF1" w:rsidRPr="00215CB4">
        <w:rPr>
          <w:rFonts w:ascii="Times New Roman" w:eastAsia="Times New Roman" w:hAnsi="Times New Roman" w:cs="Times New Roman"/>
          <w:sz w:val="24"/>
          <w:szCs w:val="24"/>
          <w:lang w:eastAsia="pl-PL"/>
        </w:rPr>
        <w:t>p</w:t>
      </w:r>
      <w:r>
        <w:rPr>
          <w:rFonts w:ascii="Times New Roman" w:eastAsia="Times New Roman" w:hAnsi="Times New Roman" w:cs="Times New Roman"/>
          <w:sz w:val="24"/>
          <w:szCs w:val="24"/>
          <w:lang w:eastAsia="pl-PL"/>
        </w:rPr>
        <w:t>pkt</w:t>
      </w:r>
      <w:proofErr w:type="spellEnd"/>
      <w:r>
        <w:rPr>
          <w:rFonts w:ascii="Times New Roman" w:eastAsia="Times New Roman" w:hAnsi="Times New Roman" w:cs="Times New Roman"/>
          <w:sz w:val="24"/>
          <w:szCs w:val="24"/>
          <w:lang w:eastAsia="pl-PL"/>
        </w:rPr>
        <w:t xml:space="preserve"> 2) lit. a</w:t>
      </w:r>
      <w:r w:rsidR="007B2BF1" w:rsidRPr="00215CB4">
        <w:rPr>
          <w:rFonts w:ascii="Times New Roman" w:eastAsia="Times New Roman" w:hAnsi="Times New Roman" w:cs="Times New Roman"/>
          <w:sz w:val="24"/>
          <w:szCs w:val="24"/>
          <w:lang w:eastAsia="pl-PL"/>
        </w:rPr>
        <w:t xml:space="preserve">) SIWZ,  </w:t>
      </w:r>
    </w:p>
    <w:p w:rsidR="00347112" w:rsidRDefault="00756AE1" w:rsidP="00234B59">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347112" w:rsidRPr="00347112">
        <w:rPr>
          <w:rFonts w:ascii="Times New Roman" w:eastAsia="Times New Roman" w:hAnsi="Times New Roman" w:cs="Times New Roman"/>
          <w:sz w:val="24"/>
          <w:szCs w:val="24"/>
          <w:lang w:eastAsia="pl-PL"/>
        </w:rPr>
        <w:t xml:space="preserve">. wykaz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 potwierdzający spełnianie warunku opisanego przez zamawiającego w Rozdz. V. pkt 2 </w:t>
      </w:r>
      <w:proofErr w:type="spellStart"/>
      <w:r w:rsidR="00347112" w:rsidRPr="00347112">
        <w:rPr>
          <w:rFonts w:ascii="Times New Roman" w:eastAsia="Times New Roman" w:hAnsi="Times New Roman" w:cs="Times New Roman"/>
          <w:sz w:val="24"/>
          <w:szCs w:val="24"/>
          <w:lang w:eastAsia="pl-PL"/>
        </w:rPr>
        <w:t>ppkt</w:t>
      </w:r>
      <w:proofErr w:type="spellEnd"/>
      <w:r w:rsidR="00347112" w:rsidRPr="00347112">
        <w:rPr>
          <w:rFonts w:ascii="Times New Roman" w:eastAsia="Times New Roman" w:hAnsi="Times New Roman" w:cs="Times New Roman"/>
          <w:sz w:val="24"/>
          <w:szCs w:val="24"/>
          <w:lang w:eastAsia="pl-PL"/>
        </w:rPr>
        <w:t xml:space="preserve"> 3) lit. a) SIWZ,  </w:t>
      </w:r>
    </w:p>
    <w:p w:rsidR="00347112" w:rsidRDefault="00347112" w:rsidP="00234B59">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r w:rsidR="007B2BF1" w:rsidRPr="00215CB4">
        <w:rPr>
          <w:rFonts w:ascii="Times New Roman" w:eastAsia="Times New Roman" w:hAnsi="Times New Roman" w:cs="Times New Roman"/>
          <w:sz w:val="24"/>
          <w:szCs w:val="24"/>
          <w:lang w:eastAsia="pl-PL"/>
        </w:rPr>
        <w:t xml:space="preserve">. wykaz osób, skierowanych przez wykonawcę do realizacji zamówienia publicznego, w szczególności odpowiedzialnych za świadczenie usług, kontrolę jakości lub kierowanie robotami budowlanymi, wraz z informacjami na temat ich kwalifikacji zawodowych, </w:t>
      </w:r>
      <w:r w:rsidR="007B2BF1" w:rsidRPr="00215CB4">
        <w:rPr>
          <w:rFonts w:ascii="Times New Roman" w:eastAsia="Times New Roman" w:hAnsi="Times New Roman" w:cs="Times New Roman"/>
          <w:sz w:val="24"/>
          <w:szCs w:val="24"/>
          <w:lang w:eastAsia="pl-PL"/>
        </w:rPr>
        <w:lastRenderedPageBreak/>
        <w:t xml:space="preserve">uprawnień, doświadczenia i wykształcenia niezbędnych do wykonania zamówienia publicznego, a także zakresu wykonywanych przez nie czynności oraz informacją o podstawie do dysponowania tymi osobami </w:t>
      </w:r>
      <w:r w:rsidR="00234B59">
        <w:rPr>
          <w:rFonts w:ascii="Times New Roman" w:eastAsia="Times New Roman" w:hAnsi="Times New Roman" w:cs="Times New Roman"/>
          <w:sz w:val="24"/>
          <w:szCs w:val="24"/>
          <w:lang w:eastAsia="pl-PL"/>
        </w:rPr>
        <w:t>–</w:t>
      </w:r>
      <w:r w:rsidR="007B2BF1" w:rsidRPr="00215CB4">
        <w:rPr>
          <w:rFonts w:ascii="Times New Roman" w:eastAsia="Times New Roman" w:hAnsi="Times New Roman" w:cs="Times New Roman"/>
          <w:sz w:val="24"/>
          <w:szCs w:val="24"/>
          <w:lang w:eastAsia="pl-PL"/>
        </w:rPr>
        <w:t xml:space="preserve"> </w:t>
      </w:r>
      <w:r w:rsidR="00234B59">
        <w:rPr>
          <w:rFonts w:ascii="Times New Roman" w:eastAsia="Times New Roman" w:hAnsi="Times New Roman" w:cs="Times New Roman"/>
          <w:sz w:val="24"/>
          <w:szCs w:val="24"/>
          <w:lang w:eastAsia="pl-PL"/>
        </w:rPr>
        <w:t xml:space="preserve">potwierdzający spełnianie warunku opisanego przez zamawiającego w </w:t>
      </w:r>
      <w:r>
        <w:rPr>
          <w:rFonts w:ascii="Times New Roman" w:eastAsia="Times New Roman" w:hAnsi="Times New Roman" w:cs="Times New Roman"/>
          <w:sz w:val="24"/>
          <w:szCs w:val="24"/>
          <w:lang w:eastAsia="pl-PL"/>
        </w:rPr>
        <w:t xml:space="preserve">Rozdz. V. pkt 2 </w:t>
      </w:r>
      <w:proofErr w:type="spellStart"/>
      <w:r>
        <w:rPr>
          <w:rFonts w:ascii="Times New Roman" w:eastAsia="Times New Roman" w:hAnsi="Times New Roman" w:cs="Times New Roman"/>
          <w:sz w:val="24"/>
          <w:szCs w:val="24"/>
          <w:lang w:eastAsia="pl-PL"/>
        </w:rPr>
        <w:t>ppkt</w:t>
      </w:r>
      <w:proofErr w:type="spellEnd"/>
      <w:r>
        <w:rPr>
          <w:rFonts w:ascii="Times New Roman" w:eastAsia="Times New Roman" w:hAnsi="Times New Roman" w:cs="Times New Roman"/>
          <w:sz w:val="24"/>
          <w:szCs w:val="24"/>
          <w:lang w:eastAsia="pl-PL"/>
        </w:rPr>
        <w:t xml:space="preserve"> 3) lit. b</w:t>
      </w:r>
      <w:r w:rsidR="007B2BF1" w:rsidRPr="00215CB4">
        <w:rPr>
          <w:rFonts w:ascii="Times New Roman" w:eastAsia="Times New Roman" w:hAnsi="Times New Roman" w:cs="Times New Roman"/>
          <w:sz w:val="24"/>
          <w:szCs w:val="24"/>
          <w:lang w:eastAsia="pl-PL"/>
        </w:rPr>
        <w:t xml:space="preserve">) SIWZ. </w:t>
      </w:r>
    </w:p>
    <w:p w:rsidR="007B2BF1" w:rsidRPr="00234B59" w:rsidRDefault="00347112" w:rsidP="00234B59">
      <w:pPr>
        <w:tabs>
          <w:tab w:val="left" w:pos="9000"/>
        </w:tabs>
        <w:suppressAutoHyphens/>
        <w:spacing w:after="24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pl-PL"/>
        </w:rPr>
        <w:t>4</w:t>
      </w:r>
      <w:r w:rsidR="007B2BF1">
        <w:rPr>
          <w:rFonts w:ascii="Times New Roman" w:eastAsia="Times New Roman" w:hAnsi="Times New Roman" w:cs="Times New Roman"/>
          <w:sz w:val="24"/>
          <w:szCs w:val="24"/>
          <w:lang w:eastAsia="pl-PL"/>
        </w:rPr>
        <w:t xml:space="preserve">. </w:t>
      </w:r>
      <w:r w:rsidR="007B2BF1" w:rsidRPr="00215CB4">
        <w:rPr>
          <w:rFonts w:ascii="Times New Roman" w:hAnsi="Times New Roman" w:cs="Times New Roman"/>
          <w:sz w:val="24"/>
          <w:szCs w:val="24"/>
        </w:rPr>
        <w:t xml:space="preserve">Wykonawca, który polega na zdolnościach lub sytuacji innych podmiotów, musi udowodnić zamawiającemu, że realizując zamówienie, będzie dysponował niezbędnymi zasobami tych podmiotów, w szczególności przedstawiając </w:t>
      </w:r>
      <w:r w:rsidR="007B2BF1" w:rsidRPr="00234B59">
        <w:rPr>
          <w:rFonts w:ascii="Times New Roman" w:hAnsi="Times New Roman" w:cs="Times New Roman"/>
          <w:sz w:val="24"/>
          <w:szCs w:val="24"/>
        </w:rPr>
        <w:t>zobowiązanie tych podmiotów do oddania mu do dyspozycji niezbędnych zasobów na potrzeby realizacji zamówienia –</w:t>
      </w:r>
      <w:r w:rsidR="007B2BF1">
        <w:rPr>
          <w:rFonts w:ascii="Times New Roman" w:hAnsi="Times New Roman" w:cs="Times New Roman"/>
          <w:b/>
          <w:sz w:val="24"/>
          <w:szCs w:val="24"/>
        </w:rPr>
        <w:t xml:space="preserve"> </w:t>
      </w:r>
      <w:r w:rsidR="007B2BF1" w:rsidRPr="00234B59">
        <w:rPr>
          <w:rFonts w:ascii="Times New Roman" w:hAnsi="Times New Roman" w:cs="Times New Roman"/>
          <w:sz w:val="24"/>
          <w:szCs w:val="24"/>
        </w:rPr>
        <w:t>zgodnie z</w:t>
      </w:r>
      <w:r w:rsidR="007B2BF1">
        <w:rPr>
          <w:rFonts w:ascii="Times New Roman" w:hAnsi="Times New Roman" w:cs="Times New Roman"/>
          <w:b/>
          <w:sz w:val="24"/>
          <w:szCs w:val="24"/>
        </w:rPr>
        <w:t xml:space="preserve"> </w:t>
      </w:r>
      <w:r w:rsidR="00234B59" w:rsidRPr="00234B59">
        <w:rPr>
          <w:rFonts w:ascii="Times New Roman" w:hAnsi="Times New Roman" w:cs="Times New Roman"/>
          <w:sz w:val="24"/>
          <w:szCs w:val="24"/>
        </w:rPr>
        <w:t>Rozdz. V</w:t>
      </w:r>
      <w:r w:rsidR="00234B59">
        <w:rPr>
          <w:rFonts w:ascii="Times New Roman" w:hAnsi="Times New Roman" w:cs="Times New Roman"/>
          <w:b/>
          <w:sz w:val="24"/>
          <w:szCs w:val="24"/>
        </w:rPr>
        <w:t xml:space="preserve">. </w:t>
      </w:r>
      <w:r w:rsidR="00E5425D">
        <w:rPr>
          <w:rFonts w:ascii="Times New Roman" w:hAnsi="Times New Roman" w:cs="Times New Roman"/>
          <w:sz w:val="24"/>
          <w:szCs w:val="24"/>
        </w:rPr>
        <w:t>pkt</w:t>
      </w:r>
      <w:r w:rsidR="00234B59" w:rsidRPr="00234B59">
        <w:rPr>
          <w:rFonts w:ascii="Times New Roman" w:hAnsi="Times New Roman" w:cs="Times New Roman"/>
          <w:sz w:val="24"/>
          <w:szCs w:val="24"/>
        </w:rPr>
        <w:t xml:space="preserve"> 4 - 9</w:t>
      </w:r>
    </w:p>
    <w:p w:rsidR="007B2BF1" w:rsidRPr="005223D2" w:rsidRDefault="007B2BF1" w:rsidP="007B2BF1">
      <w:pPr>
        <w:spacing w:after="120" w:line="240" w:lineRule="auto"/>
        <w:jc w:val="both"/>
        <w:rPr>
          <w:rFonts w:ascii="Times New Roman" w:eastAsia="Times New Roman" w:hAnsi="Times New Roman" w:cs="Times New Roman"/>
          <w:sz w:val="24"/>
          <w:szCs w:val="24"/>
          <w:lang w:eastAsia="pl-PL"/>
        </w:rPr>
      </w:pPr>
      <w:r w:rsidRPr="00234B59">
        <w:rPr>
          <w:rFonts w:ascii="Times New Roman" w:eastAsia="Times New Roman" w:hAnsi="Times New Roman" w:cs="Times New Roman"/>
          <w:b/>
          <w:sz w:val="24"/>
          <w:szCs w:val="24"/>
          <w:lang w:eastAsia="pl-PL"/>
        </w:rPr>
        <w:t>VI.IV.</w:t>
      </w:r>
      <w:r w:rsidRPr="00215CB4">
        <w:rPr>
          <w:rFonts w:ascii="Times New Roman" w:eastAsia="Times New Roman" w:hAnsi="Times New Roman" w:cs="Times New Roman"/>
          <w:sz w:val="24"/>
          <w:szCs w:val="24"/>
          <w:lang w:eastAsia="pl-PL"/>
        </w:rPr>
        <w:t xml:space="preserve"> </w:t>
      </w:r>
      <w:r w:rsidRPr="00215CB4">
        <w:rPr>
          <w:rFonts w:ascii="Times New Roman" w:eastAsia="Times New Roman" w:hAnsi="Times New Roman" w:cs="Times New Roman"/>
          <w:b/>
          <w:sz w:val="24"/>
          <w:szCs w:val="24"/>
          <w:u w:val="single"/>
          <w:lang w:eastAsia="pl-PL"/>
        </w:rPr>
        <w:t xml:space="preserve">składanych przez wykonawcę w postępowaniu na wezwanie zamawiającego w celu potwierdzenia okoliczności, o których mowa w art. 25 ust. 1 pkt 2 ustawy </w:t>
      </w:r>
      <w:proofErr w:type="spellStart"/>
      <w:r w:rsidRPr="00215CB4">
        <w:rPr>
          <w:rFonts w:ascii="Times New Roman" w:eastAsia="Times New Roman" w:hAnsi="Times New Roman" w:cs="Times New Roman"/>
          <w:b/>
          <w:sz w:val="24"/>
          <w:szCs w:val="24"/>
          <w:u w:val="single"/>
          <w:lang w:eastAsia="pl-PL"/>
        </w:rPr>
        <w:t>pzp</w:t>
      </w:r>
      <w:proofErr w:type="spellEnd"/>
      <w:r w:rsidRPr="00215CB4">
        <w:rPr>
          <w:rFonts w:ascii="Times New Roman" w:eastAsia="Times New Roman" w:hAnsi="Times New Roman" w:cs="Times New Roman"/>
          <w:b/>
          <w:sz w:val="24"/>
          <w:szCs w:val="24"/>
          <w:u w:val="single"/>
          <w:lang w:eastAsia="pl-PL"/>
        </w:rPr>
        <w:t xml:space="preserve">: </w:t>
      </w:r>
      <w:r w:rsidRPr="00215CB4">
        <w:rPr>
          <w:rFonts w:ascii="Times New Roman" w:eastAsia="Times New Roman" w:hAnsi="Times New Roman" w:cs="Times New Roman"/>
          <w:b/>
          <w:sz w:val="24"/>
          <w:szCs w:val="24"/>
          <w:u w:val="single"/>
          <w:lang w:eastAsia="pl-PL"/>
        </w:rPr>
        <w:br/>
      </w:r>
      <w:r w:rsidRPr="005223D2">
        <w:rPr>
          <w:rFonts w:ascii="Times New Roman" w:eastAsia="Times New Roman" w:hAnsi="Times New Roman" w:cs="Times New Roman"/>
          <w:sz w:val="24"/>
          <w:szCs w:val="24"/>
          <w:lang w:eastAsia="pl-PL"/>
        </w:rPr>
        <w:t>nie dotyczy</w:t>
      </w:r>
    </w:p>
    <w:p w:rsidR="007B2BF1" w:rsidRPr="00D916E3" w:rsidRDefault="007B2BF1" w:rsidP="007B2BF1">
      <w:pPr>
        <w:spacing w:after="120" w:line="240" w:lineRule="auto"/>
        <w:jc w:val="both"/>
        <w:rPr>
          <w:rFonts w:ascii="Times New Roman" w:eastAsia="Times New Roman" w:hAnsi="Times New Roman" w:cs="Times New Roman"/>
          <w:b/>
          <w:sz w:val="24"/>
          <w:szCs w:val="24"/>
          <w:lang w:eastAsia="pl-PL"/>
        </w:rPr>
      </w:pPr>
      <w:r w:rsidRPr="00D916E3">
        <w:rPr>
          <w:rFonts w:ascii="Times New Roman" w:eastAsia="Times New Roman" w:hAnsi="Times New Roman" w:cs="Times New Roman"/>
          <w:b/>
          <w:sz w:val="24"/>
          <w:szCs w:val="24"/>
          <w:lang w:eastAsia="pl-PL"/>
        </w:rPr>
        <w:t>VI.V. Zamawiający wezwie wykonawcę, którego oferta została najwyżej oceniona, do złożenia w wyznaczonym, nie krótszym niż 5 dni, terminie aktualnych na dzień złożenia oświadczeń lub dokumentów, o których mowa w Rozdz. VI.II. i VI.III.</w:t>
      </w:r>
    </w:p>
    <w:p w:rsidR="007B2BF1" w:rsidRDefault="007B2BF1" w:rsidP="007B2BF1">
      <w:pPr>
        <w:spacing w:after="120" w:line="240" w:lineRule="auto"/>
        <w:jc w:val="both"/>
        <w:rPr>
          <w:rFonts w:ascii="Times New Roman" w:eastAsia="Times New Roman" w:hAnsi="Times New Roman" w:cs="Times New Roman"/>
          <w:sz w:val="24"/>
          <w:szCs w:val="24"/>
          <w:lang w:eastAsia="pl-PL"/>
        </w:rPr>
      </w:pPr>
      <w:r w:rsidRPr="007C1010">
        <w:rPr>
          <w:rFonts w:ascii="Times New Roman" w:eastAsia="Times New Roman" w:hAnsi="Times New Roman" w:cs="Times New Roman"/>
          <w:b/>
          <w:sz w:val="24"/>
          <w:szCs w:val="24"/>
          <w:lang w:eastAsia="pl-PL"/>
        </w:rPr>
        <w:t>VI.VI.</w:t>
      </w:r>
      <w:r w:rsidRPr="00720585">
        <w:rPr>
          <w:rFonts w:ascii="Times New Roman" w:eastAsia="Times New Roman" w:hAnsi="Times New Roman" w:cs="Times New Roman"/>
          <w:sz w:val="24"/>
          <w:szCs w:val="24"/>
          <w:lang w:eastAsia="pl-PL"/>
        </w:rPr>
        <w:t xml:space="preserve"> Zamawiający w sytuacji gdy wykonawca polega na zdolnościach lub sytuacji innych podmiotów określonych w art. 22a ustawy żąda przedstawienia w odniesieniu do tych podmiotów dokumentów wymienionych w Rozdz.  VI.II. </w:t>
      </w:r>
      <w:r>
        <w:rPr>
          <w:rFonts w:ascii="Times New Roman" w:eastAsia="Times New Roman" w:hAnsi="Times New Roman" w:cs="Times New Roman"/>
          <w:sz w:val="24"/>
          <w:szCs w:val="24"/>
          <w:lang w:eastAsia="pl-PL"/>
        </w:rPr>
        <w:t xml:space="preserve">pkt </w:t>
      </w:r>
      <w:r w:rsidRPr="00720585">
        <w:rPr>
          <w:rFonts w:ascii="Times New Roman" w:eastAsia="Times New Roman" w:hAnsi="Times New Roman" w:cs="Times New Roman"/>
          <w:sz w:val="24"/>
          <w:szCs w:val="24"/>
          <w:lang w:eastAsia="pl-PL"/>
        </w:rPr>
        <w:t>1-4</w:t>
      </w:r>
      <w:r>
        <w:rPr>
          <w:rFonts w:ascii="Times New Roman" w:eastAsia="Times New Roman" w:hAnsi="Times New Roman" w:cs="Times New Roman"/>
          <w:sz w:val="24"/>
          <w:szCs w:val="24"/>
          <w:lang w:eastAsia="pl-PL"/>
        </w:rPr>
        <w:t>.</w:t>
      </w:r>
    </w:p>
    <w:p w:rsidR="00DC50A0" w:rsidRDefault="007B2BF1" w:rsidP="00DC50A0">
      <w:pPr>
        <w:spacing w:after="120" w:line="240" w:lineRule="auto"/>
        <w:jc w:val="both"/>
        <w:rPr>
          <w:rFonts w:ascii="Times New Roman" w:eastAsia="Times New Roman" w:hAnsi="Times New Roman" w:cs="Times New Roman"/>
          <w:sz w:val="24"/>
          <w:szCs w:val="24"/>
          <w:lang w:eastAsia="pl-PL"/>
        </w:rPr>
      </w:pPr>
      <w:r w:rsidRPr="007C1010">
        <w:rPr>
          <w:rFonts w:ascii="Times New Roman" w:eastAsia="Times New Roman" w:hAnsi="Times New Roman" w:cs="Times New Roman"/>
          <w:b/>
          <w:sz w:val="24"/>
          <w:szCs w:val="24"/>
          <w:lang w:eastAsia="pl-PL"/>
        </w:rPr>
        <w:t>VI.VII.</w:t>
      </w:r>
      <w:r>
        <w:rPr>
          <w:rFonts w:ascii="Times New Roman" w:eastAsia="Times New Roman" w:hAnsi="Times New Roman" w:cs="Times New Roman"/>
          <w:sz w:val="24"/>
          <w:szCs w:val="24"/>
          <w:lang w:eastAsia="pl-PL"/>
        </w:rPr>
        <w:t xml:space="preserve"> </w:t>
      </w:r>
      <w:r w:rsidR="0055495B" w:rsidRPr="0055495B">
        <w:rPr>
          <w:rFonts w:ascii="Times New Roman" w:eastAsia="Times New Roman" w:hAnsi="Times New Roman" w:cs="Times New Roman"/>
          <w:sz w:val="24"/>
          <w:szCs w:val="24"/>
          <w:lang w:eastAsia="pl-PL"/>
        </w:rPr>
        <w:t>Jeżeli wykonawca ma siedzibę lub miejsce zamieszkania poza teryto</w:t>
      </w:r>
      <w:r w:rsidR="00DC50A0">
        <w:rPr>
          <w:rFonts w:ascii="Times New Roman" w:eastAsia="Times New Roman" w:hAnsi="Times New Roman" w:cs="Times New Roman"/>
          <w:sz w:val="24"/>
          <w:szCs w:val="24"/>
          <w:lang w:eastAsia="pl-PL"/>
        </w:rPr>
        <w:t>rium Rzeczypospolitej Polskiej:</w:t>
      </w:r>
    </w:p>
    <w:p w:rsidR="0055495B" w:rsidRPr="0055495B" w:rsidRDefault="00DC50A0" w:rsidP="00DC50A0">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1. </w:t>
      </w:r>
      <w:r w:rsidR="0055495B" w:rsidRPr="0055495B">
        <w:rPr>
          <w:rFonts w:ascii="Times New Roman" w:eastAsia="Times New Roman" w:hAnsi="Times New Roman" w:cs="Times New Roman"/>
          <w:sz w:val="24"/>
          <w:szCs w:val="24"/>
          <w:lang w:eastAsia="pl-PL"/>
        </w:rPr>
        <w:t xml:space="preserve">zamiast dokumentów, o których </w:t>
      </w:r>
      <w:r w:rsidR="00422E68">
        <w:rPr>
          <w:rFonts w:ascii="Times New Roman" w:eastAsia="Times New Roman" w:hAnsi="Times New Roman" w:cs="Times New Roman"/>
          <w:sz w:val="24"/>
          <w:szCs w:val="24"/>
          <w:lang w:eastAsia="pl-PL"/>
        </w:rPr>
        <w:t xml:space="preserve">mowa w Rozdz. VI.II. pkt </w:t>
      </w:r>
      <w:r w:rsidR="0055495B" w:rsidRPr="0055495B">
        <w:rPr>
          <w:rFonts w:ascii="Times New Roman" w:eastAsia="Times New Roman" w:hAnsi="Times New Roman" w:cs="Times New Roman"/>
          <w:sz w:val="24"/>
          <w:szCs w:val="24"/>
          <w:lang w:eastAsia="pl-PL"/>
        </w:rPr>
        <w:t xml:space="preserve">1-3 SIWZ składa dokument lub dokumenty wystawione w kraju, w którym wykonawca ma siedzibę lub miejsce zamieszkania, potwierdzające odpowiednio, że: </w:t>
      </w:r>
    </w:p>
    <w:p w:rsidR="0055495B" w:rsidRPr="0055495B" w:rsidRDefault="0055495B" w:rsidP="0055495B">
      <w:pPr>
        <w:spacing w:after="0" w:line="240" w:lineRule="auto"/>
        <w:jc w:val="both"/>
        <w:rPr>
          <w:rFonts w:ascii="Times New Roman" w:eastAsia="Times New Roman" w:hAnsi="Times New Roman" w:cs="Times New Roman"/>
          <w:sz w:val="24"/>
          <w:szCs w:val="24"/>
          <w:lang w:eastAsia="pl-PL"/>
        </w:rPr>
      </w:pPr>
      <w:r w:rsidRPr="0055495B">
        <w:rPr>
          <w:rFonts w:ascii="Times New Roman" w:eastAsia="Times New Roman" w:hAnsi="Times New Roman" w:cs="Times New Roman"/>
          <w:sz w:val="24"/>
          <w:szCs w:val="24"/>
          <w:lang w:eastAsia="pl-PL"/>
        </w:rPr>
        <w:t xml:space="preserve">a)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p>
    <w:p w:rsidR="0055495B" w:rsidRPr="0055495B" w:rsidRDefault="0055495B" w:rsidP="00347112">
      <w:pPr>
        <w:spacing w:after="120" w:line="240" w:lineRule="auto"/>
        <w:jc w:val="both"/>
        <w:rPr>
          <w:rFonts w:ascii="Times New Roman" w:eastAsia="Times New Roman" w:hAnsi="Times New Roman" w:cs="Times New Roman"/>
          <w:sz w:val="24"/>
          <w:szCs w:val="24"/>
          <w:lang w:eastAsia="pl-PL"/>
        </w:rPr>
      </w:pPr>
      <w:r w:rsidRPr="0055495B">
        <w:rPr>
          <w:rFonts w:ascii="Times New Roman" w:eastAsia="Times New Roman" w:hAnsi="Times New Roman" w:cs="Times New Roman"/>
          <w:sz w:val="24"/>
          <w:szCs w:val="24"/>
          <w:lang w:eastAsia="pl-PL"/>
        </w:rPr>
        <w:t xml:space="preserve">b) nie otwarto jego likwidacji ani nie ogłoszono upadłości. </w:t>
      </w:r>
    </w:p>
    <w:p w:rsidR="0055495B" w:rsidRPr="0055495B" w:rsidRDefault="00DC50A0" w:rsidP="0055495B">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55495B" w:rsidRPr="0055495B">
        <w:rPr>
          <w:rFonts w:ascii="Times New Roman" w:eastAsia="Times New Roman" w:hAnsi="Times New Roman" w:cs="Times New Roman"/>
          <w:sz w:val="24"/>
          <w:szCs w:val="24"/>
          <w:lang w:eastAsia="pl-PL"/>
        </w:rPr>
        <w:t xml:space="preserve">. Dokumenty, o których mowa powyżej: </w:t>
      </w:r>
    </w:p>
    <w:p w:rsidR="0055495B" w:rsidRPr="0055495B" w:rsidRDefault="0055495B" w:rsidP="0055495B">
      <w:pPr>
        <w:spacing w:after="0" w:line="240" w:lineRule="auto"/>
        <w:jc w:val="both"/>
        <w:rPr>
          <w:rFonts w:ascii="Times New Roman" w:eastAsia="Times New Roman" w:hAnsi="Times New Roman" w:cs="Times New Roman"/>
          <w:sz w:val="24"/>
          <w:szCs w:val="24"/>
          <w:lang w:eastAsia="pl-PL"/>
        </w:rPr>
      </w:pPr>
      <w:r w:rsidRPr="0055495B">
        <w:rPr>
          <w:rFonts w:ascii="Times New Roman" w:eastAsia="Times New Roman" w:hAnsi="Times New Roman" w:cs="Times New Roman"/>
          <w:sz w:val="24"/>
          <w:szCs w:val="24"/>
          <w:lang w:eastAsia="pl-PL"/>
        </w:rPr>
        <w:t xml:space="preserve">lit. a) powinny być wystawione nie wcześniej niż 3 miesiące przed upływem terminu składania ofert albo wniosków o dopuszczenie do udziału w postępowaniu, </w:t>
      </w:r>
    </w:p>
    <w:p w:rsidR="0055495B" w:rsidRPr="0055495B" w:rsidRDefault="0055495B" w:rsidP="0055495B">
      <w:pPr>
        <w:spacing w:after="0" w:line="240" w:lineRule="auto"/>
        <w:jc w:val="both"/>
        <w:rPr>
          <w:rFonts w:ascii="Times New Roman" w:eastAsia="Times New Roman" w:hAnsi="Times New Roman" w:cs="Times New Roman"/>
          <w:sz w:val="24"/>
          <w:szCs w:val="24"/>
          <w:lang w:eastAsia="pl-PL"/>
        </w:rPr>
      </w:pPr>
      <w:r w:rsidRPr="0055495B">
        <w:rPr>
          <w:rFonts w:ascii="Times New Roman" w:eastAsia="Times New Roman" w:hAnsi="Times New Roman" w:cs="Times New Roman"/>
          <w:sz w:val="24"/>
          <w:szCs w:val="24"/>
          <w:lang w:eastAsia="pl-PL"/>
        </w:rPr>
        <w:t xml:space="preserve">lit. b) powinny być wystawione nie wcześniej niż 6 miesięcy przed upływem terminu składania ofert albo wniosków o dopuszczenie do udziału w postępowaniu. </w:t>
      </w:r>
    </w:p>
    <w:p w:rsidR="0055495B" w:rsidRPr="0055495B" w:rsidRDefault="00DC50A0" w:rsidP="00DC50A0">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r w:rsidR="0055495B" w:rsidRPr="0055495B">
        <w:rPr>
          <w:rFonts w:ascii="Times New Roman" w:eastAsia="Times New Roman" w:hAnsi="Times New Roman" w:cs="Times New Roman"/>
          <w:sz w:val="24"/>
          <w:szCs w:val="24"/>
          <w:lang w:eastAsia="pl-PL"/>
        </w:rPr>
        <w:t xml:space="preserve">.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p>
    <w:p w:rsidR="007B2BF1" w:rsidRPr="007C1010" w:rsidRDefault="007B2BF1" w:rsidP="007B2BF1">
      <w:pPr>
        <w:pStyle w:val="Default"/>
        <w:spacing w:after="120"/>
        <w:rPr>
          <w:rFonts w:ascii="Times New Roman" w:hAnsi="Times New Roman" w:cs="Times New Roman"/>
          <w:b/>
        </w:rPr>
      </w:pPr>
      <w:r w:rsidRPr="007C1010">
        <w:rPr>
          <w:rFonts w:ascii="Times New Roman" w:hAnsi="Times New Roman" w:cs="Times New Roman"/>
          <w:b/>
        </w:rPr>
        <w:t>VI.VIII. Forma składanych oświadczeń i dokumentów:</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w:t>
      </w:r>
      <w:r w:rsidRPr="00215CB4">
        <w:rPr>
          <w:rFonts w:ascii="Times New Roman" w:eastAsia="Times New Roman" w:hAnsi="Times New Roman" w:cs="Times New Roman"/>
          <w:sz w:val="24"/>
          <w:szCs w:val="24"/>
          <w:lang w:eastAsia="pl-PL"/>
        </w:rPr>
        <w:t xml:space="preserve">. Oświadczenia, o których mowa w SIWZ dotyczące wykonawcy i innych podmiotów, na których zdolnościach lub sytuacji polega wykonawca na zasadach określonych w art. 22a ustawy oraz dotyczące podwykonawców, składane są w oryginale. </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2</w:t>
      </w:r>
      <w:r w:rsidRPr="00215CB4">
        <w:rPr>
          <w:rFonts w:ascii="Times New Roman" w:eastAsia="Times New Roman" w:hAnsi="Times New Roman" w:cs="Times New Roman"/>
          <w:sz w:val="24"/>
          <w:szCs w:val="24"/>
          <w:lang w:eastAsia="pl-PL"/>
        </w:rPr>
        <w:t xml:space="preserve">. Dokumenty inne niż oświadczenia, o których mowa w pkt. </w:t>
      </w:r>
      <w:r>
        <w:rPr>
          <w:rFonts w:ascii="Times New Roman" w:eastAsia="Times New Roman" w:hAnsi="Times New Roman" w:cs="Times New Roman"/>
          <w:sz w:val="24"/>
          <w:szCs w:val="24"/>
          <w:lang w:eastAsia="pl-PL"/>
        </w:rPr>
        <w:t>1</w:t>
      </w:r>
      <w:r w:rsidRPr="00215CB4">
        <w:rPr>
          <w:rFonts w:ascii="Times New Roman" w:eastAsia="Times New Roman" w:hAnsi="Times New Roman" w:cs="Times New Roman"/>
          <w:sz w:val="24"/>
          <w:szCs w:val="24"/>
          <w:lang w:eastAsia="pl-PL"/>
        </w:rPr>
        <w:t xml:space="preserve">, składane są w oryginale lub kopii poświadczonej za zgodność z oryginałem. </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r w:rsidRPr="00215CB4">
        <w:rPr>
          <w:rFonts w:ascii="Times New Roman" w:eastAsia="Times New Roman" w:hAnsi="Times New Roman" w:cs="Times New Roman"/>
          <w:sz w:val="24"/>
          <w:szCs w:val="24"/>
          <w:lang w:eastAsia="pl-PL"/>
        </w:rPr>
        <w:t xml:space="preserve">.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w:t>
      </w:r>
      <w:r w:rsidRPr="00215CB4">
        <w:rPr>
          <w:rFonts w:ascii="Times New Roman" w:eastAsia="Times New Roman" w:hAnsi="Times New Roman" w:cs="Times New Roman"/>
          <w:sz w:val="24"/>
          <w:szCs w:val="24"/>
          <w:lang w:eastAsia="pl-PL"/>
        </w:rPr>
        <w:t>. Poświadczenie za zgodność z oryginałem następuje w formie pisemnej.</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w:t>
      </w:r>
      <w:r w:rsidRPr="00215CB4">
        <w:rPr>
          <w:rFonts w:ascii="Times New Roman" w:eastAsia="Times New Roman" w:hAnsi="Times New Roman" w:cs="Times New Roman"/>
          <w:sz w:val="24"/>
          <w:szCs w:val="24"/>
          <w:lang w:eastAsia="pl-PL"/>
        </w:rPr>
        <w:t>. Zamawiający może żądać przedstawienia oryginału lub notarialnie poświadczonej kopii dokumentów, o których mowa w Rozporządzeniu Ministra Rozwoju z dnia 26 lipca 2016 r. w sprawie rodzajów dokumentów, jakich może żądać zamawiający od wykonawcy w postępowaniu o udzielenie zamówienia (Dz. U. poz. 1126), innych niż oświadczenia, wyłącznie wtedy, gdy złożona kopia dokumentu jest nieczytelna lub budzi wątpliwości co do jej prawdziwości.</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6</w:t>
      </w:r>
      <w:r w:rsidRPr="00215CB4">
        <w:rPr>
          <w:rFonts w:ascii="Times New Roman" w:eastAsia="Times New Roman" w:hAnsi="Times New Roman" w:cs="Times New Roman"/>
          <w:sz w:val="24"/>
          <w:szCs w:val="24"/>
          <w:lang w:eastAsia="pl-PL"/>
        </w:rPr>
        <w:t xml:space="preserve">. Dokumenty sporządzone w języku obcym składane są wraz z tłumaczeniem na język polski. </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7</w:t>
      </w:r>
      <w:r w:rsidRPr="00215CB4">
        <w:rPr>
          <w:rFonts w:ascii="Times New Roman" w:eastAsia="Times New Roman" w:hAnsi="Times New Roman" w:cs="Times New Roman"/>
          <w:sz w:val="24"/>
          <w:szCs w:val="24"/>
          <w:lang w:eastAsia="pl-PL"/>
        </w:rPr>
        <w:t>. Jeżeli wykonawca nie złożył oświadczenia, o którym mowa w art. 25a ust.1, oświadczeń  lub dokumentów potwierdzających okoliczności, o których mowa w art. 25 ust. 1, lub innych  dokumentów niezbędnych do przeprowadzenia postępowania, oświadczenia lub dokumenty  są niekompletne, zawierają błędy lub budzą wskazane przez zamawiającego wątpliwości, zamawiający wezwie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8</w:t>
      </w:r>
      <w:r w:rsidRPr="00215CB4">
        <w:rPr>
          <w:rFonts w:ascii="Times New Roman" w:eastAsia="Times New Roman" w:hAnsi="Times New Roman" w:cs="Times New Roman"/>
          <w:sz w:val="24"/>
          <w:szCs w:val="24"/>
          <w:lang w:eastAsia="pl-PL"/>
        </w:rPr>
        <w:t>. Jeżeli wykonawca nie złożył wymaganych pełnomocnictw albo złożył wadliwe pełnomocnictwa, zamawiający wezwie do ich złożenia w terminie przez siebie wskazanym, chyba że mimo ich złożenia oferta wykonawcy podlega odrzuceniu albo konieczne byłoby unieważnienie postępowania;</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9</w:t>
      </w:r>
      <w:r w:rsidRPr="00215CB4">
        <w:rPr>
          <w:rFonts w:ascii="Times New Roman" w:eastAsia="Times New Roman" w:hAnsi="Times New Roman" w:cs="Times New Roman"/>
          <w:sz w:val="24"/>
          <w:szCs w:val="24"/>
          <w:lang w:eastAsia="pl-PL"/>
        </w:rPr>
        <w:t xml:space="preserve">. Zamawiający wezwie także, w wyznaczonym przez siebie terminie, do złożenia wyjaśnień </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dotyczących oświadczeń lub dokumentów, o których mowa w art. 25 ust. 1;</w:t>
      </w:r>
    </w:p>
    <w:p w:rsidR="007B2BF1"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10</w:t>
      </w:r>
      <w:r w:rsidRPr="00215CB4">
        <w:rPr>
          <w:rFonts w:ascii="Times New Roman" w:eastAsia="Times New Roman" w:hAnsi="Times New Roman" w:cs="Times New Roman"/>
          <w:sz w:val="24"/>
          <w:szCs w:val="24"/>
          <w:lang w:eastAsia="pl-PL"/>
        </w:rPr>
        <w:t xml:space="preserve">. </w:t>
      </w:r>
      <w:r w:rsidRPr="004F00F0">
        <w:rPr>
          <w:rFonts w:ascii="Times New Roman" w:eastAsia="Times New Roman" w:hAnsi="Times New Roman" w:cs="Times New Roman"/>
          <w:sz w:val="24"/>
          <w:szCs w:val="24"/>
          <w:lang w:eastAsia="pl-PL"/>
        </w:rPr>
        <w:t>Wykonawca, w terminie 3 dni od zamieszczenia na stronie internetowej informacji, o</w:t>
      </w:r>
      <w:r>
        <w:rPr>
          <w:rFonts w:ascii="Times New Roman" w:eastAsia="Times New Roman" w:hAnsi="Times New Roman" w:cs="Times New Roman"/>
          <w:sz w:val="24"/>
          <w:szCs w:val="24"/>
          <w:lang w:eastAsia="pl-PL"/>
        </w:rPr>
        <w:t> </w:t>
      </w:r>
      <w:r w:rsidRPr="004F00F0">
        <w:rPr>
          <w:rFonts w:ascii="Times New Roman" w:eastAsia="Times New Roman" w:hAnsi="Times New Roman" w:cs="Times New Roman"/>
          <w:sz w:val="24"/>
          <w:szCs w:val="24"/>
          <w:lang w:eastAsia="pl-PL"/>
        </w:rPr>
        <w:t>której mowa w art. 86 ust. 5, zobowiązany jest przekazać Zamawiającemu oświadczenie o</w:t>
      </w:r>
      <w:r>
        <w:rPr>
          <w:rFonts w:ascii="Times New Roman" w:eastAsia="Times New Roman" w:hAnsi="Times New Roman" w:cs="Times New Roman"/>
          <w:sz w:val="24"/>
          <w:szCs w:val="24"/>
          <w:lang w:eastAsia="pl-PL"/>
        </w:rPr>
        <w:t> </w:t>
      </w:r>
      <w:r w:rsidRPr="004F00F0">
        <w:rPr>
          <w:rFonts w:ascii="Times New Roman" w:eastAsia="Times New Roman" w:hAnsi="Times New Roman" w:cs="Times New Roman"/>
          <w:sz w:val="24"/>
          <w:szCs w:val="24"/>
          <w:lang w:eastAsia="pl-PL"/>
        </w:rPr>
        <w:t>przynależności lub braku przynależności do tej samej grupy kapitałowej, o której mowa w art. 24 ust. 1 pkt 23, zgodnie z treścią zał. nr 4 do SIWZ. Wraz ze złożeniem oświadczenia, wykonawca może przedstawić dowody, że powiązania z innym wykonawcą nie prowadzą do zakłócenia konkurencji w postę</w:t>
      </w:r>
      <w:r>
        <w:rPr>
          <w:rFonts w:ascii="Times New Roman" w:eastAsia="Times New Roman" w:hAnsi="Times New Roman" w:cs="Times New Roman"/>
          <w:sz w:val="24"/>
          <w:szCs w:val="24"/>
          <w:lang w:eastAsia="pl-PL"/>
        </w:rPr>
        <w:t>powaniu o udzielenie zamówienia;</w:t>
      </w:r>
    </w:p>
    <w:p w:rsidR="007B2BF1" w:rsidRPr="00684914" w:rsidRDefault="007B2BF1" w:rsidP="007B2BF1">
      <w:pPr>
        <w:spacing w:after="120" w:line="240" w:lineRule="auto"/>
        <w:jc w:val="both"/>
        <w:rPr>
          <w:rFonts w:ascii="Times New Roman" w:eastAsia="Times New Roman" w:hAnsi="Times New Roman" w:cs="Times New Roman"/>
          <w:sz w:val="24"/>
          <w:szCs w:val="24"/>
          <w:lang w:eastAsia="pl-PL"/>
        </w:rPr>
      </w:pPr>
      <w:r w:rsidRPr="00684914">
        <w:rPr>
          <w:rFonts w:ascii="Times New Roman" w:eastAsia="Times New Roman" w:hAnsi="Times New Roman" w:cs="Times New Roman"/>
          <w:sz w:val="24"/>
          <w:szCs w:val="24"/>
          <w:lang w:eastAsia="pl-PL"/>
        </w:rPr>
        <w:t>11. Wykonawca nie jest obowiązany do złożenia oświadczeń lub dokumentów potwierdzających okoliczności, o których mowa w art. 25 ust. 1 pkt 1 i 3,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p>
    <w:p w:rsidR="00684914" w:rsidRPr="00684914" w:rsidRDefault="00684914" w:rsidP="00684914">
      <w:pPr>
        <w:pStyle w:val="glowny"/>
        <w:spacing w:after="120" w:line="240" w:lineRule="auto"/>
        <w:rPr>
          <w:rFonts w:ascii="Times New Roman" w:hAnsi="Times New Roman" w:cs="Times New Roman"/>
          <w:bCs/>
          <w:color w:val="auto"/>
          <w:sz w:val="24"/>
        </w:rPr>
      </w:pPr>
      <w:r>
        <w:rPr>
          <w:rFonts w:ascii="Times New Roman" w:hAnsi="Times New Roman" w:cs="Times New Roman"/>
          <w:bCs/>
          <w:color w:val="auto"/>
          <w:sz w:val="24"/>
        </w:rPr>
        <w:t>12. W przypadku wskazania przez wykonawcę dostępności oświadczeń lub dokumentów, o których mowa w § 2, § 5 i § 7 rozporządzenia, w formie elektronicznej pod określonymi adresami internetowymi ogólnodostępnych i bezpłatnych baz danych, zamawiający pobiera samodzielnie z tych baz danych wskazane przez wykonawcę oświadczenia lub dokumenty.</w:t>
      </w:r>
    </w:p>
    <w:p w:rsidR="007B2BF1" w:rsidRPr="00215CB4" w:rsidRDefault="007B2BF1" w:rsidP="007B2BF1">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lang w:eastAsia="pl-PL"/>
        </w:rPr>
        <w:lastRenderedPageBreak/>
        <w:t xml:space="preserve">VII. </w:t>
      </w:r>
      <w:r w:rsidRPr="00215CB4">
        <w:rPr>
          <w:rFonts w:ascii="Times New Roman" w:eastAsia="Times New Roman" w:hAnsi="Times New Roman" w:cs="Times New Roman"/>
          <w:b/>
          <w:sz w:val="24"/>
          <w:szCs w:val="24"/>
          <w:u w:val="single"/>
          <w:lang w:eastAsia="pl-PL"/>
        </w:rPr>
        <w:t>INFORMACJE O SPOSOBIE POROZUMIEWANIA SIĘ ZAMAWIAJĄCEGO Z WYKONAWCAMI ORAZ PRZEKAZYWANIA OŚWIADCZEŃ LUB DOKUMENTÓW, JEŻELI ZAMAWIAJĄCY, W SYTUACJACH OKREŚLONYCH W ART. 10C–10E, PRZEWIDUJE INNY SPOSÓB POROZUMIEWANIA SIĘ NIŻ PRZY UŻYCIU ŚRODKÓW KOMUNIKACJI ELEKTRONICZNEJ, A TAKŻE WSKAZANIE OSÓB UPRAWNIONYCH DO POROZUMIEWANIA SIĘ Z WYKONAWCAMI:</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 Zamawiający zamieszcza na stronie internetowej w szczególności:</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1) </w:t>
      </w:r>
      <w:r w:rsidRPr="00215CB4">
        <w:rPr>
          <w:rFonts w:ascii="Times New Roman" w:eastAsia="Times New Roman" w:hAnsi="Times New Roman" w:cs="Times New Roman"/>
          <w:b/>
          <w:sz w:val="24"/>
          <w:szCs w:val="24"/>
          <w:lang w:eastAsia="pl-PL"/>
        </w:rPr>
        <w:t>specyfikację istotnych warunków zamówienia</w:t>
      </w:r>
      <w:r w:rsidRPr="00215CB4">
        <w:rPr>
          <w:rFonts w:ascii="Times New Roman" w:eastAsia="Times New Roman" w:hAnsi="Times New Roman" w:cs="Times New Roman"/>
          <w:sz w:val="24"/>
          <w:szCs w:val="24"/>
          <w:lang w:eastAsia="pl-PL"/>
        </w:rPr>
        <w:t xml:space="preserve"> od dnia zamieszczenia ogłoszenia o zamówieniu w Biuletynie Zamówień Publicznych,</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2) </w:t>
      </w:r>
      <w:r w:rsidRPr="00215CB4">
        <w:rPr>
          <w:rFonts w:ascii="Times New Roman" w:eastAsia="Times New Roman" w:hAnsi="Times New Roman" w:cs="Times New Roman"/>
          <w:b/>
          <w:sz w:val="24"/>
          <w:szCs w:val="24"/>
          <w:lang w:eastAsia="pl-PL"/>
        </w:rPr>
        <w:t>informację o</w:t>
      </w:r>
      <w:r w:rsidRPr="00215CB4">
        <w:rPr>
          <w:rFonts w:ascii="Times New Roman" w:eastAsia="Times New Roman" w:hAnsi="Times New Roman" w:cs="Times New Roman"/>
          <w:sz w:val="24"/>
          <w:szCs w:val="24"/>
          <w:lang w:eastAsia="pl-PL"/>
        </w:rPr>
        <w:t xml:space="preserve"> </w:t>
      </w:r>
      <w:r w:rsidRPr="00215CB4">
        <w:rPr>
          <w:rFonts w:ascii="Times New Roman" w:eastAsia="Times New Roman" w:hAnsi="Times New Roman" w:cs="Times New Roman"/>
          <w:b/>
          <w:sz w:val="24"/>
          <w:szCs w:val="24"/>
          <w:lang w:eastAsia="pl-PL"/>
        </w:rPr>
        <w:t>zmianie treści ogłoszenia o zamówieniu</w:t>
      </w:r>
      <w:r w:rsidRPr="00215CB4">
        <w:rPr>
          <w:rFonts w:ascii="Times New Roman" w:eastAsia="Times New Roman" w:hAnsi="Times New Roman" w:cs="Times New Roman"/>
          <w:sz w:val="24"/>
          <w:szCs w:val="24"/>
          <w:lang w:eastAsia="pl-PL"/>
        </w:rPr>
        <w:t xml:space="preserve"> zamieszczonego w Biuletynie Zamówień Publicznych,</w:t>
      </w:r>
    </w:p>
    <w:p w:rsidR="007B2BF1" w:rsidRDefault="007B2BF1" w:rsidP="007B2BF1">
      <w:pPr>
        <w:spacing w:before="120"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3) </w:t>
      </w:r>
      <w:r w:rsidRPr="00215CB4">
        <w:rPr>
          <w:rFonts w:ascii="Times New Roman" w:eastAsia="Times New Roman" w:hAnsi="Times New Roman" w:cs="Times New Roman"/>
          <w:b/>
          <w:sz w:val="24"/>
          <w:szCs w:val="24"/>
          <w:lang w:eastAsia="pl-PL"/>
        </w:rPr>
        <w:t xml:space="preserve">informację, o której mowa w art. 86 ust. 5 ustawy </w:t>
      </w:r>
      <w:proofErr w:type="spellStart"/>
      <w:r w:rsidRPr="00215CB4">
        <w:rPr>
          <w:rFonts w:ascii="Times New Roman" w:eastAsia="Times New Roman" w:hAnsi="Times New Roman" w:cs="Times New Roman"/>
          <w:b/>
          <w:sz w:val="24"/>
          <w:szCs w:val="24"/>
          <w:lang w:eastAsia="pl-PL"/>
        </w:rPr>
        <w:t>pzp</w:t>
      </w:r>
      <w:proofErr w:type="spellEnd"/>
      <w:r w:rsidRPr="00215CB4">
        <w:rPr>
          <w:rFonts w:ascii="Times New Roman" w:eastAsia="Times New Roman" w:hAnsi="Times New Roman" w:cs="Times New Roman"/>
          <w:sz w:val="24"/>
          <w:szCs w:val="24"/>
          <w:lang w:eastAsia="pl-PL"/>
        </w:rPr>
        <w:t xml:space="preserve">  - niezwłocznie po otwarciu ofert: </w:t>
      </w:r>
    </w:p>
    <w:p w:rsidR="007B2BF1" w:rsidRPr="00215CB4" w:rsidRDefault="007B2BF1" w:rsidP="007B2BF1">
      <w:pPr>
        <w:spacing w:before="120"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i/>
          <w:sz w:val="24"/>
          <w:szCs w:val="24"/>
          <w:lang w:eastAsia="pl-PL"/>
        </w:rPr>
        <w:t>Wykonawca, w terminie 3 dni od zamieszczenia na stronie internetowej informacji, o której mowa w art. 86 ust. 5, zobowiązany jest przekazać Zamawiającemu oświadczenie o przynależności lub braku przynależności do tej samej grupy kapitałowej, o której mowa w art. 24 ust. 1 pkt 23, zgodnie z treścią zał. nr 4 do SIWZ. Wraz ze złożeniem oświadczenia, wykonawca może przedstawić dowody, że powiązania z innym wykonawcą nie prowadzą do zakłócenia konkurencji w postępowaniu o udzielenie zamówienia,</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4) </w:t>
      </w:r>
      <w:r w:rsidRPr="00215CB4">
        <w:rPr>
          <w:rFonts w:ascii="Times New Roman" w:eastAsia="Times New Roman" w:hAnsi="Times New Roman" w:cs="Times New Roman"/>
          <w:b/>
          <w:sz w:val="24"/>
          <w:szCs w:val="24"/>
          <w:lang w:eastAsia="pl-PL"/>
        </w:rPr>
        <w:t>treść zapytań wraz z wyjaśnieniami</w:t>
      </w:r>
      <w:r w:rsidRPr="00215CB4">
        <w:rPr>
          <w:rFonts w:ascii="Times New Roman" w:eastAsia="Times New Roman" w:hAnsi="Times New Roman" w:cs="Times New Roman"/>
          <w:sz w:val="24"/>
          <w:szCs w:val="24"/>
          <w:lang w:eastAsia="pl-PL"/>
        </w:rPr>
        <w:t xml:space="preserve"> do zamieszczonej na stronie specyfikacji istotnych warunków zamówienia:</w:t>
      </w:r>
    </w:p>
    <w:p w:rsidR="007B2BF1" w:rsidRPr="00215CB4" w:rsidRDefault="007B2BF1" w:rsidP="007B2BF1">
      <w:pPr>
        <w:autoSpaceDE w:val="0"/>
        <w:autoSpaceDN w:val="0"/>
        <w:adjustRightInd w:val="0"/>
        <w:spacing w:after="0" w:line="240" w:lineRule="auto"/>
        <w:jc w:val="both"/>
        <w:rPr>
          <w:rFonts w:ascii="Times New Roman" w:eastAsia="Times New Roman" w:hAnsi="Times New Roman" w:cs="Times New Roman"/>
          <w:i/>
          <w:sz w:val="24"/>
          <w:szCs w:val="24"/>
          <w:lang w:eastAsia="pl-PL"/>
        </w:rPr>
      </w:pPr>
      <w:r w:rsidRPr="00215CB4">
        <w:rPr>
          <w:rFonts w:ascii="Times New Roman" w:eastAsia="Times New Roman" w:hAnsi="Times New Roman" w:cs="Times New Roman"/>
          <w:i/>
          <w:sz w:val="24"/>
          <w:szCs w:val="24"/>
          <w:lang w:eastAsia="pl-PL"/>
        </w:rPr>
        <w:t>Wykonawca może zwrócić się do zamawiającego o wyjaśnienie treści specyfikacji istotnych warunków zamówienia.</w:t>
      </w:r>
    </w:p>
    <w:p w:rsidR="007B2BF1" w:rsidRPr="00215CB4" w:rsidRDefault="007B2BF1" w:rsidP="007B2BF1">
      <w:pPr>
        <w:autoSpaceDE w:val="0"/>
        <w:autoSpaceDN w:val="0"/>
        <w:adjustRightInd w:val="0"/>
        <w:spacing w:after="0" w:line="240" w:lineRule="auto"/>
        <w:jc w:val="both"/>
        <w:rPr>
          <w:rFonts w:ascii="Times New Roman" w:eastAsia="Times New Roman" w:hAnsi="Times New Roman" w:cs="Times New Roman"/>
          <w:i/>
          <w:sz w:val="24"/>
          <w:szCs w:val="24"/>
          <w:lang w:eastAsia="pl-PL"/>
        </w:rPr>
      </w:pPr>
      <w:r w:rsidRPr="00215CB4">
        <w:rPr>
          <w:rFonts w:ascii="Times New Roman" w:eastAsia="Times New Roman" w:hAnsi="Times New Roman" w:cs="Times New Roman"/>
          <w:i/>
          <w:sz w:val="24"/>
          <w:szCs w:val="24"/>
          <w:lang w:eastAsia="pl-PL"/>
        </w:rPr>
        <w:t xml:space="preserve">Zamawiający jest obowiązany udzielić wyjaśnień niezwłocznie, pod warunkiem, że wniosek o wyjaśnienie treści specyfikacji istotnych warunków zamówienia wpłynął do Zamawiającego nie później niż do końca dnia, w którym upływa połowa wyznaczonego terminu składania ofert. </w:t>
      </w:r>
    </w:p>
    <w:p w:rsidR="007B2BF1" w:rsidRPr="00215CB4" w:rsidRDefault="007B2BF1" w:rsidP="007B2BF1">
      <w:pPr>
        <w:autoSpaceDE w:val="0"/>
        <w:autoSpaceDN w:val="0"/>
        <w:adjustRightInd w:val="0"/>
        <w:spacing w:after="120" w:line="240" w:lineRule="auto"/>
        <w:jc w:val="both"/>
        <w:rPr>
          <w:rFonts w:ascii="Times New Roman" w:eastAsia="Times New Roman" w:hAnsi="Times New Roman" w:cs="Times New Roman"/>
          <w:i/>
          <w:sz w:val="24"/>
          <w:szCs w:val="24"/>
          <w:lang w:eastAsia="pl-PL"/>
        </w:rPr>
      </w:pPr>
      <w:r w:rsidRPr="00215CB4">
        <w:rPr>
          <w:rFonts w:ascii="Times New Roman" w:eastAsia="Times New Roman" w:hAnsi="Times New Roman" w:cs="Times New Roman"/>
          <w:i/>
          <w:sz w:val="24"/>
          <w:szCs w:val="24"/>
          <w:lang w:eastAsia="pl-PL"/>
        </w:rPr>
        <w:t xml:space="preserve">Jeżeli wniosek o wyjaśnienie treści specyfikacji istotnych warunków zamówienia wpłynął po upływie terminu składania wniosku, o którym mowa w art. 38 ust. 1 ustawy </w:t>
      </w:r>
      <w:proofErr w:type="spellStart"/>
      <w:r w:rsidRPr="00215CB4">
        <w:rPr>
          <w:rFonts w:ascii="Times New Roman" w:eastAsia="Times New Roman" w:hAnsi="Times New Roman" w:cs="Times New Roman"/>
          <w:i/>
          <w:sz w:val="24"/>
          <w:szCs w:val="24"/>
          <w:lang w:eastAsia="pl-PL"/>
        </w:rPr>
        <w:t>pzp</w:t>
      </w:r>
      <w:proofErr w:type="spellEnd"/>
      <w:r w:rsidRPr="00215CB4">
        <w:rPr>
          <w:rFonts w:ascii="Times New Roman" w:eastAsia="Times New Roman" w:hAnsi="Times New Roman" w:cs="Times New Roman"/>
          <w:i/>
          <w:sz w:val="24"/>
          <w:szCs w:val="24"/>
          <w:lang w:eastAsia="pl-PL"/>
        </w:rPr>
        <w:t xml:space="preserve"> lub dotyczy udzielonych wyjaśnień, zamawiający może udzielić wyjaśnień albo pozostawić wniosek bez rozpoznania.</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5) </w:t>
      </w:r>
      <w:r w:rsidRPr="00215CB4">
        <w:rPr>
          <w:rFonts w:ascii="Times New Roman" w:hAnsi="Times New Roman" w:cs="Times New Roman"/>
          <w:b/>
          <w:sz w:val="24"/>
          <w:szCs w:val="24"/>
        </w:rPr>
        <w:t>wszelkie zmiany dotyczące specyfikacji istotnych warunków zamówienia,</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6) </w:t>
      </w:r>
      <w:r w:rsidRPr="00215CB4">
        <w:rPr>
          <w:rFonts w:ascii="Times New Roman" w:eastAsia="Times New Roman" w:hAnsi="Times New Roman" w:cs="Times New Roman"/>
          <w:b/>
          <w:sz w:val="24"/>
          <w:szCs w:val="24"/>
          <w:lang w:eastAsia="pl-PL"/>
        </w:rPr>
        <w:t xml:space="preserve">informacje zgodnie z art. 92 ust. 2 ustawy </w:t>
      </w:r>
      <w:proofErr w:type="spellStart"/>
      <w:r w:rsidRPr="00215CB4">
        <w:rPr>
          <w:rFonts w:ascii="Times New Roman" w:eastAsia="Times New Roman" w:hAnsi="Times New Roman" w:cs="Times New Roman"/>
          <w:b/>
          <w:sz w:val="24"/>
          <w:szCs w:val="24"/>
          <w:lang w:eastAsia="pl-PL"/>
        </w:rPr>
        <w:t>pzp</w:t>
      </w:r>
      <w:proofErr w:type="spellEnd"/>
      <w:r w:rsidRPr="00215CB4">
        <w:rPr>
          <w:rFonts w:ascii="Times New Roman" w:eastAsia="Times New Roman" w:hAnsi="Times New Roman" w:cs="Times New Roman"/>
          <w:sz w:val="24"/>
          <w:szCs w:val="24"/>
          <w:lang w:eastAsia="pl-PL"/>
        </w:rPr>
        <w:t xml:space="preserve"> po wyborze oferty.</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 Zamawiający porozumiewa się z Wykonawcą pisemnie, faksem lub drogą elektroniczną.</w:t>
      </w:r>
    </w:p>
    <w:p w:rsidR="008B1451"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3. Oświadczenia, wnioski i zawiadomienia Zamawiający oraz Wykonawcy przekazują w</w:t>
      </w:r>
      <w:r>
        <w:rPr>
          <w:rFonts w:ascii="Times New Roman" w:eastAsia="Times New Roman" w:hAnsi="Times New Roman" w:cs="Times New Roman"/>
          <w:sz w:val="24"/>
          <w:szCs w:val="24"/>
          <w:lang w:eastAsia="pl-PL"/>
        </w:rPr>
        <w:t> </w:t>
      </w:r>
      <w:r w:rsidRPr="00215CB4">
        <w:rPr>
          <w:rFonts w:ascii="Times New Roman" w:eastAsia="Times New Roman" w:hAnsi="Times New Roman" w:cs="Times New Roman"/>
          <w:sz w:val="24"/>
          <w:szCs w:val="24"/>
          <w:lang w:eastAsia="pl-PL"/>
        </w:rPr>
        <w:t>formie pisemnej, faksem lub drogą elektroniczną.</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4. Jeżeli Zamawiający lub Wykonawca przekazują oświadczenia, wnioski i zawiadomienia faksem lub drogą elektroniczną, każda ze stron na żądanie drugiej potwierdza fakt ich otrzymania.</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5. Zamawiający nie zamierza zwoływać zebrania Wykonawców.</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6</w:t>
      </w:r>
      <w:r w:rsidRPr="00215CB4">
        <w:rPr>
          <w:rFonts w:ascii="Times New Roman" w:eastAsia="Times New Roman" w:hAnsi="Times New Roman" w:cs="Times New Roman"/>
          <w:sz w:val="24"/>
          <w:lang w:eastAsia="ar-SA"/>
        </w:rPr>
        <w:t>. Do porozumiewania się z wykonawcami uprawnione są następujące osoby:</w:t>
      </w:r>
    </w:p>
    <w:p w:rsidR="007B2BF1" w:rsidRPr="00215CB4" w:rsidRDefault="007B2BF1" w:rsidP="007B2BF1">
      <w:pPr>
        <w:spacing w:after="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Agnieszka Sierakowska-Wojciechowska – w sprawach proceduralnych</w:t>
      </w:r>
      <w:r>
        <w:rPr>
          <w:rFonts w:ascii="Times New Roman" w:eastAsia="Times New Roman" w:hAnsi="Times New Roman" w:cs="Times New Roman"/>
          <w:sz w:val="24"/>
          <w:szCs w:val="24"/>
          <w:lang w:eastAsia="ar-SA"/>
        </w:rPr>
        <w:t>,</w:t>
      </w:r>
    </w:p>
    <w:p w:rsidR="005B5DB6" w:rsidRPr="00684914" w:rsidRDefault="007B2BF1" w:rsidP="007B2BF1">
      <w:pPr>
        <w:spacing w:after="120" w:line="240" w:lineRule="auto"/>
        <w:jc w:val="both"/>
        <w:rPr>
          <w:rFonts w:ascii="Times New Roman" w:hAnsi="Times New Roman" w:cs="Times New Roman"/>
          <w:sz w:val="24"/>
          <w:szCs w:val="24"/>
        </w:rPr>
      </w:pPr>
      <w:r w:rsidRPr="0014321E">
        <w:rPr>
          <w:rFonts w:ascii="Times New Roman" w:eastAsia="Times New Roman" w:hAnsi="Times New Roman" w:cs="Times New Roman"/>
          <w:sz w:val="24"/>
          <w:szCs w:val="24"/>
          <w:lang w:eastAsia="ar-SA"/>
        </w:rPr>
        <w:t xml:space="preserve">- </w:t>
      </w:r>
      <w:r w:rsidR="00684914">
        <w:rPr>
          <w:rFonts w:ascii="Times New Roman" w:eastAsia="Times New Roman" w:hAnsi="Times New Roman" w:cs="Times New Roman"/>
          <w:sz w:val="24"/>
          <w:szCs w:val="24"/>
          <w:lang w:eastAsia="ar-SA"/>
        </w:rPr>
        <w:t xml:space="preserve">Jacek </w:t>
      </w:r>
      <w:proofErr w:type="spellStart"/>
      <w:r w:rsidR="00684914">
        <w:rPr>
          <w:rFonts w:ascii="Times New Roman" w:eastAsia="Times New Roman" w:hAnsi="Times New Roman" w:cs="Times New Roman"/>
          <w:sz w:val="24"/>
          <w:szCs w:val="24"/>
          <w:lang w:eastAsia="ar-SA"/>
        </w:rPr>
        <w:t>Czynszak</w:t>
      </w:r>
      <w:proofErr w:type="spellEnd"/>
      <w:r w:rsidRPr="0014321E">
        <w:rPr>
          <w:rFonts w:ascii="Times New Roman" w:eastAsia="Times New Roman" w:hAnsi="Times New Roman" w:cs="Times New Roman"/>
          <w:sz w:val="24"/>
          <w:szCs w:val="24"/>
          <w:lang w:eastAsia="ar-SA"/>
        </w:rPr>
        <w:t xml:space="preserve"> – w sprawach </w:t>
      </w:r>
      <w:r>
        <w:rPr>
          <w:rFonts w:ascii="Times New Roman" w:eastAsia="Times New Roman" w:hAnsi="Times New Roman" w:cs="Times New Roman"/>
          <w:sz w:val="24"/>
          <w:szCs w:val="24"/>
          <w:lang w:eastAsia="ar-SA"/>
        </w:rPr>
        <w:t>merytorycznych.</w:t>
      </w:r>
      <w:r w:rsidRPr="0014321E">
        <w:rPr>
          <w:rFonts w:ascii="Times New Roman" w:eastAsia="Times New Roman" w:hAnsi="Times New Roman" w:cs="Times New Roman"/>
          <w:sz w:val="24"/>
          <w:szCs w:val="24"/>
          <w:lang w:eastAsia="ar-SA"/>
        </w:rPr>
        <w:t xml:space="preserve"> </w:t>
      </w:r>
    </w:p>
    <w:p w:rsidR="007B2BF1" w:rsidRPr="00215CB4" w:rsidRDefault="007B2BF1" w:rsidP="007B2BF1">
      <w:pPr>
        <w:spacing w:after="120" w:line="240" w:lineRule="auto"/>
        <w:jc w:val="both"/>
        <w:rPr>
          <w:rFonts w:ascii="Times New Roman" w:eastAsia="Times New Roman" w:hAnsi="Times New Roman" w:cs="Times New Roman"/>
          <w:b/>
          <w:sz w:val="24"/>
          <w:szCs w:val="24"/>
          <w:u w:val="single"/>
          <w:lang w:eastAsia="ar-SA"/>
        </w:rPr>
      </w:pPr>
      <w:r w:rsidRPr="00215CB4">
        <w:rPr>
          <w:rFonts w:ascii="Times New Roman" w:eastAsia="Times New Roman" w:hAnsi="Times New Roman" w:cs="Times New Roman"/>
          <w:b/>
          <w:sz w:val="24"/>
          <w:szCs w:val="24"/>
          <w:lang w:eastAsia="ar-SA"/>
        </w:rPr>
        <w:t xml:space="preserve">VIII. </w:t>
      </w:r>
      <w:r w:rsidRPr="00215CB4">
        <w:rPr>
          <w:rFonts w:ascii="Times New Roman" w:eastAsia="Times New Roman" w:hAnsi="Times New Roman" w:cs="Times New Roman"/>
          <w:b/>
          <w:sz w:val="24"/>
          <w:szCs w:val="24"/>
          <w:u w:val="single"/>
          <w:lang w:eastAsia="ar-SA"/>
        </w:rPr>
        <w:t>WYMAGANIA DOTYCZĄCE WADIUM:</w:t>
      </w:r>
      <w:r w:rsidR="00CD00DF">
        <w:rPr>
          <w:rFonts w:ascii="Times New Roman" w:eastAsia="Times New Roman" w:hAnsi="Times New Roman" w:cs="Times New Roman"/>
          <w:b/>
          <w:sz w:val="24"/>
          <w:szCs w:val="24"/>
          <w:u w:val="single"/>
          <w:lang w:eastAsia="ar-SA"/>
        </w:rPr>
        <w:t xml:space="preserve"> nie dotyczy</w:t>
      </w:r>
    </w:p>
    <w:p w:rsidR="007B2BF1" w:rsidRPr="00215CB4" w:rsidRDefault="007B2BF1" w:rsidP="007B2BF1">
      <w:pPr>
        <w:tabs>
          <w:tab w:val="left" w:pos="540"/>
          <w:tab w:val="left" w:leader="dot" w:pos="4422"/>
          <w:tab w:val="left" w:leader="dot" w:pos="4535"/>
        </w:tabs>
        <w:suppressAutoHyphens/>
        <w:spacing w:before="120" w:after="120" w:line="240" w:lineRule="auto"/>
        <w:jc w:val="both"/>
        <w:rPr>
          <w:rFonts w:ascii="Times New Roman" w:eastAsia="Times New Roman" w:hAnsi="Times New Roman" w:cs="Times New Roman"/>
          <w:b/>
          <w:sz w:val="24"/>
          <w:szCs w:val="20"/>
          <w:lang w:eastAsia="ar-SA"/>
        </w:rPr>
      </w:pPr>
      <w:r w:rsidRPr="00215CB4">
        <w:rPr>
          <w:rFonts w:ascii="Times New Roman" w:eastAsia="Times New Roman" w:hAnsi="Times New Roman" w:cs="Times New Roman"/>
          <w:b/>
          <w:bCs/>
          <w:sz w:val="24"/>
          <w:szCs w:val="20"/>
          <w:lang w:eastAsia="ar-SA"/>
        </w:rPr>
        <w:lastRenderedPageBreak/>
        <w:t xml:space="preserve">IX. </w:t>
      </w:r>
      <w:r w:rsidRPr="00215CB4">
        <w:rPr>
          <w:rFonts w:ascii="Times New Roman" w:eastAsia="Times New Roman" w:hAnsi="Times New Roman" w:cs="Times New Roman"/>
          <w:b/>
          <w:sz w:val="24"/>
          <w:szCs w:val="20"/>
          <w:u w:val="single"/>
          <w:lang w:eastAsia="ar-SA"/>
        </w:rPr>
        <w:t>TERMIN ZWIĄZANIA OFERTĄ</w:t>
      </w:r>
      <w:r w:rsidRPr="00215CB4">
        <w:rPr>
          <w:rFonts w:ascii="Times New Roman" w:eastAsia="Times New Roman" w:hAnsi="Times New Roman" w:cs="Times New Roman"/>
          <w:b/>
          <w:sz w:val="24"/>
          <w:szCs w:val="20"/>
          <w:lang w:eastAsia="ar-SA"/>
        </w:rPr>
        <w:t xml:space="preserve">: </w:t>
      </w:r>
    </w:p>
    <w:p w:rsidR="00C136BE" w:rsidRPr="00006527" w:rsidRDefault="007B2BF1" w:rsidP="007B2BF1">
      <w:pPr>
        <w:tabs>
          <w:tab w:val="left" w:leader="dot" w:pos="4422"/>
          <w:tab w:val="left" w:leader="dot" w:pos="4535"/>
        </w:tabs>
        <w:suppressAutoHyphens/>
        <w:spacing w:after="120" w:line="240" w:lineRule="auto"/>
        <w:jc w:val="both"/>
        <w:rPr>
          <w:rFonts w:ascii="FrankfurtGothic" w:eastAsia="Times New Roman" w:hAnsi="FrankfurtGothic" w:cs="FrankfurtGothic"/>
          <w:sz w:val="19"/>
          <w:szCs w:val="20"/>
          <w:lang w:eastAsia="ar-SA"/>
        </w:rPr>
      </w:pPr>
      <w:r w:rsidRPr="00215CB4">
        <w:rPr>
          <w:rFonts w:ascii="Times New Roman" w:eastAsia="Times New Roman" w:hAnsi="Times New Roman" w:cs="Times New Roman"/>
          <w:sz w:val="24"/>
          <w:szCs w:val="20"/>
          <w:lang w:eastAsia="ar-SA"/>
        </w:rPr>
        <w:t>Termin związania ofertą wynosi 30 dni.</w:t>
      </w:r>
    </w:p>
    <w:p w:rsidR="007B2BF1" w:rsidRPr="00215CB4" w:rsidRDefault="007B2BF1" w:rsidP="007B2BF1">
      <w:pPr>
        <w:tabs>
          <w:tab w:val="left" w:leader="dot" w:pos="4422"/>
          <w:tab w:val="left" w:leader="dot" w:pos="4535"/>
        </w:tabs>
        <w:suppressAutoHyphens/>
        <w:spacing w:after="120" w:line="240" w:lineRule="auto"/>
        <w:jc w:val="both"/>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0"/>
          <w:lang w:eastAsia="ar-SA"/>
        </w:rPr>
        <w:t xml:space="preserve">X. </w:t>
      </w:r>
      <w:r w:rsidRPr="00215CB4">
        <w:rPr>
          <w:rFonts w:ascii="Times New Roman" w:eastAsia="Times New Roman" w:hAnsi="Times New Roman" w:cs="Times New Roman"/>
          <w:b/>
          <w:sz w:val="24"/>
          <w:szCs w:val="20"/>
          <w:u w:val="single"/>
          <w:lang w:eastAsia="ar-SA"/>
        </w:rPr>
        <w:t>OPIS SPOSOBU PRZYGOTOWYWANIA OFERT</w:t>
      </w:r>
      <w:r w:rsidRPr="00215CB4">
        <w:rPr>
          <w:rFonts w:ascii="Times New Roman" w:eastAsia="Times New Roman" w:hAnsi="Times New Roman" w:cs="Times New Roman"/>
          <w:b/>
          <w:sz w:val="24"/>
          <w:szCs w:val="20"/>
          <w:lang w:eastAsia="ar-SA"/>
        </w:rPr>
        <w:t>:</w:t>
      </w:r>
    </w:p>
    <w:p w:rsidR="007B2BF1" w:rsidRPr="00215CB4" w:rsidRDefault="007B2BF1" w:rsidP="007B2BF1">
      <w:pPr>
        <w:tabs>
          <w:tab w:val="left" w:leader="dot" w:pos="4422"/>
          <w:tab w:val="left" w:leader="dot" w:pos="4535"/>
        </w:tabs>
        <w:suppressAutoHyphens/>
        <w:spacing w:after="120" w:line="240" w:lineRule="auto"/>
        <w:jc w:val="both"/>
        <w:rPr>
          <w:rFonts w:ascii="Times New Roman" w:eastAsia="Times New Roman" w:hAnsi="Times New Roman" w:cs="Times New Roman"/>
          <w:color w:val="000000"/>
          <w:sz w:val="24"/>
          <w:szCs w:val="24"/>
          <w:lang w:eastAsia="ar-SA"/>
        </w:rPr>
      </w:pPr>
      <w:r w:rsidRPr="00215CB4">
        <w:rPr>
          <w:rFonts w:ascii="Times New Roman" w:eastAsia="Times New Roman" w:hAnsi="Times New Roman" w:cs="Times New Roman"/>
          <w:b/>
          <w:sz w:val="24"/>
          <w:szCs w:val="24"/>
          <w:lang w:eastAsia="pl-PL"/>
        </w:rPr>
        <w:t>1.</w:t>
      </w:r>
      <w:r w:rsidRPr="00215CB4">
        <w:rPr>
          <w:rFonts w:ascii="Times New Roman" w:eastAsia="Times New Roman" w:hAnsi="Times New Roman" w:cs="Times New Roman"/>
          <w:sz w:val="24"/>
          <w:szCs w:val="24"/>
          <w:lang w:eastAsia="pl-PL"/>
        </w:rPr>
        <w:t xml:space="preserve"> </w:t>
      </w:r>
      <w:r w:rsidRPr="00215CB4">
        <w:rPr>
          <w:rFonts w:ascii="Times New Roman" w:eastAsia="Times New Roman" w:hAnsi="Times New Roman" w:cs="Times New Roman"/>
          <w:color w:val="000000"/>
          <w:sz w:val="24"/>
          <w:szCs w:val="24"/>
          <w:lang w:eastAsia="ar-SA"/>
        </w:rPr>
        <w:t xml:space="preserve">Ofertę składa się w języku polskim i pod rygorem nieważności w formie pisemnej. Zamawiający nie wyraża zgody na składanie ofert w postaci elektronicznej. Treść oferty musi odpowiadać treści specyfikacji istotnych warunków zamówienia,  </w:t>
      </w:r>
    </w:p>
    <w:p w:rsidR="007B2BF1" w:rsidRPr="00215CB4" w:rsidRDefault="007B2BF1" w:rsidP="007B2BF1">
      <w:pPr>
        <w:tabs>
          <w:tab w:val="left" w:leader="dot" w:pos="4422"/>
          <w:tab w:val="left" w:leader="dot" w:pos="4535"/>
        </w:tabs>
        <w:suppressAutoHyphens/>
        <w:spacing w:after="120" w:line="240" w:lineRule="auto"/>
        <w:jc w:val="both"/>
        <w:rPr>
          <w:rFonts w:ascii="Times New Roman" w:eastAsia="Times New Roman" w:hAnsi="Times New Roman" w:cs="Times New Roman"/>
          <w:b/>
          <w:color w:val="000000"/>
          <w:sz w:val="24"/>
          <w:szCs w:val="24"/>
          <w:u w:val="single"/>
          <w:lang w:eastAsia="ar-SA"/>
        </w:rPr>
      </w:pPr>
      <w:r w:rsidRPr="00215CB4">
        <w:rPr>
          <w:rFonts w:ascii="Times New Roman" w:eastAsia="Times New Roman" w:hAnsi="Times New Roman" w:cs="Times New Roman"/>
          <w:b/>
          <w:color w:val="000000"/>
          <w:sz w:val="24"/>
          <w:szCs w:val="24"/>
          <w:u w:val="single"/>
          <w:lang w:eastAsia="ar-SA"/>
        </w:rPr>
        <w:t xml:space="preserve">2. </w:t>
      </w:r>
      <w:r w:rsidRPr="00215CB4">
        <w:rPr>
          <w:rFonts w:ascii="Times New Roman" w:eastAsia="Times New Roman" w:hAnsi="Times New Roman" w:cs="Times New Roman"/>
          <w:b/>
          <w:sz w:val="24"/>
          <w:szCs w:val="24"/>
          <w:u w:val="single"/>
          <w:lang w:eastAsia="pl-PL"/>
        </w:rPr>
        <w:t xml:space="preserve">Oferta musi zawierać następujące oświadczenia i dokumenty: </w:t>
      </w:r>
    </w:p>
    <w:p w:rsidR="007B2BF1" w:rsidRPr="0014321E" w:rsidRDefault="007B2BF1" w:rsidP="007B2BF1">
      <w:pPr>
        <w:pStyle w:val="Akapitzlist"/>
        <w:numPr>
          <w:ilvl w:val="0"/>
          <w:numId w:val="2"/>
        </w:numPr>
        <w:spacing w:after="0" w:line="240" w:lineRule="auto"/>
        <w:jc w:val="both"/>
        <w:rPr>
          <w:rFonts w:ascii="Times New Roman" w:eastAsia="Times New Roman" w:hAnsi="Times New Roman" w:cs="Times New Roman"/>
          <w:strike/>
          <w:sz w:val="24"/>
          <w:szCs w:val="24"/>
          <w:lang w:eastAsia="pl-PL"/>
        </w:rPr>
      </w:pPr>
      <w:r w:rsidRPr="0014321E">
        <w:rPr>
          <w:rFonts w:ascii="Times New Roman" w:eastAsia="Times New Roman" w:hAnsi="Times New Roman" w:cs="Times New Roman"/>
          <w:sz w:val="24"/>
          <w:szCs w:val="24"/>
          <w:lang w:eastAsia="pl-PL"/>
        </w:rPr>
        <w:t>Formularz oferty -  zgodnie z treścią zał. nr 1 do SIWZ,</w:t>
      </w:r>
    </w:p>
    <w:p w:rsidR="007B2BF1" w:rsidRPr="0014321E" w:rsidRDefault="007B2BF1" w:rsidP="007B2BF1">
      <w:pPr>
        <w:pStyle w:val="Akapitzlist"/>
        <w:numPr>
          <w:ilvl w:val="0"/>
          <w:numId w:val="2"/>
        </w:numPr>
        <w:spacing w:after="0" w:line="240" w:lineRule="auto"/>
        <w:jc w:val="both"/>
        <w:rPr>
          <w:rFonts w:ascii="Times New Roman" w:eastAsia="Times New Roman" w:hAnsi="Times New Roman" w:cs="Times New Roman"/>
          <w:strike/>
          <w:sz w:val="24"/>
          <w:szCs w:val="24"/>
          <w:lang w:eastAsia="pl-PL"/>
        </w:rPr>
      </w:pPr>
      <w:r w:rsidRPr="0014321E">
        <w:rPr>
          <w:rFonts w:ascii="Times New Roman" w:eastAsia="Times New Roman" w:hAnsi="Times New Roman" w:cs="Times New Roman"/>
          <w:sz w:val="24"/>
          <w:szCs w:val="20"/>
          <w:lang w:eastAsia="ar-SA"/>
        </w:rPr>
        <w:t xml:space="preserve">Oświadczenie dotyczące spełniania warunków udziału w postępowaniu, na podstawie art. 25a ust. 1 ustawy </w:t>
      </w:r>
      <w:proofErr w:type="spellStart"/>
      <w:r w:rsidRPr="0014321E">
        <w:rPr>
          <w:rFonts w:ascii="Times New Roman" w:eastAsia="Times New Roman" w:hAnsi="Times New Roman" w:cs="Times New Roman"/>
          <w:sz w:val="24"/>
          <w:szCs w:val="20"/>
          <w:lang w:eastAsia="ar-SA"/>
        </w:rPr>
        <w:t>pzp</w:t>
      </w:r>
      <w:proofErr w:type="spellEnd"/>
      <w:r w:rsidRPr="0014321E">
        <w:rPr>
          <w:rFonts w:ascii="Times New Roman" w:eastAsia="Times New Roman" w:hAnsi="Times New Roman" w:cs="Times New Roman"/>
          <w:sz w:val="24"/>
          <w:szCs w:val="20"/>
          <w:lang w:eastAsia="ar-SA"/>
        </w:rPr>
        <w:t xml:space="preserve"> - zgodnie z treścią załącznika nr 2 do SIWZ;</w:t>
      </w:r>
    </w:p>
    <w:p w:rsidR="007B2BF1" w:rsidRPr="0014321E" w:rsidRDefault="007B2BF1" w:rsidP="007B2BF1">
      <w:pPr>
        <w:pStyle w:val="Akapitzlist"/>
        <w:numPr>
          <w:ilvl w:val="0"/>
          <w:numId w:val="2"/>
        </w:numPr>
        <w:spacing w:after="0" w:line="240" w:lineRule="auto"/>
        <w:jc w:val="both"/>
        <w:rPr>
          <w:rFonts w:ascii="Times New Roman" w:eastAsia="Times New Roman" w:hAnsi="Times New Roman" w:cs="Times New Roman"/>
          <w:strike/>
          <w:sz w:val="24"/>
          <w:szCs w:val="24"/>
          <w:lang w:eastAsia="pl-PL"/>
        </w:rPr>
      </w:pPr>
      <w:r w:rsidRPr="0014321E">
        <w:rPr>
          <w:rFonts w:ascii="Times New Roman" w:eastAsia="Times New Roman" w:hAnsi="Times New Roman" w:cs="Times New Roman"/>
          <w:sz w:val="24"/>
          <w:szCs w:val="20"/>
          <w:lang w:eastAsia="ar-SA"/>
        </w:rPr>
        <w:t xml:space="preserve">Oświadczenie dotyczące przesłanek wykluczenia z postępowania, na podstawie art. 25a ust. 1 ustawy </w:t>
      </w:r>
      <w:proofErr w:type="spellStart"/>
      <w:r w:rsidRPr="0014321E">
        <w:rPr>
          <w:rFonts w:ascii="Times New Roman" w:eastAsia="Times New Roman" w:hAnsi="Times New Roman" w:cs="Times New Roman"/>
          <w:sz w:val="24"/>
          <w:szCs w:val="20"/>
          <w:lang w:eastAsia="ar-SA"/>
        </w:rPr>
        <w:t>pzp</w:t>
      </w:r>
      <w:proofErr w:type="spellEnd"/>
      <w:r w:rsidRPr="0014321E">
        <w:rPr>
          <w:rFonts w:ascii="Times New Roman" w:eastAsia="Times New Roman" w:hAnsi="Times New Roman" w:cs="Times New Roman"/>
          <w:sz w:val="24"/>
          <w:szCs w:val="20"/>
          <w:lang w:eastAsia="ar-SA"/>
        </w:rPr>
        <w:t xml:space="preserve"> - zgodnie z treścią załącznika nr 3 do SIWZ;</w:t>
      </w:r>
    </w:p>
    <w:p w:rsidR="007B2BF1" w:rsidRPr="0014321E" w:rsidRDefault="007B2BF1" w:rsidP="00CD00DF">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14321E">
        <w:rPr>
          <w:rFonts w:ascii="Times New Roman" w:hAnsi="Times New Roman" w:cs="Times New Roman"/>
          <w:sz w:val="24"/>
          <w:szCs w:val="24"/>
        </w:rPr>
        <w:t xml:space="preserve">Pełnomocnictwo </w:t>
      </w:r>
      <w:r w:rsidR="00CD00DF">
        <w:rPr>
          <w:rFonts w:ascii="Times New Roman" w:hAnsi="Times New Roman" w:cs="Times New Roman"/>
          <w:iCs/>
          <w:sz w:val="24"/>
          <w:szCs w:val="24"/>
        </w:rPr>
        <w:t>(jeżeli dotyczy).</w:t>
      </w:r>
    </w:p>
    <w:p w:rsidR="007B2BF1" w:rsidRPr="00215CB4" w:rsidRDefault="007B2BF1" w:rsidP="007B2BF1">
      <w:pPr>
        <w:tabs>
          <w:tab w:val="left" w:leader="dot" w:pos="4422"/>
          <w:tab w:val="left" w:leader="dot" w:pos="4535"/>
        </w:tabs>
        <w:suppressAutoHyphens/>
        <w:spacing w:after="0" w:line="240" w:lineRule="auto"/>
        <w:jc w:val="both"/>
        <w:rPr>
          <w:rFonts w:ascii="Times New Roman" w:eastAsia="Times New Roman" w:hAnsi="Times New Roman" w:cs="Times New Roman"/>
          <w:color w:val="000000"/>
          <w:sz w:val="24"/>
          <w:szCs w:val="24"/>
          <w:lang w:eastAsia="ar-SA"/>
        </w:rPr>
      </w:pPr>
      <w:r w:rsidRPr="00215CB4">
        <w:rPr>
          <w:rFonts w:ascii="Times New Roman" w:eastAsia="Times New Roman" w:hAnsi="Times New Roman" w:cs="Times New Roman"/>
          <w:b/>
          <w:color w:val="000000"/>
          <w:sz w:val="24"/>
          <w:szCs w:val="24"/>
          <w:lang w:eastAsia="ar-SA"/>
        </w:rPr>
        <w:t>3.</w:t>
      </w:r>
      <w:r w:rsidRPr="00215CB4">
        <w:rPr>
          <w:rFonts w:ascii="Times New Roman" w:eastAsia="Times New Roman" w:hAnsi="Times New Roman" w:cs="Times New Roman"/>
          <w:color w:val="000000"/>
          <w:sz w:val="24"/>
          <w:szCs w:val="24"/>
          <w:lang w:eastAsia="ar-SA"/>
        </w:rPr>
        <w:t xml:space="preserve"> Oferta ma być napisana na maszynie do pisania, komputerze lub nieścieralnym atramentem oraz być podpisana przez upełnomocnionego przedstawiciela wykonawcy (dotyczy również wszystkich załączników do oferty). Pełnomocnictwo do podpisania oferty powinno być dołączone do oferty,  o ile nie wynika to  z innych dokument</w:t>
      </w:r>
      <w:r>
        <w:rPr>
          <w:rFonts w:ascii="Times New Roman" w:eastAsia="Times New Roman" w:hAnsi="Times New Roman" w:cs="Times New Roman"/>
          <w:color w:val="000000"/>
          <w:sz w:val="24"/>
          <w:szCs w:val="24"/>
          <w:lang w:eastAsia="ar-SA"/>
        </w:rPr>
        <w:t xml:space="preserve">ów załączonych przez wykonawcę. </w:t>
      </w:r>
      <w:r w:rsidRPr="00215CB4">
        <w:rPr>
          <w:rFonts w:ascii="FrankfurtGothic" w:eastAsia="Times New Roman" w:hAnsi="FrankfurtGothic" w:cs="FrankfurtGothic"/>
          <w:color w:val="000000"/>
          <w:sz w:val="24"/>
          <w:szCs w:val="20"/>
          <w:u w:val="single"/>
        </w:rPr>
        <w:t xml:space="preserve">Zamawiający wymaga załączenia dokumentu w formie oryginału lub poświadczonej przez notariusza kopii, z którego będzie wynikało pełnomocnictwo. </w:t>
      </w:r>
      <w:r w:rsidRPr="00215CB4">
        <w:rPr>
          <w:rFonts w:ascii="Times New Roman" w:eastAsia="Times New Roman" w:hAnsi="Times New Roman" w:cs="Times New Roman"/>
          <w:color w:val="000000"/>
          <w:sz w:val="24"/>
          <w:szCs w:val="24"/>
          <w:lang w:eastAsia="ar-SA"/>
        </w:rPr>
        <w:t>Jeżeli do składania oświadczeń woli w imieniu wykonawcy wymagane jest zastosowanie tzw. reprezentacji łącznej, wówczas wszystkie dokumenty powinny być podpisane przez zobowiązane osoby. Wszystkie dokumenty, a także wszelkie miejsca, w których wykonawca naniósł zmiany powinny być parafowane przez osobę (osoby) podpisujące ofertę,</w:t>
      </w:r>
    </w:p>
    <w:p w:rsidR="007B2BF1" w:rsidRPr="00215CB4" w:rsidRDefault="007B2BF1" w:rsidP="007B2BF1">
      <w:pPr>
        <w:tabs>
          <w:tab w:val="left" w:leader="dot" w:pos="4422"/>
          <w:tab w:val="left" w:leader="dot" w:pos="4535"/>
        </w:tabs>
        <w:suppressAutoHyphens/>
        <w:spacing w:after="0" w:line="258" w:lineRule="atLeast"/>
        <w:jc w:val="both"/>
        <w:rPr>
          <w:rFonts w:ascii="Times New Roman" w:eastAsia="Times New Roman" w:hAnsi="Times New Roman" w:cs="Times New Roman"/>
          <w:b/>
          <w:bCs/>
          <w:color w:val="000000"/>
          <w:sz w:val="24"/>
          <w:szCs w:val="24"/>
          <w:lang w:eastAsia="ar-SA"/>
        </w:rPr>
      </w:pPr>
      <w:r w:rsidRPr="00215CB4">
        <w:rPr>
          <w:rFonts w:ascii="Times New Roman" w:eastAsia="Times New Roman" w:hAnsi="Times New Roman" w:cs="Times New Roman"/>
          <w:b/>
          <w:color w:val="000000"/>
          <w:sz w:val="24"/>
          <w:szCs w:val="24"/>
          <w:lang w:eastAsia="ar-SA"/>
        </w:rPr>
        <w:t>4.</w:t>
      </w:r>
      <w:r w:rsidRPr="00215CB4">
        <w:rPr>
          <w:rFonts w:ascii="Times New Roman" w:eastAsia="Times New Roman" w:hAnsi="Times New Roman" w:cs="Times New Roman"/>
          <w:color w:val="000000"/>
          <w:sz w:val="24"/>
          <w:szCs w:val="24"/>
          <w:lang w:eastAsia="ar-SA"/>
        </w:rPr>
        <w:t xml:space="preserve"> Ofertę należy umieścić w nieprzezroczystym i opieczętowanym opakowaniu. Należy stosować opakowanie zewnętrzne i wewnętrzne. Na opakowaniu zewnętrznym </w:t>
      </w:r>
      <w:r w:rsidRPr="00215CB4">
        <w:rPr>
          <w:rFonts w:ascii="Times New Roman" w:eastAsia="Times New Roman" w:hAnsi="Times New Roman" w:cs="Times New Roman"/>
          <w:sz w:val="24"/>
          <w:szCs w:val="24"/>
          <w:lang w:eastAsia="ar-SA"/>
        </w:rPr>
        <w:t xml:space="preserve">oferty (kopercie), zaadresowanym do zamawiającego należy zamieścić następującą informację: </w:t>
      </w:r>
    </w:p>
    <w:p w:rsidR="007B2BF1" w:rsidRPr="00175249" w:rsidRDefault="007B2BF1" w:rsidP="007B2BF1">
      <w:pPr>
        <w:spacing w:after="120" w:line="240" w:lineRule="auto"/>
        <w:jc w:val="both"/>
        <w:rPr>
          <w:rFonts w:ascii="Times New Roman" w:hAnsi="Times New Roman" w:cs="Times New Roman"/>
          <w:b/>
          <w:sz w:val="24"/>
        </w:rPr>
      </w:pPr>
      <w:r w:rsidRPr="0014321E">
        <w:rPr>
          <w:rFonts w:ascii="Times New Roman" w:eastAsia="Times New Roman" w:hAnsi="Times New Roman" w:cs="Times New Roman"/>
          <w:b/>
          <w:sz w:val="24"/>
          <w:szCs w:val="24"/>
          <w:lang w:eastAsia="ar-SA"/>
        </w:rPr>
        <w:t xml:space="preserve">„Oferta na zadanie: </w:t>
      </w:r>
      <w:r w:rsidR="00CD00DF" w:rsidRPr="006F193B">
        <w:rPr>
          <w:rFonts w:ascii="Times New Roman" w:hAnsi="Times New Roman" w:cs="Times New Roman"/>
          <w:b/>
          <w:sz w:val="24"/>
          <w:szCs w:val="24"/>
        </w:rPr>
        <w:t>„Przebudowa drogi powiatowej nr 2819C Torzewo – Lubraniec w m. Kolonia Piaski o długości 750mb”</w:t>
      </w:r>
      <w:r w:rsidR="00CD00DF">
        <w:rPr>
          <w:rFonts w:ascii="Times New Roman" w:hAnsi="Times New Roman" w:cs="Times New Roman"/>
          <w:b/>
          <w:sz w:val="24"/>
          <w:szCs w:val="24"/>
        </w:rPr>
        <w:t xml:space="preserve"> </w:t>
      </w:r>
      <w:r w:rsidR="006402F0">
        <w:rPr>
          <w:rFonts w:ascii="Times New Roman" w:hAnsi="Times New Roman" w:cs="Times New Roman"/>
          <w:b/>
          <w:sz w:val="24"/>
        </w:rPr>
        <w:t xml:space="preserve">- </w:t>
      </w:r>
      <w:r w:rsidRPr="0014321E">
        <w:rPr>
          <w:rFonts w:ascii="Times New Roman" w:eastAsia="Times New Roman" w:hAnsi="Times New Roman" w:cs="Times New Roman"/>
          <w:b/>
          <w:sz w:val="24"/>
          <w:szCs w:val="24"/>
          <w:lang w:eastAsia="ar-SA"/>
        </w:rPr>
        <w:t xml:space="preserve">nie otwierać przed dniem </w:t>
      </w:r>
      <w:r w:rsidR="00BF62FE">
        <w:rPr>
          <w:rFonts w:ascii="Times New Roman" w:eastAsia="Times New Roman" w:hAnsi="Times New Roman" w:cs="Times New Roman"/>
          <w:b/>
          <w:bCs/>
          <w:sz w:val="24"/>
          <w:szCs w:val="24"/>
          <w:lang w:eastAsia="ar-SA"/>
        </w:rPr>
        <w:t>18</w:t>
      </w:r>
      <w:r w:rsidR="00386E6D">
        <w:rPr>
          <w:rFonts w:ascii="Times New Roman" w:eastAsia="Times New Roman" w:hAnsi="Times New Roman" w:cs="Times New Roman"/>
          <w:b/>
          <w:bCs/>
          <w:sz w:val="24"/>
          <w:szCs w:val="24"/>
          <w:lang w:eastAsia="ar-SA"/>
        </w:rPr>
        <w:t xml:space="preserve"> sierpnia</w:t>
      </w:r>
      <w:r w:rsidRPr="0014321E">
        <w:rPr>
          <w:rFonts w:ascii="Times New Roman" w:eastAsia="Times New Roman" w:hAnsi="Times New Roman" w:cs="Times New Roman"/>
          <w:b/>
          <w:bCs/>
          <w:sz w:val="24"/>
          <w:szCs w:val="24"/>
          <w:lang w:eastAsia="ar-SA"/>
        </w:rPr>
        <w:t xml:space="preserve"> 201</w:t>
      </w:r>
      <w:r w:rsidR="00646A4F">
        <w:rPr>
          <w:rFonts w:ascii="Times New Roman" w:eastAsia="Times New Roman" w:hAnsi="Times New Roman" w:cs="Times New Roman"/>
          <w:b/>
          <w:bCs/>
          <w:sz w:val="24"/>
          <w:szCs w:val="24"/>
          <w:lang w:eastAsia="ar-SA"/>
        </w:rPr>
        <w:t>7</w:t>
      </w:r>
      <w:r w:rsidRPr="0014321E">
        <w:rPr>
          <w:rFonts w:ascii="Times New Roman" w:eastAsia="Times New Roman" w:hAnsi="Times New Roman" w:cs="Times New Roman"/>
          <w:b/>
          <w:bCs/>
          <w:sz w:val="24"/>
          <w:szCs w:val="24"/>
          <w:lang w:eastAsia="ar-SA"/>
        </w:rPr>
        <w:t xml:space="preserve"> r. godz. </w:t>
      </w:r>
      <w:r w:rsidR="00175249">
        <w:rPr>
          <w:rFonts w:ascii="Times New Roman" w:eastAsia="Times New Roman" w:hAnsi="Times New Roman" w:cs="Times New Roman"/>
          <w:b/>
          <w:bCs/>
          <w:sz w:val="24"/>
          <w:szCs w:val="24"/>
          <w:lang w:eastAsia="ar-SA"/>
        </w:rPr>
        <w:t>10</w:t>
      </w:r>
      <w:r w:rsidRPr="0014321E">
        <w:rPr>
          <w:rFonts w:ascii="Times New Roman" w:eastAsia="Times New Roman" w:hAnsi="Times New Roman" w:cs="Times New Roman"/>
          <w:b/>
          <w:bCs/>
          <w:sz w:val="24"/>
          <w:szCs w:val="24"/>
          <w:lang w:eastAsia="ar-SA"/>
        </w:rPr>
        <w:t>.15</w:t>
      </w:r>
      <w:r w:rsidRPr="0014321E">
        <w:rPr>
          <w:rFonts w:ascii="Times New Roman" w:eastAsia="Times New Roman" w:hAnsi="Times New Roman" w:cs="Times New Roman"/>
          <w:b/>
          <w:sz w:val="24"/>
          <w:szCs w:val="24"/>
          <w:lang w:eastAsia="ar-SA"/>
        </w:rPr>
        <w:t>”</w:t>
      </w:r>
      <w:r w:rsidR="00175249">
        <w:rPr>
          <w:rFonts w:ascii="Times New Roman" w:eastAsia="Times New Roman" w:hAnsi="Times New Roman" w:cs="Times New Roman"/>
          <w:b/>
          <w:sz w:val="24"/>
          <w:szCs w:val="24"/>
          <w:lang w:eastAsia="ar-SA"/>
        </w:rPr>
        <w:t>.</w:t>
      </w:r>
    </w:p>
    <w:p w:rsidR="007B2BF1" w:rsidRPr="00215CB4" w:rsidRDefault="007B2BF1" w:rsidP="007B2BF1">
      <w:pPr>
        <w:tabs>
          <w:tab w:val="left" w:leader="dot" w:pos="4422"/>
          <w:tab w:val="left" w:leader="dot" w:pos="4535"/>
        </w:tabs>
        <w:suppressAutoHyphens/>
        <w:spacing w:after="120" w:line="240" w:lineRule="auto"/>
        <w:jc w:val="both"/>
        <w:rPr>
          <w:rFonts w:ascii="Times New Roman" w:eastAsia="Times New Roman" w:hAnsi="Times New Roman" w:cs="Times New Roman"/>
          <w:color w:val="000000"/>
          <w:sz w:val="24"/>
          <w:szCs w:val="24"/>
          <w:lang w:eastAsia="ar-SA"/>
        </w:rPr>
      </w:pPr>
      <w:r w:rsidRPr="00215CB4">
        <w:rPr>
          <w:rFonts w:ascii="Times New Roman" w:eastAsia="Times New Roman" w:hAnsi="Times New Roman" w:cs="Times New Roman"/>
          <w:sz w:val="24"/>
          <w:szCs w:val="24"/>
          <w:lang w:eastAsia="ar-SA"/>
        </w:rPr>
        <w:t>Na opakowaniu wewnętrznym</w:t>
      </w:r>
      <w:r w:rsidRPr="00215CB4">
        <w:rPr>
          <w:rFonts w:ascii="Times New Roman" w:eastAsia="Times New Roman" w:hAnsi="Times New Roman" w:cs="Times New Roman"/>
          <w:color w:val="000000"/>
          <w:sz w:val="24"/>
          <w:szCs w:val="24"/>
          <w:lang w:eastAsia="ar-SA"/>
        </w:rPr>
        <w:t xml:space="preserve"> oferty należy zamieścić informację j/w, z podaniem nazwy i dokładnego adresu wykonawcy. W przypadku braku tych informacji zamawiający nie ponosi odpowiedzialności za zdarzenia wynikające z tego braku, np. przypadkowe otwarcie oferty przed wyznaczonym terminem otwarcia, a w przypadku składania oferty pocztą lub pocztą kurierską za jej nie otwarcie w trakcie sesji otwarcia ofert,</w:t>
      </w:r>
    </w:p>
    <w:p w:rsidR="007B2BF1" w:rsidRPr="00215CB4" w:rsidRDefault="007B2BF1" w:rsidP="007B2BF1">
      <w:pPr>
        <w:tabs>
          <w:tab w:val="left" w:leader="dot" w:pos="4422"/>
          <w:tab w:val="left" w:leader="dot" w:pos="4535"/>
        </w:tabs>
        <w:suppressAutoHyphens/>
        <w:spacing w:after="120" w:line="240" w:lineRule="auto"/>
        <w:jc w:val="both"/>
        <w:rPr>
          <w:rFonts w:ascii="Times New Roman" w:eastAsia="Times New Roman" w:hAnsi="Times New Roman" w:cs="Times New Roman"/>
          <w:b/>
          <w:bCs/>
          <w:color w:val="000000"/>
          <w:sz w:val="24"/>
          <w:szCs w:val="24"/>
          <w:lang w:eastAsia="ar-SA"/>
        </w:rPr>
      </w:pPr>
      <w:r w:rsidRPr="00215CB4">
        <w:rPr>
          <w:rFonts w:ascii="Times New Roman" w:eastAsia="Times New Roman" w:hAnsi="Times New Roman" w:cs="Times New Roman"/>
          <w:b/>
          <w:color w:val="000000"/>
          <w:sz w:val="24"/>
          <w:szCs w:val="24"/>
          <w:lang w:eastAsia="ar-SA"/>
        </w:rPr>
        <w:t>5.</w:t>
      </w:r>
      <w:r w:rsidRPr="00215CB4">
        <w:rPr>
          <w:rFonts w:ascii="Times New Roman" w:eastAsia="Times New Roman" w:hAnsi="Times New Roman" w:cs="Times New Roman"/>
          <w:color w:val="000000"/>
          <w:sz w:val="24"/>
          <w:szCs w:val="24"/>
          <w:lang w:eastAsia="ar-SA"/>
        </w:rPr>
        <w:t xml:space="preserve"> Wykonawca może wprowadzić zmiany lub wycofać złożoną przez siebie ofertę pod warunkiem, że zamawiający otrzyma pisemne zawiadomienie o wprowadzeniu zmian lub wycofaniu przed terminem składania ofert. Powiadomienie o wprowadzeniu zmian lub wycofaniu zostanie przygotowane, opieczętowane</w:t>
      </w:r>
      <w:r w:rsidRPr="00215CB4">
        <w:rPr>
          <w:rFonts w:ascii="FrankfurtGothic" w:eastAsia="Times New Roman" w:hAnsi="FrankfurtGothic" w:cs="FrankfurtGothic"/>
          <w:color w:val="000000"/>
          <w:sz w:val="19"/>
          <w:szCs w:val="20"/>
          <w:lang w:eastAsia="ar-SA"/>
        </w:rPr>
        <w:t xml:space="preserve"> </w:t>
      </w:r>
      <w:r w:rsidRPr="00215CB4">
        <w:rPr>
          <w:rFonts w:ascii="Times New Roman" w:eastAsia="Times New Roman" w:hAnsi="Times New Roman" w:cs="Times New Roman"/>
          <w:color w:val="000000"/>
          <w:sz w:val="24"/>
          <w:szCs w:val="24"/>
          <w:lang w:eastAsia="ar-SA"/>
        </w:rPr>
        <w:t xml:space="preserve">i oznaczone zgodnie z postanowieniami pkt 4. Koperta będzie dodatkowo oznaczona określeniem „Zmiana” lub „Wycofanie”. </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b/>
          <w:sz w:val="24"/>
          <w:szCs w:val="24"/>
          <w:lang w:eastAsia="pl-PL"/>
        </w:rPr>
        <w:t>6.</w:t>
      </w:r>
      <w:r w:rsidRPr="00215CB4">
        <w:rPr>
          <w:rFonts w:ascii="Times New Roman" w:eastAsia="Times New Roman" w:hAnsi="Times New Roman" w:cs="Times New Roman"/>
          <w:sz w:val="24"/>
          <w:szCs w:val="24"/>
          <w:lang w:eastAsia="pl-PL"/>
        </w:rPr>
        <w:t xml:space="preserve"> Zamawiający informuje, iż zgodnie z art. 8 w zw. z art. 96 ust. 3 ustawy PZP oferty składane w postępowaniu o zamówienie publiczne są jawne i podlegają udostępnieniu od chwili ich otwarcia, z wyjątkiem informacji stanowiących tajemnicę przedsiębiorstwa w rozumieniu ustawy z dnia 16 kwietnia 1993 r. o zwalczaniu nieuczciwej konkurencji (Dz.U. z 2003 r. Nr 153, poz. 1503 z </w:t>
      </w:r>
      <w:proofErr w:type="spellStart"/>
      <w:r w:rsidRPr="00215CB4">
        <w:rPr>
          <w:rFonts w:ascii="Times New Roman" w:eastAsia="Times New Roman" w:hAnsi="Times New Roman" w:cs="Times New Roman"/>
          <w:sz w:val="24"/>
          <w:szCs w:val="24"/>
          <w:lang w:eastAsia="pl-PL"/>
        </w:rPr>
        <w:t>późn</w:t>
      </w:r>
      <w:proofErr w:type="spellEnd"/>
      <w:r w:rsidRPr="00215CB4">
        <w:rPr>
          <w:rFonts w:ascii="Times New Roman" w:eastAsia="Times New Roman" w:hAnsi="Times New Roman" w:cs="Times New Roman"/>
          <w:sz w:val="24"/>
          <w:szCs w:val="24"/>
          <w:lang w:eastAsia="pl-PL"/>
        </w:rPr>
        <w:t>. zm.), jeśli Wykonawca w terminie składania ofert zastrzegł, że nie mogą one być udostępniane i jednocześnie wykazał, iż zastrzeżone informacje stanowią tajemnicę przedsiębiorstwa.</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b/>
          <w:sz w:val="24"/>
          <w:szCs w:val="24"/>
          <w:lang w:eastAsia="pl-PL"/>
        </w:rPr>
        <w:lastRenderedPageBreak/>
        <w:t>7.</w:t>
      </w:r>
      <w:r w:rsidRPr="00215CB4">
        <w:rPr>
          <w:rFonts w:ascii="Times New Roman" w:eastAsia="Times New Roman" w:hAnsi="Times New Roman" w:cs="Times New Roman"/>
          <w:sz w:val="24"/>
          <w:szCs w:val="24"/>
          <w:lang w:eastAsia="pl-PL"/>
        </w:rPr>
        <w:t xml:space="preserve"> 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 że wszelkie oświadczenia i zaświadczenia składane w trakcie niniejszego postępowania są jawne bez zastrzeżeń.</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b/>
          <w:sz w:val="24"/>
          <w:szCs w:val="24"/>
          <w:lang w:eastAsia="pl-PL"/>
        </w:rPr>
        <w:t>8.</w:t>
      </w:r>
      <w:r w:rsidRPr="00215CB4">
        <w:rPr>
          <w:rFonts w:ascii="Times New Roman" w:eastAsia="Times New Roman" w:hAnsi="Times New Roman" w:cs="Times New Roman"/>
          <w:sz w:val="24"/>
          <w:szCs w:val="24"/>
          <w:lang w:eastAsia="pl-PL"/>
        </w:rPr>
        <w:t xml:space="preserve"> 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rsidR="007B2BF1" w:rsidRPr="0014321E" w:rsidRDefault="007B2BF1" w:rsidP="007B2BF1">
      <w:pPr>
        <w:tabs>
          <w:tab w:val="left" w:leader="dot" w:pos="4422"/>
          <w:tab w:val="left" w:leader="dot" w:pos="4535"/>
        </w:tabs>
        <w:suppressAutoHyphens/>
        <w:spacing w:after="120" w:line="240" w:lineRule="auto"/>
        <w:jc w:val="both"/>
        <w:rPr>
          <w:rFonts w:ascii="FrankfurtGothic" w:eastAsia="Times New Roman" w:hAnsi="FrankfurtGothic" w:cs="FrankfurtGothic"/>
          <w:b/>
          <w:sz w:val="24"/>
          <w:szCs w:val="24"/>
          <w:lang w:eastAsia="ar-SA"/>
        </w:rPr>
      </w:pPr>
      <w:r w:rsidRPr="0014321E">
        <w:rPr>
          <w:rFonts w:ascii="Times New Roman" w:eastAsia="Times New Roman" w:hAnsi="Times New Roman" w:cs="Times New Roman"/>
          <w:b/>
          <w:bCs/>
          <w:sz w:val="24"/>
          <w:szCs w:val="24"/>
          <w:lang w:eastAsia="ar-SA"/>
        </w:rPr>
        <w:t xml:space="preserve">XI. </w:t>
      </w:r>
      <w:r w:rsidRPr="0014321E">
        <w:rPr>
          <w:rFonts w:ascii="Times New Roman" w:eastAsia="Times New Roman" w:hAnsi="Times New Roman" w:cs="Times New Roman"/>
          <w:b/>
          <w:sz w:val="24"/>
          <w:szCs w:val="20"/>
          <w:u w:val="single"/>
          <w:lang w:eastAsia="ar-SA"/>
        </w:rPr>
        <w:t>MIEJSCE ORAZ TERMIN SKŁADANIA I OTWARCIA OFERT</w:t>
      </w:r>
      <w:r w:rsidRPr="0014321E">
        <w:rPr>
          <w:rFonts w:ascii="Times New Roman" w:eastAsia="Times New Roman" w:hAnsi="Times New Roman" w:cs="Times New Roman"/>
          <w:b/>
          <w:sz w:val="24"/>
          <w:szCs w:val="20"/>
          <w:lang w:eastAsia="ar-SA"/>
        </w:rPr>
        <w:t xml:space="preserve">: </w:t>
      </w:r>
    </w:p>
    <w:p w:rsidR="007B2BF1" w:rsidRPr="0014321E" w:rsidRDefault="007B2BF1" w:rsidP="007B2BF1">
      <w:pPr>
        <w:suppressAutoHyphens/>
        <w:spacing w:after="120" w:line="240" w:lineRule="auto"/>
        <w:jc w:val="both"/>
        <w:rPr>
          <w:rFonts w:ascii="Times New Roman" w:eastAsia="Times New Roman" w:hAnsi="Times New Roman" w:cs="Times New Roman"/>
          <w:sz w:val="24"/>
          <w:szCs w:val="24"/>
          <w:lang w:eastAsia="ar-SA"/>
        </w:rPr>
      </w:pPr>
      <w:r w:rsidRPr="0014321E">
        <w:rPr>
          <w:rFonts w:ascii="Times New Roman" w:eastAsia="Times New Roman" w:hAnsi="Times New Roman" w:cs="Times New Roman"/>
          <w:b/>
          <w:sz w:val="24"/>
          <w:szCs w:val="24"/>
          <w:lang w:eastAsia="ar-SA"/>
        </w:rPr>
        <w:t xml:space="preserve">1. Oferty należy składać w siedzibie zamawiającego: Starostwo Powiatowe we Włocławku, ul. Cyganka 28, 87-800 Włocławek, w pokoju nr 35, w terminie </w:t>
      </w:r>
      <w:r w:rsidRPr="0014321E">
        <w:rPr>
          <w:rFonts w:ascii="Times New Roman" w:eastAsia="Times New Roman" w:hAnsi="Times New Roman" w:cs="Times New Roman"/>
          <w:b/>
          <w:sz w:val="24"/>
          <w:szCs w:val="24"/>
          <w:u w:val="single"/>
          <w:lang w:eastAsia="ar-SA"/>
        </w:rPr>
        <w:t>do dnia</w:t>
      </w:r>
      <w:r w:rsidRPr="0014321E">
        <w:rPr>
          <w:rFonts w:ascii="Times New Roman" w:eastAsia="Times New Roman" w:hAnsi="Times New Roman" w:cs="Times New Roman"/>
          <w:b/>
          <w:bCs/>
          <w:sz w:val="24"/>
          <w:szCs w:val="24"/>
          <w:u w:val="single"/>
          <w:lang w:eastAsia="ar-SA"/>
        </w:rPr>
        <w:t xml:space="preserve"> </w:t>
      </w:r>
      <w:r w:rsidR="00BF62FE">
        <w:rPr>
          <w:rFonts w:ascii="Times New Roman" w:eastAsia="Times New Roman" w:hAnsi="Times New Roman" w:cs="Times New Roman"/>
          <w:b/>
          <w:bCs/>
          <w:sz w:val="24"/>
          <w:szCs w:val="24"/>
          <w:u w:val="single"/>
          <w:lang w:eastAsia="ar-SA"/>
        </w:rPr>
        <w:t>18</w:t>
      </w:r>
      <w:r w:rsidR="00386E6D">
        <w:rPr>
          <w:rFonts w:ascii="Times New Roman" w:eastAsia="Times New Roman" w:hAnsi="Times New Roman" w:cs="Times New Roman"/>
          <w:b/>
          <w:bCs/>
          <w:sz w:val="24"/>
          <w:szCs w:val="24"/>
          <w:u w:val="single"/>
          <w:lang w:eastAsia="ar-SA"/>
        </w:rPr>
        <w:t xml:space="preserve"> sierpnia</w:t>
      </w:r>
      <w:r w:rsidR="00A10811">
        <w:rPr>
          <w:rFonts w:ascii="Times New Roman" w:eastAsia="Times New Roman" w:hAnsi="Times New Roman" w:cs="Times New Roman"/>
          <w:b/>
          <w:bCs/>
          <w:sz w:val="24"/>
          <w:szCs w:val="24"/>
          <w:u w:val="single"/>
          <w:lang w:eastAsia="ar-SA"/>
        </w:rPr>
        <w:t xml:space="preserve"> 2017</w:t>
      </w:r>
      <w:r w:rsidRPr="0014321E">
        <w:rPr>
          <w:rFonts w:ascii="Times New Roman" w:eastAsia="Times New Roman" w:hAnsi="Times New Roman" w:cs="Times New Roman"/>
          <w:b/>
          <w:bCs/>
          <w:sz w:val="24"/>
          <w:szCs w:val="24"/>
          <w:u w:val="single"/>
          <w:lang w:eastAsia="ar-SA"/>
        </w:rPr>
        <w:t xml:space="preserve"> r.</w:t>
      </w:r>
      <w:r w:rsidRPr="0014321E">
        <w:rPr>
          <w:rFonts w:ascii="Times New Roman" w:eastAsia="Times New Roman" w:hAnsi="Times New Roman" w:cs="Times New Roman"/>
          <w:bCs/>
          <w:sz w:val="24"/>
          <w:szCs w:val="24"/>
          <w:u w:val="single"/>
          <w:lang w:eastAsia="ar-SA"/>
        </w:rPr>
        <w:t xml:space="preserve"> </w:t>
      </w:r>
      <w:r w:rsidRPr="0014321E">
        <w:rPr>
          <w:rFonts w:ascii="Times New Roman" w:eastAsia="Times New Roman" w:hAnsi="Times New Roman" w:cs="Times New Roman"/>
          <w:b/>
          <w:bCs/>
          <w:sz w:val="24"/>
          <w:szCs w:val="24"/>
          <w:u w:val="single"/>
          <w:lang w:eastAsia="ar-SA"/>
        </w:rPr>
        <w:t>do godz. 1</w:t>
      </w:r>
      <w:r w:rsidR="00175249">
        <w:rPr>
          <w:rFonts w:ascii="Times New Roman" w:eastAsia="Times New Roman" w:hAnsi="Times New Roman" w:cs="Times New Roman"/>
          <w:b/>
          <w:bCs/>
          <w:sz w:val="24"/>
          <w:szCs w:val="24"/>
          <w:u w:val="single"/>
          <w:lang w:eastAsia="ar-SA"/>
        </w:rPr>
        <w:t>0</w:t>
      </w:r>
      <w:r w:rsidRPr="0014321E">
        <w:rPr>
          <w:rFonts w:ascii="Times New Roman" w:eastAsia="Times New Roman" w:hAnsi="Times New Roman" w:cs="Times New Roman"/>
          <w:b/>
          <w:bCs/>
          <w:sz w:val="24"/>
          <w:szCs w:val="24"/>
          <w:u w:val="single"/>
          <w:lang w:eastAsia="ar-SA"/>
        </w:rPr>
        <w:t>:00</w:t>
      </w:r>
      <w:r w:rsidRPr="0014321E">
        <w:rPr>
          <w:rFonts w:ascii="Times New Roman" w:eastAsia="Times New Roman" w:hAnsi="Times New Roman" w:cs="Times New Roman"/>
          <w:sz w:val="24"/>
          <w:szCs w:val="24"/>
          <w:u w:val="single"/>
          <w:lang w:eastAsia="ar-SA"/>
        </w:rPr>
        <w:t>.</w:t>
      </w:r>
      <w:r w:rsidRPr="0014321E">
        <w:rPr>
          <w:rFonts w:ascii="Times New Roman" w:eastAsia="Times New Roman" w:hAnsi="Times New Roman" w:cs="Times New Roman"/>
          <w:sz w:val="24"/>
          <w:szCs w:val="24"/>
          <w:lang w:eastAsia="ar-SA"/>
        </w:rPr>
        <w:t xml:space="preserve"> </w:t>
      </w:r>
    </w:p>
    <w:p w:rsidR="007B2BF1" w:rsidRDefault="007B2BF1" w:rsidP="007B2BF1">
      <w:pPr>
        <w:suppressAutoHyphens/>
        <w:spacing w:after="120" w:line="240" w:lineRule="auto"/>
        <w:jc w:val="both"/>
        <w:rPr>
          <w:rFonts w:ascii="Times New Roman" w:eastAsia="Times New Roman" w:hAnsi="Times New Roman" w:cs="Times New Roman"/>
          <w:sz w:val="24"/>
          <w:szCs w:val="24"/>
          <w:lang w:eastAsia="ar-SA"/>
        </w:rPr>
      </w:pPr>
      <w:r w:rsidRPr="0014321E">
        <w:rPr>
          <w:rFonts w:ascii="Times New Roman" w:eastAsia="Times New Roman" w:hAnsi="Times New Roman" w:cs="Times New Roman"/>
          <w:b/>
          <w:sz w:val="24"/>
          <w:szCs w:val="24"/>
          <w:lang w:eastAsia="ar-SA"/>
        </w:rPr>
        <w:t xml:space="preserve">2. Otwarcie ofert nastąpi w dniu </w:t>
      </w:r>
      <w:r w:rsidR="00BF62FE">
        <w:rPr>
          <w:rFonts w:ascii="Times New Roman" w:eastAsia="Times New Roman" w:hAnsi="Times New Roman" w:cs="Times New Roman"/>
          <w:b/>
          <w:bCs/>
          <w:sz w:val="24"/>
          <w:szCs w:val="24"/>
          <w:u w:val="single"/>
          <w:lang w:eastAsia="ar-SA"/>
        </w:rPr>
        <w:t>18</w:t>
      </w:r>
      <w:r w:rsidR="00386E6D">
        <w:rPr>
          <w:rFonts w:ascii="Times New Roman" w:eastAsia="Times New Roman" w:hAnsi="Times New Roman" w:cs="Times New Roman"/>
          <w:b/>
          <w:bCs/>
          <w:sz w:val="24"/>
          <w:szCs w:val="24"/>
          <w:u w:val="single"/>
          <w:lang w:eastAsia="ar-SA"/>
        </w:rPr>
        <w:t xml:space="preserve"> sierpnia</w:t>
      </w:r>
      <w:r w:rsidR="00A10811">
        <w:rPr>
          <w:rFonts w:ascii="Times New Roman" w:eastAsia="Times New Roman" w:hAnsi="Times New Roman" w:cs="Times New Roman"/>
          <w:b/>
          <w:bCs/>
          <w:sz w:val="24"/>
          <w:szCs w:val="24"/>
          <w:u w:val="single"/>
          <w:lang w:eastAsia="ar-SA"/>
        </w:rPr>
        <w:t xml:space="preserve"> 2017</w:t>
      </w:r>
      <w:r w:rsidRPr="0014321E">
        <w:rPr>
          <w:rFonts w:ascii="Times New Roman" w:eastAsia="Times New Roman" w:hAnsi="Times New Roman" w:cs="Times New Roman"/>
          <w:b/>
          <w:bCs/>
          <w:sz w:val="24"/>
          <w:szCs w:val="24"/>
          <w:u w:val="single"/>
          <w:lang w:eastAsia="ar-SA"/>
        </w:rPr>
        <w:t xml:space="preserve"> r.</w:t>
      </w:r>
      <w:r w:rsidRPr="0014321E">
        <w:rPr>
          <w:rFonts w:ascii="Times New Roman" w:eastAsia="Times New Roman" w:hAnsi="Times New Roman" w:cs="Times New Roman"/>
          <w:bCs/>
          <w:sz w:val="24"/>
          <w:szCs w:val="24"/>
          <w:u w:val="single"/>
          <w:lang w:eastAsia="ar-SA"/>
        </w:rPr>
        <w:t xml:space="preserve"> </w:t>
      </w:r>
      <w:r w:rsidRPr="0014321E">
        <w:rPr>
          <w:rFonts w:ascii="Times New Roman" w:eastAsia="Times New Roman" w:hAnsi="Times New Roman" w:cs="Times New Roman"/>
          <w:b/>
          <w:sz w:val="24"/>
          <w:szCs w:val="24"/>
          <w:u w:val="single"/>
          <w:lang w:eastAsia="ar-SA"/>
        </w:rPr>
        <w:t xml:space="preserve">o </w:t>
      </w:r>
      <w:r w:rsidRPr="0014321E">
        <w:rPr>
          <w:rFonts w:ascii="Times New Roman" w:eastAsia="Times New Roman" w:hAnsi="Times New Roman" w:cs="Times New Roman"/>
          <w:b/>
          <w:bCs/>
          <w:sz w:val="24"/>
          <w:szCs w:val="24"/>
          <w:u w:val="single"/>
          <w:lang w:eastAsia="ar-SA"/>
        </w:rPr>
        <w:t>godz. 1</w:t>
      </w:r>
      <w:r w:rsidR="00175249">
        <w:rPr>
          <w:rFonts w:ascii="Times New Roman" w:eastAsia="Times New Roman" w:hAnsi="Times New Roman" w:cs="Times New Roman"/>
          <w:b/>
          <w:bCs/>
          <w:sz w:val="24"/>
          <w:szCs w:val="24"/>
          <w:u w:val="single"/>
          <w:lang w:eastAsia="ar-SA"/>
        </w:rPr>
        <w:t>0</w:t>
      </w:r>
      <w:r w:rsidRPr="0014321E">
        <w:rPr>
          <w:rFonts w:ascii="Times New Roman" w:eastAsia="Times New Roman" w:hAnsi="Times New Roman" w:cs="Times New Roman"/>
          <w:b/>
          <w:bCs/>
          <w:sz w:val="24"/>
          <w:szCs w:val="24"/>
          <w:u w:val="single"/>
          <w:lang w:eastAsia="ar-SA"/>
        </w:rPr>
        <w:t>:15</w:t>
      </w:r>
      <w:r w:rsidRPr="0014321E">
        <w:rPr>
          <w:rFonts w:ascii="Times New Roman" w:eastAsia="Times New Roman" w:hAnsi="Times New Roman" w:cs="Times New Roman"/>
          <w:b/>
          <w:bCs/>
          <w:sz w:val="24"/>
          <w:szCs w:val="24"/>
          <w:lang w:eastAsia="ar-SA"/>
        </w:rPr>
        <w:t xml:space="preserve"> </w:t>
      </w:r>
      <w:r w:rsidRPr="0014321E">
        <w:rPr>
          <w:rFonts w:ascii="Times New Roman" w:eastAsia="Times New Roman" w:hAnsi="Times New Roman" w:cs="Times New Roman"/>
          <w:b/>
          <w:sz w:val="24"/>
          <w:szCs w:val="24"/>
          <w:lang w:eastAsia="ar-SA"/>
        </w:rPr>
        <w:t xml:space="preserve">w siedzibie zamawiającego: Starostwo Powiatowe we Włocławku, ul. Cyganka 28, 87-800 Włocławek, w pokoju nr </w:t>
      </w:r>
      <w:r w:rsidR="00175249">
        <w:rPr>
          <w:rFonts w:ascii="Times New Roman" w:eastAsia="Times New Roman" w:hAnsi="Times New Roman" w:cs="Times New Roman"/>
          <w:b/>
          <w:sz w:val="24"/>
          <w:szCs w:val="24"/>
          <w:lang w:eastAsia="ar-SA"/>
        </w:rPr>
        <w:t>2</w:t>
      </w:r>
      <w:r w:rsidRPr="0014321E">
        <w:rPr>
          <w:rFonts w:ascii="Times New Roman" w:eastAsia="Times New Roman" w:hAnsi="Times New Roman" w:cs="Times New Roman"/>
          <w:b/>
          <w:sz w:val="24"/>
          <w:szCs w:val="24"/>
          <w:lang w:eastAsia="ar-SA"/>
        </w:rPr>
        <w:t>4</w:t>
      </w:r>
      <w:r w:rsidRPr="0014321E">
        <w:rPr>
          <w:rFonts w:ascii="Times New Roman" w:eastAsia="Times New Roman" w:hAnsi="Times New Roman" w:cs="Times New Roman"/>
          <w:sz w:val="24"/>
          <w:szCs w:val="24"/>
          <w:lang w:eastAsia="ar-SA"/>
        </w:rPr>
        <w:t xml:space="preserve">. </w:t>
      </w:r>
    </w:p>
    <w:p w:rsidR="007B2BF1" w:rsidRPr="00215CB4" w:rsidRDefault="007B2BF1" w:rsidP="007B2BF1">
      <w:pPr>
        <w:autoSpaceDE w:val="0"/>
        <w:autoSpaceDN w:val="0"/>
        <w:adjustRightInd w:val="0"/>
        <w:spacing w:after="120" w:line="240" w:lineRule="auto"/>
        <w:jc w:val="both"/>
        <w:rPr>
          <w:rFonts w:ascii="Times New Roman" w:hAnsi="Times New Roman" w:cs="Times New Roman"/>
          <w:sz w:val="24"/>
          <w:szCs w:val="24"/>
        </w:rPr>
      </w:pPr>
      <w:r w:rsidRPr="00215CB4">
        <w:rPr>
          <w:rFonts w:ascii="Times New Roman" w:eastAsia="Times New Roman" w:hAnsi="Times New Roman" w:cs="Times New Roman"/>
          <w:sz w:val="24"/>
          <w:szCs w:val="24"/>
          <w:lang w:eastAsia="ar-SA"/>
        </w:rPr>
        <w:t xml:space="preserve">3. </w:t>
      </w:r>
      <w:r w:rsidRPr="00215CB4">
        <w:rPr>
          <w:rFonts w:ascii="Times New Roman" w:hAnsi="Times New Roman" w:cs="Times New Roman"/>
          <w:sz w:val="24"/>
          <w:szCs w:val="24"/>
        </w:rPr>
        <w:t xml:space="preserve">Niezwłocznie po otwarciu ofert Zamawiający zamieści na stronie internetowej zgodnie z </w:t>
      </w:r>
      <w:r w:rsidRPr="00215CB4">
        <w:rPr>
          <w:rFonts w:ascii="Times New Roman" w:hAnsi="Times New Roman" w:cs="Times New Roman"/>
          <w:b/>
          <w:sz w:val="24"/>
          <w:szCs w:val="24"/>
        </w:rPr>
        <w:t xml:space="preserve">art. 86 ust. 5 ustawy </w:t>
      </w:r>
      <w:proofErr w:type="spellStart"/>
      <w:r w:rsidRPr="00215CB4">
        <w:rPr>
          <w:rFonts w:ascii="Times New Roman" w:hAnsi="Times New Roman" w:cs="Times New Roman"/>
          <w:b/>
          <w:sz w:val="24"/>
          <w:szCs w:val="24"/>
        </w:rPr>
        <w:t>pzp</w:t>
      </w:r>
      <w:proofErr w:type="spellEnd"/>
      <w:r w:rsidRPr="00215CB4">
        <w:rPr>
          <w:rFonts w:ascii="Times New Roman" w:hAnsi="Times New Roman" w:cs="Times New Roman"/>
          <w:sz w:val="24"/>
          <w:szCs w:val="24"/>
        </w:rPr>
        <w:t xml:space="preserve">  informacje dotyczące:</w:t>
      </w:r>
    </w:p>
    <w:p w:rsidR="007B2BF1" w:rsidRDefault="007B2BF1" w:rsidP="007B2BF1">
      <w:pPr>
        <w:pStyle w:val="Akapitzlist"/>
        <w:numPr>
          <w:ilvl w:val="0"/>
          <w:numId w:val="3"/>
        </w:numPr>
        <w:autoSpaceDE w:val="0"/>
        <w:autoSpaceDN w:val="0"/>
        <w:adjustRightInd w:val="0"/>
        <w:spacing w:after="0" w:line="240" w:lineRule="auto"/>
        <w:jc w:val="both"/>
        <w:rPr>
          <w:rFonts w:ascii="Times New Roman" w:hAnsi="Times New Roman" w:cs="Times New Roman"/>
          <w:sz w:val="24"/>
          <w:szCs w:val="24"/>
        </w:rPr>
      </w:pPr>
      <w:r w:rsidRPr="0014321E">
        <w:rPr>
          <w:rFonts w:ascii="Times New Roman" w:hAnsi="Times New Roman" w:cs="Times New Roman"/>
          <w:sz w:val="24"/>
          <w:szCs w:val="24"/>
        </w:rPr>
        <w:t>kwoty jaką zamierza przeznaczyć na sfinansowanie zamówienia;</w:t>
      </w:r>
    </w:p>
    <w:p w:rsidR="007B2BF1" w:rsidRDefault="007B2BF1" w:rsidP="007B2BF1">
      <w:pPr>
        <w:pStyle w:val="Akapitzlist"/>
        <w:numPr>
          <w:ilvl w:val="0"/>
          <w:numId w:val="3"/>
        </w:numPr>
        <w:autoSpaceDE w:val="0"/>
        <w:autoSpaceDN w:val="0"/>
        <w:adjustRightInd w:val="0"/>
        <w:spacing w:after="0" w:line="240" w:lineRule="auto"/>
        <w:jc w:val="both"/>
        <w:rPr>
          <w:rFonts w:ascii="Times New Roman" w:hAnsi="Times New Roman" w:cs="Times New Roman"/>
          <w:sz w:val="24"/>
          <w:szCs w:val="24"/>
        </w:rPr>
      </w:pPr>
      <w:r w:rsidRPr="0014321E">
        <w:rPr>
          <w:rFonts w:ascii="Times New Roman" w:hAnsi="Times New Roman" w:cs="Times New Roman"/>
          <w:sz w:val="24"/>
          <w:szCs w:val="24"/>
        </w:rPr>
        <w:t>firm oraz adresów wykonawców, którzy złożyli oferty w terminie;</w:t>
      </w:r>
    </w:p>
    <w:p w:rsidR="007B2BF1" w:rsidRPr="0014321E" w:rsidRDefault="007B2BF1" w:rsidP="007B2BF1">
      <w:pPr>
        <w:pStyle w:val="Akapitzlist"/>
        <w:numPr>
          <w:ilvl w:val="0"/>
          <w:numId w:val="3"/>
        </w:numPr>
        <w:autoSpaceDE w:val="0"/>
        <w:autoSpaceDN w:val="0"/>
        <w:adjustRightInd w:val="0"/>
        <w:spacing w:after="120" w:line="240" w:lineRule="auto"/>
        <w:ind w:left="714" w:hanging="357"/>
        <w:jc w:val="both"/>
        <w:rPr>
          <w:rFonts w:ascii="Times New Roman" w:hAnsi="Times New Roman" w:cs="Times New Roman"/>
          <w:sz w:val="24"/>
          <w:szCs w:val="24"/>
        </w:rPr>
      </w:pPr>
      <w:r w:rsidRPr="0014321E">
        <w:rPr>
          <w:rFonts w:ascii="Times New Roman" w:hAnsi="Times New Roman" w:cs="Times New Roman"/>
          <w:sz w:val="24"/>
          <w:szCs w:val="24"/>
        </w:rPr>
        <w:t>ceny, terminu wykonania zamówienia, okresu gwarancji i warunków płatności zawartych w ofertach.</w:t>
      </w:r>
    </w:p>
    <w:p w:rsidR="007B2BF1" w:rsidRPr="00215CB4" w:rsidRDefault="007B2BF1" w:rsidP="00870CCE">
      <w:pPr>
        <w:suppressAutoHyphens/>
        <w:spacing w:after="120" w:line="240" w:lineRule="auto"/>
        <w:jc w:val="both"/>
        <w:rPr>
          <w:rFonts w:ascii="FrankfurtGothic" w:eastAsia="Times New Roman" w:hAnsi="FrankfurtGothic" w:cs="FrankfurtGothic"/>
          <w:b/>
          <w:sz w:val="19"/>
          <w:szCs w:val="20"/>
          <w:lang w:eastAsia="ar-SA"/>
        </w:rPr>
      </w:pPr>
      <w:r w:rsidRPr="00215CB4">
        <w:rPr>
          <w:rFonts w:ascii="Times New Roman" w:eastAsia="Times New Roman" w:hAnsi="Times New Roman" w:cs="Times New Roman"/>
          <w:b/>
          <w:bCs/>
          <w:sz w:val="24"/>
          <w:szCs w:val="20"/>
          <w:lang w:eastAsia="ar-SA"/>
        </w:rPr>
        <w:t xml:space="preserve">XII. </w:t>
      </w:r>
      <w:r w:rsidRPr="00215CB4">
        <w:rPr>
          <w:rFonts w:ascii="Times New Roman" w:eastAsia="Times New Roman" w:hAnsi="Times New Roman" w:cs="Times New Roman"/>
          <w:b/>
          <w:sz w:val="24"/>
          <w:szCs w:val="20"/>
          <w:u w:val="single"/>
          <w:lang w:eastAsia="ar-SA"/>
        </w:rPr>
        <w:t>OPIS SPOSOBU OBLICZENIA CENY</w:t>
      </w:r>
      <w:r w:rsidRPr="00215CB4">
        <w:rPr>
          <w:rFonts w:ascii="Times New Roman" w:eastAsia="Times New Roman" w:hAnsi="Times New Roman" w:cs="Times New Roman"/>
          <w:b/>
          <w:sz w:val="24"/>
          <w:szCs w:val="20"/>
          <w:lang w:eastAsia="ar-SA"/>
        </w:rPr>
        <w:t xml:space="preserve">: </w:t>
      </w:r>
    </w:p>
    <w:p w:rsidR="007B2BF1" w:rsidRPr="00215CB4" w:rsidRDefault="007B2BF1" w:rsidP="00870CCE">
      <w:pPr>
        <w:suppressAutoHyphens/>
        <w:spacing w:after="120" w:line="240" w:lineRule="auto"/>
        <w:jc w:val="both"/>
        <w:rPr>
          <w:rFonts w:ascii="FrankfurtGothic" w:eastAsia="Times New Roman" w:hAnsi="FrankfurtGothic" w:cs="FrankfurtGothic"/>
          <w:b/>
          <w:sz w:val="19"/>
          <w:szCs w:val="20"/>
          <w:lang w:eastAsia="ar-SA"/>
        </w:rPr>
      </w:pPr>
      <w:r w:rsidRPr="00215CB4">
        <w:rPr>
          <w:rFonts w:ascii="Times New Roman" w:eastAsia="Times New Roman" w:hAnsi="Times New Roman" w:cs="Times New Roman"/>
          <w:b/>
          <w:sz w:val="24"/>
          <w:szCs w:val="20"/>
          <w:lang w:eastAsia="ar-SA"/>
        </w:rPr>
        <w:t>1.</w:t>
      </w:r>
      <w:r w:rsidRPr="00215CB4">
        <w:rPr>
          <w:rFonts w:ascii="Times New Roman" w:eastAsia="Times New Roman" w:hAnsi="Times New Roman" w:cs="Times New Roman"/>
          <w:sz w:val="24"/>
          <w:szCs w:val="20"/>
          <w:lang w:eastAsia="ar-SA"/>
        </w:rPr>
        <w:t xml:space="preserve"> </w:t>
      </w:r>
      <w:r w:rsidRPr="00215CB4">
        <w:rPr>
          <w:rFonts w:ascii="Times New Roman" w:eastAsia="Times New Roman" w:hAnsi="Times New Roman" w:cs="Times New Roman"/>
          <w:b/>
          <w:bCs/>
          <w:sz w:val="24"/>
          <w:szCs w:val="20"/>
          <w:lang w:eastAsia="ar-SA"/>
        </w:rPr>
        <w:t>Cena oferty będzie ceną ryczałtową</w:t>
      </w:r>
      <w:r w:rsidRPr="00215CB4">
        <w:rPr>
          <w:rFonts w:ascii="Times New Roman" w:eastAsia="Times New Roman" w:hAnsi="Times New Roman" w:cs="Times New Roman"/>
          <w:sz w:val="24"/>
          <w:szCs w:val="20"/>
          <w:lang w:eastAsia="ar-SA"/>
        </w:rPr>
        <w:t xml:space="preserve">. Zgodnie z zapisami ustawy z dnia </w:t>
      </w:r>
      <w:r w:rsidRPr="00215CB4">
        <w:rPr>
          <w:rFonts w:ascii="Times New Roman" w:eastAsia="Times New Roman" w:hAnsi="Times New Roman" w:cs="Times New Roman"/>
          <w:sz w:val="24"/>
          <w:szCs w:val="20"/>
          <w:lang w:eastAsia="ar-SA"/>
        </w:rPr>
        <w:br/>
        <w:t>23 kwietnia 1964r. Kodeks cywilny (Dz.U. z 2016 r. poz. 380) w art. 632 §1 „</w:t>
      </w:r>
      <w:r w:rsidRPr="00215CB4">
        <w:rPr>
          <w:rFonts w:ascii="Times New Roman" w:eastAsia="Times New Roman" w:hAnsi="Times New Roman" w:cs="Times New Roman"/>
          <w:i/>
          <w:sz w:val="24"/>
          <w:szCs w:val="20"/>
          <w:lang w:eastAsia="ar-SA"/>
        </w:rPr>
        <w:t>Jeżeli strony umówiły się o wynagrodzenie ryczałtowe, przyjmujący zamówienie nie może żądać podwyższenia wynagrodzenia, chociażby w czasie zawarcia umowy nie można było przewidzieć rozmiaru lub kosztów prac.”</w:t>
      </w:r>
      <w:r w:rsidRPr="00215CB4">
        <w:rPr>
          <w:rFonts w:ascii="Times New Roman" w:eastAsia="Times New Roman" w:hAnsi="Times New Roman" w:cs="Times New Roman"/>
          <w:color w:val="C00000"/>
          <w:sz w:val="24"/>
          <w:szCs w:val="20"/>
          <w:lang w:eastAsia="ar-SA"/>
        </w:rPr>
        <w:t xml:space="preserve"> </w:t>
      </w:r>
    </w:p>
    <w:p w:rsidR="00EC1DD7" w:rsidRPr="004B4A2F" w:rsidRDefault="007B2BF1" w:rsidP="00A10811">
      <w:pPr>
        <w:suppressAutoHyphens/>
        <w:spacing w:after="120" w:line="240" w:lineRule="auto"/>
        <w:jc w:val="both"/>
        <w:rPr>
          <w:rFonts w:ascii="Times New Roman" w:eastAsia="Times New Roman" w:hAnsi="Times New Roman" w:cs="Times New Roman"/>
          <w:sz w:val="24"/>
          <w:szCs w:val="24"/>
          <w:lang w:eastAsia="pl-PL"/>
        </w:rPr>
      </w:pPr>
      <w:r w:rsidRPr="004B4A2F">
        <w:rPr>
          <w:rFonts w:ascii="Times New Roman" w:eastAsia="Times New Roman" w:hAnsi="Times New Roman" w:cs="Times New Roman"/>
          <w:sz w:val="24"/>
          <w:szCs w:val="20"/>
          <w:lang w:eastAsia="ar-SA"/>
        </w:rPr>
        <w:t xml:space="preserve">W związku z powyższym cena oferty musi zawierać </w:t>
      </w:r>
      <w:r w:rsidRPr="004B4A2F">
        <w:rPr>
          <w:rFonts w:ascii="Times New Roman" w:eastAsia="Times New Roman" w:hAnsi="Times New Roman" w:cs="Times New Roman"/>
          <w:sz w:val="24"/>
          <w:szCs w:val="24"/>
          <w:lang w:eastAsia="pl-PL"/>
        </w:rPr>
        <w:t xml:space="preserve">wszelkie koszty związane z realizacją zadania wynikające wprost z dokumentacji, jak również nie ujęte w dokumentacji budowlanej, a niezbędne do wykonania zadania, w szczególności: </w:t>
      </w:r>
      <w:r w:rsidR="00EC1DD7" w:rsidRPr="00807C14">
        <w:rPr>
          <w:rFonts w:ascii="Times New Roman" w:eastAsia="Times New Roman" w:hAnsi="Times New Roman" w:cs="Times New Roman"/>
          <w:sz w:val="24"/>
          <w:szCs w:val="24"/>
          <w:lang w:eastAsia="pl-PL"/>
        </w:rPr>
        <w:t xml:space="preserve">podatek VAT, </w:t>
      </w:r>
      <w:r w:rsidR="00EC1DD7" w:rsidRPr="00EC1DD7">
        <w:rPr>
          <w:rFonts w:ascii="Times New Roman" w:eastAsia="Times New Roman" w:hAnsi="Times New Roman" w:cs="Times New Roman"/>
          <w:sz w:val="24"/>
          <w:szCs w:val="24"/>
          <w:lang w:eastAsia="pl-PL"/>
        </w:rPr>
        <w:t>koszty pracy, których wartość przyjęta do ustalenia ceny nie może być niższa od minimalnego wynagrodzenia za pracę, albo minimalnej stawki godzinowej, ustalonych na podstawie przepisów ustawy z dnia 10 października 2002 r. o minimalnym wynagrodzeniu za pracę (Dz. U. z 2015 r. poz. 2008 oraz 2016</w:t>
      </w:r>
      <w:r w:rsidR="00E428A5">
        <w:rPr>
          <w:rFonts w:ascii="Times New Roman" w:eastAsia="Times New Roman" w:hAnsi="Times New Roman" w:cs="Times New Roman"/>
          <w:sz w:val="24"/>
          <w:szCs w:val="24"/>
          <w:lang w:eastAsia="pl-PL"/>
        </w:rPr>
        <w:t xml:space="preserve"> </w:t>
      </w:r>
      <w:r w:rsidR="00EC1DD7" w:rsidRPr="00EC1DD7">
        <w:rPr>
          <w:rFonts w:ascii="Times New Roman" w:eastAsia="Times New Roman" w:hAnsi="Times New Roman" w:cs="Times New Roman"/>
          <w:sz w:val="24"/>
          <w:szCs w:val="24"/>
          <w:lang w:eastAsia="pl-PL"/>
        </w:rPr>
        <w:t>r. poz. 1265) koszty materiałów budowlanych, wszelkie roboty przygotowawcze, porządkowe, zagospodarowanie placu budowy, koszty utrzymania zaplecza (naprawy, woda, energia elektryczna, telefon, dozorowanie budowy, ubezpieczenie budowy), utrzymanie dróg dojazdowych do placu budowy, koszt budowy dróg tymczasowych, roboty związane z zabezpieczeniem placu budowy od strony istniejących już budynków, koszty oznakowania robót na czas budowy, badania kontrolne wskazane w SST, badania laboratoryjne, bieżącą obsługę geodezyjną robót, koszty dokumentacji powykonawczej,  inwentaryzacji geodezyjnej  powykonawczej</w:t>
      </w:r>
      <w:r w:rsidR="00386E6D">
        <w:rPr>
          <w:rFonts w:ascii="Times New Roman" w:eastAsia="Times New Roman" w:hAnsi="Times New Roman" w:cs="Times New Roman"/>
          <w:sz w:val="24"/>
          <w:szCs w:val="24"/>
          <w:lang w:eastAsia="pl-PL"/>
        </w:rPr>
        <w:t>.</w:t>
      </w:r>
    </w:p>
    <w:p w:rsidR="007B2BF1" w:rsidRPr="001C7C84" w:rsidRDefault="007B2BF1" w:rsidP="00870CCE">
      <w:pPr>
        <w:suppressAutoHyphens/>
        <w:spacing w:after="120" w:line="240" w:lineRule="auto"/>
        <w:jc w:val="both"/>
        <w:rPr>
          <w:rFonts w:ascii="Times New Roman" w:eastAsia="Times New Roman" w:hAnsi="Times New Roman" w:cs="Times New Roman"/>
          <w:i/>
          <w:sz w:val="24"/>
          <w:szCs w:val="20"/>
          <w:lang w:eastAsia="ar-SA"/>
        </w:rPr>
      </w:pPr>
      <w:r w:rsidRPr="001C7C84">
        <w:rPr>
          <w:rFonts w:ascii="Times New Roman" w:eastAsia="Times New Roman" w:hAnsi="Times New Roman" w:cs="Times New Roman"/>
          <w:b/>
          <w:sz w:val="24"/>
          <w:szCs w:val="20"/>
          <w:lang w:eastAsia="ar-SA"/>
        </w:rPr>
        <w:t>2.</w:t>
      </w:r>
      <w:r w:rsidRPr="001C7C84">
        <w:rPr>
          <w:rFonts w:ascii="Times New Roman" w:eastAsia="Times New Roman" w:hAnsi="Times New Roman" w:cs="Times New Roman"/>
          <w:sz w:val="24"/>
          <w:szCs w:val="20"/>
          <w:lang w:eastAsia="ar-SA"/>
        </w:rPr>
        <w:t xml:space="preserve"> Cena oferty nie będzie waloryzowana i będzie niezmienna w okresie trwania umowy, co oznacza, że musi zawierać przewidywane skutki wzrostu cen robocizny, materiałów </w:t>
      </w:r>
      <w:r w:rsidRPr="001C7C84">
        <w:rPr>
          <w:rFonts w:ascii="Times New Roman" w:eastAsia="Times New Roman" w:hAnsi="Times New Roman" w:cs="Times New Roman"/>
          <w:sz w:val="24"/>
          <w:szCs w:val="20"/>
          <w:lang w:eastAsia="ar-SA"/>
        </w:rPr>
        <w:lastRenderedPageBreak/>
        <w:t>i sprzętu (skutki przewidywanej inflacji), za wyjątkiem zmian urzędowych obowiązujących stawek podatku od towarów i usług VAT.</w:t>
      </w:r>
    </w:p>
    <w:p w:rsidR="00870CCE" w:rsidRDefault="007B2BF1" w:rsidP="00A2635E">
      <w:pPr>
        <w:suppressLineNumbers/>
        <w:suppressAutoHyphens/>
        <w:spacing w:after="120" w:line="240" w:lineRule="auto"/>
        <w:jc w:val="both"/>
        <w:rPr>
          <w:rFonts w:ascii="Times New Roman" w:eastAsia="Times New Roman" w:hAnsi="Times New Roman" w:cs="Times New Roman"/>
          <w:sz w:val="24"/>
          <w:szCs w:val="20"/>
          <w:lang w:eastAsia="ar-SA"/>
        </w:rPr>
      </w:pPr>
      <w:r w:rsidRPr="001C7C84">
        <w:rPr>
          <w:rFonts w:ascii="Times New Roman" w:eastAsia="Times New Roman" w:hAnsi="Times New Roman" w:cs="Times New Roman"/>
          <w:b/>
          <w:sz w:val="24"/>
          <w:szCs w:val="20"/>
          <w:lang w:eastAsia="ar-SA"/>
        </w:rPr>
        <w:t>3.</w:t>
      </w:r>
      <w:r w:rsidRPr="001C7C84">
        <w:rPr>
          <w:rFonts w:ascii="Times New Roman" w:eastAsia="Times New Roman" w:hAnsi="Times New Roman" w:cs="Times New Roman"/>
          <w:sz w:val="24"/>
          <w:szCs w:val="20"/>
          <w:lang w:eastAsia="ar-SA"/>
        </w:rPr>
        <w:t xml:space="preserve"> Cena oferty powinna być obliczona w złotych polskich (z dokładnością do dwóch miejsc po przecinku) z uwzględnieniem ewentualnych upustów, jakie wykonawca oferuje i należy ją określić w wysokości netto i brutto (z podatkiem od towarów i usług VAT). </w:t>
      </w:r>
    </w:p>
    <w:p w:rsidR="007B2BF1" w:rsidRPr="001C7C84" w:rsidRDefault="007B2BF1" w:rsidP="00870CCE">
      <w:pPr>
        <w:suppressLineNumbers/>
        <w:suppressAutoHyphens/>
        <w:spacing w:after="120" w:line="240" w:lineRule="auto"/>
        <w:jc w:val="both"/>
        <w:rPr>
          <w:rFonts w:ascii="Times New Roman" w:eastAsia="Times New Roman" w:hAnsi="Times New Roman" w:cs="Times New Roman"/>
          <w:bCs/>
          <w:sz w:val="24"/>
          <w:szCs w:val="20"/>
          <w:lang w:eastAsia="ar-SA"/>
        </w:rPr>
      </w:pPr>
      <w:r w:rsidRPr="001C7C84">
        <w:rPr>
          <w:rFonts w:ascii="Times New Roman" w:eastAsia="Times New Roman" w:hAnsi="Times New Roman" w:cs="Times New Roman"/>
          <w:sz w:val="24"/>
          <w:szCs w:val="20"/>
          <w:lang w:eastAsia="ar-SA"/>
        </w:rPr>
        <w:t>Kwota ta musi zawierać wszystkie koszty związane z realizacją zadania niezbędne do wykonania przedmiotu zamówienia. Tak wyliczoną cenę netto oraz cenę brutto (z podatkiem VAT) należy wykazać w </w:t>
      </w:r>
      <w:r w:rsidRPr="001C7C84">
        <w:rPr>
          <w:rFonts w:ascii="Times New Roman" w:eastAsia="Times New Roman" w:hAnsi="Times New Roman" w:cs="Times New Roman"/>
          <w:bCs/>
          <w:sz w:val="24"/>
          <w:szCs w:val="20"/>
          <w:lang w:eastAsia="ar-SA"/>
        </w:rPr>
        <w:t>„Formularzu oferty”, stanowiącym</w:t>
      </w:r>
      <w:r w:rsidRPr="001C7C84">
        <w:rPr>
          <w:rFonts w:ascii="Times New Roman" w:eastAsia="Times New Roman" w:hAnsi="Times New Roman" w:cs="Times New Roman"/>
          <w:b/>
          <w:bCs/>
          <w:sz w:val="24"/>
          <w:szCs w:val="20"/>
          <w:lang w:eastAsia="ar-SA"/>
        </w:rPr>
        <w:t xml:space="preserve"> załącznik nr 1 do SIWZ.</w:t>
      </w:r>
    </w:p>
    <w:p w:rsidR="00A2635E" w:rsidRDefault="00006527" w:rsidP="00A2635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4</w:t>
      </w:r>
      <w:r w:rsidR="00870CCE" w:rsidRPr="00870CCE">
        <w:rPr>
          <w:rFonts w:ascii="Times New Roman" w:eastAsia="Times New Roman" w:hAnsi="Times New Roman" w:cs="Times New Roman"/>
          <w:b/>
          <w:sz w:val="24"/>
          <w:szCs w:val="24"/>
          <w:lang w:eastAsia="pl-PL"/>
        </w:rPr>
        <w:t>.</w:t>
      </w:r>
      <w:r w:rsidR="00870CCE">
        <w:rPr>
          <w:rFonts w:ascii="Times New Roman" w:eastAsia="Times New Roman" w:hAnsi="Times New Roman" w:cs="Times New Roman"/>
          <w:sz w:val="24"/>
          <w:szCs w:val="24"/>
          <w:lang w:eastAsia="pl-PL"/>
        </w:rPr>
        <w:t xml:space="preserve"> </w:t>
      </w:r>
      <w:r w:rsidR="007B2BF1" w:rsidRPr="00215CB4">
        <w:rPr>
          <w:rFonts w:ascii="Times New Roman" w:eastAsia="Times New Roman" w:hAnsi="Times New Roman" w:cs="Times New Roman"/>
          <w:sz w:val="24"/>
          <w:szCs w:val="24"/>
          <w:lang w:eastAsia="pl-PL"/>
        </w:rPr>
        <w:t xml:space="preserve">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t>
      </w:r>
    </w:p>
    <w:p w:rsidR="007B2BF1" w:rsidRPr="00215CB4" w:rsidRDefault="007B2BF1" w:rsidP="00A2635E">
      <w:pPr>
        <w:spacing w:after="24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W takim przypadku Wykonawca, składając ofertę, jest zobligowany poinformować zamawiającego, że wybór jego oferty będzie prowadzić do powstania u zamawiającego obowiązku podatkowego, wskazując nazwę (rodzaj) towaru lub usługi, których dostawa lub świadczenie będzie prowadzić do jego powstania, oraz wskazując ich wartość bez kwoty podatku.</w:t>
      </w:r>
    </w:p>
    <w:p w:rsidR="007B2BF1" w:rsidRPr="00215CB4" w:rsidRDefault="007B2BF1" w:rsidP="00870CCE">
      <w:pPr>
        <w:suppressAutoHyphens/>
        <w:spacing w:after="120" w:line="240" w:lineRule="auto"/>
        <w:jc w:val="both"/>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0"/>
          <w:lang w:eastAsia="ar-SA"/>
        </w:rPr>
        <w:t xml:space="preserve">XIII. </w:t>
      </w:r>
      <w:r w:rsidRPr="00215CB4">
        <w:rPr>
          <w:rFonts w:ascii="Times New Roman" w:eastAsia="Times New Roman" w:hAnsi="Times New Roman" w:cs="Times New Roman"/>
          <w:b/>
          <w:sz w:val="24"/>
          <w:szCs w:val="20"/>
          <w:u w:val="single"/>
          <w:lang w:eastAsia="ar-SA"/>
        </w:rPr>
        <w:t>OPIS KRYTERIÓW, KTÓRYMI ZAMAWIAJĄCY BĘDZIE SIĘ KIEROWAŁ PRZY WYBORZE OFERTY, WRAZ Z PODANIEM WAG TYCH KRYTERIÓW I SPOSOBU OCENY OFERT</w:t>
      </w:r>
      <w:r w:rsidRPr="00215CB4">
        <w:rPr>
          <w:rFonts w:ascii="FrankfurtGothic" w:eastAsia="Times New Roman" w:hAnsi="FrankfurtGothic" w:cs="FrankfurtGothic"/>
          <w:b/>
          <w:sz w:val="24"/>
          <w:szCs w:val="20"/>
          <w:lang w:eastAsia="ar-SA"/>
        </w:rPr>
        <w:t xml:space="preserve"> </w:t>
      </w:r>
    </w:p>
    <w:p w:rsidR="007B2BF1" w:rsidRPr="001C3A78" w:rsidRDefault="007B2BF1" w:rsidP="00870CCE">
      <w:pPr>
        <w:autoSpaceDE w:val="0"/>
        <w:autoSpaceDN w:val="0"/>
        <w:adjustRightInd w:val="0"/>
        <w:spacing w:after="120" w:line="240" w:lineRule="auto"/>
        <w:jc w:val="both"/>
        <w:rPr>
          <w:rFonts w:ascii="Times New Roman" w:hAnsi="Times New Roman" w:cs="Times New Roman"/>
          <w:color w:val="000000"/>
          <w:sz w:val="24"/>
          <w:szCs w:val="24"/>
        </w:rPr>
      </w:pPr>
      <w:r w:rsidRPr="001C3A78">
        <w:rPr>
          <w:rFonts w:ascii="Times New Roman" w:hAnsi="Times New Roman" w:cs="Times New Roman"/>
          <w:color w:val="000000"/>
          <w:sz w:val="24"/>
          <w:szCs w:val="24"/>
        </w:rPr>
        <w:t xml:space="preserve">1. Za ofertę najkorzystniejszą zostanie uznana oferta zawierająca najkorzystniejszy bilans punktów w kryteriach: </w:t>
      </w:r>
    </w:p>
    <w:p w:rsidR="007B2BF1" w:rsidRPr="001C3A78" w:rsidRDefault="007B2BF1" w:rsidP="00870CCE">
      <w:pPr>
        <w:numPr>
          <w:ilvl w:val="0"/>
          <w:numId w:val="4"/>
        </w:numPr>
        <w:autoSpaceDE w:val="0"/>
        <w:autoSpaceDN w:val="0"/>
        <w:adjustRightInd w:val="0"/>
        <w:spacing w:after="0" w:line="360" w:lineRule="auto"/>
        <w:jc w:val="both"/>
        <w:rPr>
          <w:rFonts w:ascii="Times New Roman" w:hAnsi="Times New Roman" w:cs="Times New Roman"/>
          <w:color w:val="000000"/>
          <w:sz w:val="24"/>
          <w:szCs w:val="24"/>
        </w:rPr>
      </w:pPr>
      <w:r w:rsidRPr="001C3A78">
        <w:rPr>
          <w:rFonts w:ascii="Times New Roman" w:hAnsi="Times New Roman" w:cs="Times New Roman"/>
          <w:color w:val="000000"/>
          <w:sz w:val="24"/>
          <w:szCs w:val="24"/>
        </w:rPr>
        <w:t>„</w:t>
      </w:r>
      <w:r w:rsidR="00A10811">
        <w:rPr>
          <w:rFonts w:ascii="Times New Roman" w:hAnsi="Times New Roman" w:cs="Times New Roman"/>
          <w:color w:val="000000"/>
          <w:sz w:val="24"/>
          <w:szCs w:val="24"/>
        </w:rPr>
        <w:t>Cena</w:t>
      </w:r>
      <w:r w:rsidRPr="001C3A78">
        <w:rPr>
          <w:rFonts w:ascii="Times New Roman" w:hAnsi="Times New Roman" w:cs="Times New Roman"/>
          <w:color w:val="000000"/>
          <w:sz w:val="24"/>
          <w:szCs w:val="24"/>
        </w:rPr>
        <w:t xml:space="preserve">” – C; </w:t>
      </w:r>
    </w:p>
    <w:p w:rsidR="00870CCE" w:rsidRPr="00A2635E" w:rsidRDefault="007B2BF1" w:rsidP="00A2635E">
      <w:pPr>
        <w:numPr>
          <w:ilvl w:val="0"/>
          <w:numId w:val="4"/>
        </w:numPr>
        <w:autoSpaceDE w:val="0"/>
        <w:autoSpaceDN w:val="0"/>
        <w:adjustRightInd w:val="0"/>
        <w:spacing w:after="0" w:line="360" w:lineRule="auto"/>
        <w:ind w:left="714"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008A403F">
        <w:rPr>
          <w:rFonts w:ascii="Times New Roman" w:hAnsi="Times New Roman" w:cs="Times New Roman"/>
          <w:color w:val="000000"/>
          <w:sz w:val="24"/>
          <w:szCs w:val="24"/>
        </w:rPr>
        <w:t>Termin wykonania zamówienia</w:t>
      </w:r>
      <w:r w:rsidRPr="001C3A78">
        <w:rPr>
          <w:rFonts w:ascii="Times New Roman" w:hAnsi="Times New Roman" w:cs="Times New Roman"/>
          <w:color w:val="000000"/>
          <w:sz w:val="24"/>
          <w:szCs w:val="24"/>
        </w:rPr>
        <w:t xml:space="preserve">” – </w:t>
      </w:r>
      <w:r w:rsidR="008A403F">
        <w:rPr>
          <w:rFonts w:ascii="Times New Roman" w:hAnsi="Times New Roman" w:cs="Times New Roman"/>
          <w:color w:val="000000"/>
          <w:sz w:val="24"/>
          <w:szCs w:val="24"/>
        </w:rPr>
        <w:t>T</w:t>
      </w:r>
      <w:r w:rsidRPr="001C3A78">
        <w:rPr>
          <w:rFonts w:ascii="Times New Roman" w:hAnsi="Times New Roman" w:cs="Times New Roman"/>
          <w:color w:val="000000"/>
          <w:sz w:val="24"/>
          <w:szCs w:val="24"/>
        </w:rPr>
        <w:t>.</w:t>
      </w:r>
    </w:p>
    <w:p w:rsidR="00E428A5" w:rsidRPr="001C3A78" w:rsidRDefault="007B2BF1" w:rsidP="007B2BF1">
      <w:pPr>
        <w:autoSpaceDE w:val="0"/>
        <w:autoSpaceDN w:val="0"/>
        <w:adjustRightInd w:val="0"/>
        <w:spacing w:after="120" w:line="240" w:lineRule="auto"/>
        <w:rPr>
          <w:rFonts w:ascii="Times New Roman" w:hAnsi="Times New Roman" w:cs="Times New Roman"/>
          <w:color w:val="000000"/>
          <w:sz w:val="24"/>
          <w:szCs w:val="24"/>
        </w:rPr>
      </w:pPr>
      <w:r w:rsidRPr="001C3A78">
        <w:rPr>
          <w:rFonts w:ascii="Times New Roman" w:hAnsi="Times New Roman" w:cs="Times New Roman"/>
          <w:color w:val="000000"/>
          <w:sz w:val="24"/>
          <w:szCs w:val="24"/>
        </w:rPr>
        <w:t xml:space="preserve">2. Powyższym kryteriom Zamawiający przypisał następujące znaczenie: </w:t>
      </w:r>
    </w:p>
    <w:tbl>
      <w:tblPr>
        <w:tblStyle w:val="Tabela-Siatka"/>
        <w:tblW w:w="9747" w:type="dxa"/>
        <w:tblLook w:val="04A0" w:firstRow="1" w:lastRow="0" w:firstColumn="1" w:lastColumn="0" w:noHBand="0" w:noVBand="1"/>
      </w:tblPr>
      <w:tblGrid>
        <w:gridCol w:w="3085"/>
        <w:gridCol w:w="1134"/>
        <w:gridCol w:w="1134"/>
        <w:gridCol w:w="4394"/>
      </w:tblGrid>
      <w:tr w:rsidR="007B2BF1" w:rsidRPr="001C3A78" w:rsidTr="00E05FC3">
        <w:tc>
          <w:tcPr>
            <w:tcW w:w="3085" w:type="dxa"/>
          </w:tcPr>
          <w:p w:rsidR="007B2BF1" w:rsidRPr="001C3A78" w:rsidRDefault="007B2BF1" w:rsidP="00E05FC3">
            <w:pPr>
              <w:autoSpaceDE w:val="0"/>
              <w:autoSpaceDN w:val="0"/>
              <w:adjustRightInd w:val="0"/>
              <w:ind w:firstLine="0"/>
              <w:jc w:val="center"/>
              <w:rPr>
                <w:rFonts w:ascii="Times New Roman" w:hAnsi="Times New Roman" w:cs="Times New Roman"/>
                <w:b/>
                <w:sz w:val="20"/>
                <w:szCs w:val="20"/>
              </w:rPr>
            </w:pPr>
            <w:r w:rsidRPr="001C3A78">
              <w:rPr>
                <w:rFonts w:ascii="Times New Roman" w:hAnsi="Times New Roman" w:cs="Times New Roman"/>
                <w:b/>
                <w:sz w:val="20"/>
                <w:szCs w:val="20"/>
              </w:rPr>
              <w:t>Kryterium</w:t>
            </w:r>
          </w:p>
        </w:tc>
        <w:tc>
          <w:tcPr>
            <w:tcW w:w="1134" w:type="dxa"/>
          </w:tcPr>
          <w:p w:rsidR="007B2BF1" w:rsidRPr="001C3A78" w:rsidRDefault="007B2BF1" w:rsidP="00E05FC3">
            <w:pPr>
              <w:autoSpaceDE w:val="0"/>
              <w:autoSpaceDN w:val="0"/>
              <w:adjustRightInd w:val="0"/>
              <w:ind w:firstLine="0"/>
              <w:jc w:val="center"/>
              <w:rPr>
                <w:rFonts w:ascii="Times New Roman" w:hAnsi="Times New Roman" w:cs="Times New Roman"/>
                <w:b/>
                <w:sz w:val="20"/>
                <w:szCs w:val="20"/>
              </w:rPr>
            </w:pPr>
            <w:r w:rsidRPr="001C3A78">
              <w:rPr>
                <w:rFonts w:ascii="Times New Roman" w:hAnsi="Times New Roman" w:cs="Times New Roman"/>
                <w:b/>
                <w:sz w:val="20"/>
                <w:szCs w:val="20"/>
              </w:rPr>
              <w:t>Waga (%)</w:t>
            </w:r>
          </w:p>
        </w:tc>
        <w:tc>
          <w:tcPr>
            <w:tcW w:w="1134" w:type="dxa"/>
          </w:tcPr>
          <w:p w:rsidR="007B2BF1" w:rsidRPr="001C3A78" w:rsidRDefault="007B2BF1" w:rsidP="00E05FC3">
            <w:pPr>
              <w:autoSpaceDE w:val="0"/>
              <w:autoSpaceDN w:val="0"/>
              <w:adjustRightInd w:val="0"/>
              <w:ind w:firstLine="0"/>
              <w:jc w:val="center"/>
              <w:rPr>
                <w:rFonts w:ascii="Times New Roman" w:hAnsi="Times New Roman" w:cs="Times New Roman"/>
                <w:b/>
                <w:sz w:val="20"/>
                <w:szCs w:val="20"/>
              </w:rPr>
            </w:pPr>
            <w:r w:rsidRPr="001C3A78">
              <w:rPr>
                <w:rFonts w:ascii="Times New Roman" w:hAnsi="Times New Roman" w:cs="Times New Roman"/>
                <w:b/>
                <w:sz w:val="20"/>
                <w:szCs w:val="20"/>
              </w:rPr>
              <w:t>Liczba punktów</w:t>
            </w:r>
          </w:p>
        </w:tc>
        <w:tc>
          <w:tcPr>
            <w:tcW w:w="4394" w:type="dxa"/>
          </w:tcPr>
          <w:p w:rsidR="007B2BF1" w:rsidRPr="001C3A78" w:rsidRDefault="007B2BF1" w:rsidP="00E05FC3">
            <w:pPr>
              <w:autoSpaceDE w:val="0"/>
              <w:autoSpaceDN w:val="0"/>
              <w:adjustRightInd w:val="0"/>
              <w:ind w:firstLine="0"/>
              <w:jc w:val="center"/>
              <w:rPr>
                <w:rFonts w:ascii="Times New Roman" w:hAnsi="Times New Roman" w:cs="Times New Roman"/>
                <w:b/>
                <w:sz w:val="20"/>
                <w:szCs w:val="20"/>
              </w:rPr>
            </w:pPr>
            <w:r w:rsidRPr="001C3A78">
              <w:rPr>
                <w:rFonts w:ascii="Times New Roman" w:hAnsi="Times New Roman" w:cs="Times New Roman"/>
                <w:b/>
                <w:sz w:val="20"/>
                <w:szCs w:val="20"/>
              </w:rPr>
              <w:t>Sposób oceny wg wzoru</w:t>
            </w:r>
          </w:p>
        </w:tc>
      </w:tr>
      <w:tr w:rsidR="007B2BF1" w:rsidRPr="001C3A78" w:rsidTr="00E05FC3">
        <w:tc>
          <w:tcPr>
            <w:tcW w:w="3085" w:type="dxa"/>
          </w:tcPr>
          <w:p w:rsidR="007B2BF1" w:rsidRPr="001C3A78" w:rsidRDefault="007B2BF1" w:rsidP="00E05FC3">
            <w:pPr>
              <w:autoSpaceDE w:val="0"/>
              <w:autoSpaceDN w:val="0"/>
              <w:adjustRightInd w:val="0"/>
              <w:jc w:val="center"/>
              <w:rPr>
                <w:rFonts w:ascii="Times New Roman" w:hAnsi="Times New Roman" w:cs="Times New Roman"/>
                <w:b/>
                <w:sz w:val="20"/>
                <w:szCs w:val="20"/>
              </w:rPr>
            </w:pPr>
          </w:p>
          <w:p w:rsidR="007B2BF1" w:rsidRPr="001C3A78" w:rsidRDefault="00A10811" w:rsidP="00E05FC3">
            <w:pPr>
              <w:autoSpaceDE w:val="0"/>
              <w:autoSpaceDN w:val="0"/>
              <w:adjustRightInd w:val="0"/>
              <w:jc w:val="center"/>
              <w:rPr>
                <w:rFonts w:ascii="Times New Roman" w:hAnsi="Times New Roman" w:cs="Times New Roman"/>
                <w:b/>
                <w:sz w:val="20"/>
                <w:szCs w:val="20"/>
              </w:rPr>
            </w:pPr>
            <w:r>
              <w:rPr>
                <w:rFonts w:ascii="Times New Roman" w:hAnsi="Times New Roman" w:cs="Times New Roman"/>
                <w:b/>
                <w:sz w:val="20"/>
                <w:szCs w:val="20"/>
              </w:rPr>
              <w:t>C</w:t>
            </w:r>
            <w:r w:rsidR="00C35AF0">
              <w:rPr>
                <w:rFonts w:ascii="Times New Roman" w:hAnsi="Times New Roman" w:cs="Times New Roman"/>
                <w:b/>
                <w:sz w:val="20"/>
                <w:szCs w:val="20"/>
              </w:rPr>
              <w:t>ena</w:t>
            </w:r>
          </w:p>
        </w:tc>
        <w:tc>
          <w:tcPr>
            <w:tcW w:w="1134" w:type="dxa"/>
          </w:tcPr>
          <w:p w:rsidR="007B2BF1" w:rsidRPr="001C3A78" w:rsidRDefault="007B2BF1" w:rsidP="00E05FC3">
            <w:pPr>
              <w:autoSpaceDE w:val="0"/>
              <w:autoSpaceDN w:val="0"/>
              <w:adjustRightInd w:val="0"/>
              <w:jc w:val="left"/>
              <w:rPr>
                <w:rFonts w:ascii="Times New Roman" w:hAnsi="Times New Roman" w:cs="Times New Roman"/>
                <w:b/>
                <w:sz w:val="20"/>
                <w:szCs w:val="20"/>
              </w:rPr>
            </w:pPr>
          </w:p>
          <w:p w:rsidR="007B2BF1" w:rsidRPr="001C3A78" w:rsidRDefault="007B2BF1" w:rsidP="00E05FC3">
            <w:pPr>
              <w:autoSpaceDE w:val="0"/>
              <w:autoSpaceDN w:val="0"/>
              <w:adjustRightInd w:val="0"/>
              <w:jc w:val="left"/>
              <w:rPr>
                <w:rFonts w:ascii="Times New Roman" w:hAnsi="Times New Roman" w:cs="Times New Roman"/>
                <w:b/>
                <w:sz w:val="20"/>
                <w:szCs w:val="20"/>
              </w:rPr>
            </w:pPr>
            <w:r w:rsidRPr="001C3A78">
              <w:rPr>
                <w:rFonts w:ascii="Times New Roman" w:hAnsi="Times New Roman" w:cs="Times New Roman"/>
                <w:b/>
                <w:sz w:val="20"/>
                <w:szCs w:val="20"/>
              </w:rPr>
              <w:t>60 %</w:t>
            </w:r>
          </w:p>
        </w:tc>
        <w:tc>
          <w:tcPr>
            <w:tcW w:w="1134" w:type="dxa"/>
          </w:tcPr>
          <w:p w:rsidR="007B2BF1" w:rsidRPr="001C3A78" w:rsidRDefault="007B2BF1" w:rsidP="00E05FC3">
            <w:pPr>
              <w:autoSpaceDE w:val="0"/>
              <w:autoSpaceDN w:val="0"/>
              <w:adjustRightInd w:val="0"/>
              <w:jc w:val="left"/>
              <w:rPr>
                <w:rFonts w:ascii="Times New Roman" w:hAnsi="Times New Roman" w:cs="Times New Roman"/>
                <w:b/>
                <w:sz w:val="20"/>
                <w:szCs w:val="20"/>
              </w:rPr>
            </w:pPr>
          </w:p>
          <w:p w:rsidR="007B2BF1" w:rsidRPr="001C3A78" w:rsidRDefault="007B2BF1" w:rsidP="00E05FC3">
            <w:pPr>
              <w:autoSpaceDE w:val="0"/>
              <w:autoSpaceDN w:val="0"/>
              <w:adjustRightInd w:val="0"/>
              <w:jc w:val="left"/>
              <w:rPr>
                <w:rFonts w:ascii="Times New Roman" w:hAnsi="Times New Roman" w:cs="Times New Roman"/>
                <w:b/>
                <w:sz w:val="20"/>
                <w:szCs w:val="20"/>
              </w:rPr>
            </w:pPr>
            <w:r w:rsidRPr="001C3A78">
              <w:rPr>
                <w:rFonts w:ascii="Times New Roman" w:hAnsi="Times New Roman" w:cs="Times New Roman"/>
                <w:b/>
                <w:sz w:val="20"/>
                <w:szCs w:val="20"/>
              </w:rPr>
              <w:t>60</w:t>
            </w:r>
          </w:p>
        </w:tc>
        <w:tc>
          <w:tcPr>
            <w:tcW w:w="4394" w:type="dxa"/>
          </w:tcPr>
          <w:tbl>
            <w:tblPr>
              <w:tblW w:w="0" w:type="auto"/>
              <w:tblBorders>
                <w:top w:val="nil"/>
                <w:left w:val="nil"/>
                <w:bottom w:val="nil"/>
                <w:right w:val="nil"/>
              </w:tblBorders>
              <w:tblLook w:val="0000" w:firstRow="0" w:lastRow="0" w:firstColumn="0" w:lastColumn="0" w:noHBand="0" w:noVBand="0"/>
            </w:tblPr>
            <w:tblGrid>
              <w:gridCol w:w="4161"/>
            </w:tblGrid>
            <w:tr w:rsidR="007B2BF1" w:rsidRPr="001C3A78" w:rsidTr="00E05FC3">
              <w:trPr>
                <w:trHeight w:val="355"/>
              </w:trPr>
              <w:tc>
                <w:tcPr>
                  <w:tcW w:w="0" w:type="auto"/>
                </w:tcPr>
                <w:p w:rsidR="007B2BF1" w:rsidRPr="001C3A78" w:rsidRDefault="007B2BF1" w:rsidP="00E05FC3">
                  <w:pPr>
                    <w:tabs>
                      <w:tab w:val="center" w:pos="4536"/>
                      <w:tab w:val="right" w:pos="9072"/>
                    </w:tabs>
                    <w:suppressAutoHyphens/>
                    <w:spacing w:after="0" w:line="240" w:lineRule="auto"/>
                    <w:jc w:val="center"/>
                    <w:rPr>
                      <w:rFonts w:ascii="Times New Roman" w:eastAsia="Times New Roman" w:hAnsi="Times New Roman" w:cs="Times New Roman"/>
                      <w:b/>
                      <w:sz w:val="20"/>
                      <w:szCs w:val="20"/>
                      <w:lang w:eastAsia="ar-SA"/>
                    </w:rPr>
                  </w:pPr>
                  <w:r w:rsidRPr="001C3A78">
                    <w:rPr>
                      <w:rFonts w:ascii="Times New Roman" w:eastAsia="Times New Roman" w:hAnsi="Times New Roman" w:cs="Times New Roman"/>
                      <w:b/>
                      <w:sz w:val="20"/>
                      <w:szCs w:val="20"/>
                      <w:lang w:eastAsia="ar-SA"/>
                    </w:rPr>
                    <w:t>Cena najtańszej oferty</w:t>
                  </w:r>
                </w:p>
                <w:p w:rsidR="007B2BF1" w:rsidRPr="001C3A78" w:rsidRDefault="007B2BF1" w:rsidP="00E05FC3">
                  <w:pPr>
                    <w:tabs>
                      <w:tab w:val="center" w:pos="4536"/>
                      <w:tab w:val="right" w:pos="9072"/>
                    </w:tabs>
                    <w:suppressAutoHyphens/>
                    <w:spacing w:after="0" w:line="240" w:lineRule="auto"/>
                    <w:jc w:val="center"/>
                    <w:rPr>
                      <w:rFonts w:ascii="Times New Roman" w:eastAsia="Times New Roman" w:hAnsi="Times New Roman" w:cs="Times New Roman"/>
                      <w:b/>
                      <w:sz w:val="20"/>
                      <w:szCs w:val="20"/>
                      <w:lang w:eastAsia="ar-SA"/>
                    </w:rPr>
                  </w:pPr>
                  <w:r w:rsidRPr="001C3A78">
                    <w:rPr>
                      <w:rFonts w:ascii="Times New Roman" w:eastAsia="Times New Roman" w:hAnsi="Times New Roman" w:cs="Times New Roman"/>
                      <w:b/>
                      <w:sz w:val="20"/>
                      <w:szCs w:val="20"/>
                      <w:lang w:eastAsia="ar-SA"/>
                    </w:rPr>
                    <w:t>C = ------------------------------------------  x 60 pkt</w:t>
                  </w:r>
                </w:p>
                <w:p w:rsidR="007B2BF1" w:rsidRPr="001C3A78" w:rsidRDefault="007B2BF1" w:rsidP="00E05FC3">
                  <w:pPr>
                    <w:tabs>
                      <w:tab w:val="center" w:pos="4536"/>
                      <w:tab w:val="right" w:pos="9072"/>
                    </w:tabs>
                    <w:suppressAutoHyphens/>
                    <w:spacing w:after="120" w:line="240" w:lineRule="auto"/>
                    <w:jc w:val="center"/>
                    <w:rPr>
                      <w:rFonts w:ascii="Times New Roman" w:eastAsia="Times New Roman" w:hAnsi="Times New Roman" w:cs="Times New Roman"/>
                      <w:b/>
                      <w:sz w:val="20"/>
                      <w:szCs w:val="20"/>
                      <w:lang w:eastAsia="ar-SA"/>
                    </w:rPr>
                  </w:pPr>
                  <w:r w:rsidRPr="001C3A78">
                    <w:rPr>
                      <w:rFonts w:ascii="Times New Roman" w:eastAsia="Times New Roman" w:hAnsi="Times New Roman" w:cs="Times New Roman"/>
                      <w:b/>
                      <w:sz w:val="20"/>
                      <w:szCs w:val="20"/>
                      <w:lang w:eastAsia="ar-SA"/>
                    </w:rPr>
                    <w:t>Cena badanej oferty</w:t>
                  </w:r>
                </w:p>
              </w:tc>
            </w:tr>
          </w:tbl>
          <w:p w:rsidR="007B2BF1" w:rsidRPr="001C3A78" w:rsidRDefault="007B2BF1" w:rsidP="00E05FC3">
            <w:pPr>
              <w:autoSpaceDE w:val="0"/>
              <w:autoSpaceDN w:val="0"/>
              <w:adjustRightInd w:val="0"/>
              <w:rPr>
                <w:rFonts w:ascii="Times New Roman" w:hAnsi="Times New Roman" w:cs="Times New Roman"/>
                <w:b/>
                <w:sz w:val="20"/>
                <w:szCs w:val="20"/>
              </w:rPr>
            </w:pPr>
          </w:p>
        </w:tc>
      </w:tr>
      <w:tr w:rsidR="007B2BF1" w:rsidRPr="001C3A78" w:rsidTr="00E05FC3">
        <w:tc>
          <w:tcPr>
            <w:tcW w:w="3085" w:type="dxa"/>
          </w:tcPr>
          <w:p w:rsidR="007B2BF1" w:rsidRDefault="007B2BF1" w:rsidP="00E05FC3">
            <w:pPr>
              <w:autoSpaceDE w:val="0"/>
              <w:autoSpaceDN w:val="0"/>
              <w:adjustRightInd w:val="0"/>
              <w:ind w:firstLine="0"/>
              <w:jc w:val="left"/>
              <w:rPr>
                <w:rFonts w:ascii="Times New Roman" w:hAnsi="Times New Roman" w:cs="Times New Roman"/>
                <w:b/>
                <w:sz w:val="20"/>
                <w:szCs w:val="20"/>
              </w:rPr>
            </w:pPr>
          </w:p>
          <w:p w:rsidR="007B2BF1" w:rsidRPr="001C3A78" w:rsidRDefault="008A403F" w:rsidP="00E05FC3">
            <w:pPr>
              <w:autoSpaceDE w:val="0"/>
              <w:autoSpaceDN w:val="0"/>
              <w:adjustRightInd w:val="0"/>
              <w:ind w:firstLine="0"/>
              <w:jc w:val="center"/>
              <w:rPr>
                <w:rFonts w:ascii="Times New Roman" w:hAnsi="Times New Roman" w:cs="Times New Roman"/>
                <w:b/>
                <w:sz w:val="20"/>
                <w:szCs w:val="20"/>
              </w:rPr>
            </w:pPr>
            <w:r>
              <w:rPr>
                <w:rFonts w:ascii="Times New Roman" w:hAnsi="Times New Roman" w:cs="Times New Roman"/>
                <w:b/>
                <w:sz w:val="20"/>
                <w:szCs w:val="20"/>
              </w:rPr>
              <w:t>Termin wykonania zamówienia</w:t>
            </w:r>
          </w:p>
        </w:tc>
        <w:tc>
          <w:tcPr>
            <w:tcW w:w="1134" w:type="dxa"/>
          </w:tcPr>
          <w:p w:rsidR="007B2BF1" w:rsidRPr="001C3A78" w:rsidRDefault="007B2BF1" w:rsidP="00E05FC3">
            <w:pPr>
              <w:autoSpaceDE w:val="0"/>
              <w:autoSpaceDN w:val="0"/>
              <w:adjustRightInd w:val="0"/>
              <w:jc w:val="left"/>
              <w:rPr>
                <w:rFonts w:ascii="Times New Roman" w:hAnsi="Times New Roman" w:cs="Times New Roman"/>
                <w:b/>
                <w:sz w:val="20"/>
                <w:szCs w:val="20"/>
              </w:rPr>
            </w:pPr>
          </w:p>
          <w:p w:rsidR="007B2BF1" w:rsidRPr="001C3A78" w:rsidRDefault="00A10811" w:rsidP="00E05FC3">
            <w:pPr>
              <w:autoSpaceDE w:val="0"/>
              <w:autoSpaceDN w:val="0"/>
              <w:adjustRightInd w:val="0"/>
              <w:jc w:val="left"/>
              <w:rPr>
                <w:rFonts w:ascii="Times New Roman" w:hAnsi="Times New Roman" w:cs="Times New Roman"/>
                <w:b/>
                <w:sz w:val="20"/>
                <w:szCs w:val="20"/>
              </w:rPr>
            </w:pPr>
            <w:r>
              <w:rPr>
                <w:rFonts w:ascii="Times New Roman" w:hAnsi="Times New Roman" w:cs="Times New Roman"/>
                <w:b/>
                <w:sz w:val="20"/>
                <w:szCs w:val="20"/>
              </w:rPr>
              <w:t>4</w:t>
            </w:r>
            <w:r w:rsidR="007B2BF1" w:rsidRPr="001C3A78">
              <w:rPr>
                <w:rFonts w:ascii="Times New Roman" w:hAnsi="Times New Roman" w:cs="Times New Roman"/>
                <w:b/>
                <w:sz w:val="20"/>
                <w:szCs w:val="20"/>
              </w:rPr>
              <w:t>0%</w:t>
            </w:r>
          </w:p>
        </w:tc>
        <w:tc>
          <w:tcPr>
            <w:tcW w:w="1134" w:type="dxa"/>
          </w:tcPr>
          <w:p w:rsidR="007B2BF1" w:rsidRPr="001C3A78" w:rsidRDefault="007B2BF1" w:rsidP="00E05FC3">
            <w:pPr>
              <w:autoSpaceDE w:val="0"/>
              <w:autoSpaceDN w:val="0"/>
              <w:adjustRightInd w:val="0"/>
              <w:jc w:val="left"/>
              <w:rPr>
                <w:rFonts w:ascii="Times New Roman" w:hAnsi="Times New Roman" w:cs="Times New Roman"/>
                <w:b/>
                <w:sz w:val="20"/>
                <w:szCs w:val="20"/>
              </w:rPr>
            </w:pPr>
          </w:p>
          <w:p w:rsidR="007B2BF1" w:rsidRPr="001C3A78" w:rsidRDefault="00A10811" w:rsidP="00E05FC3">
            <w:pPr>
              <w:autoSpaceDE w:val="0"/>
              <w:autoSpaceDN w:val="0"/>
              <w:adjustRightInd w:val="0"/>
              <w:jc w:val="left"/>
              <w:rPr>
                <w:rFonts w:ascii="Times New Roman" w:hAnsi="Times New Roman" w:cs="Times New Roman"/>
                <w:b/>
                <w:sz w:val="20"/>
                <w:szCs w:val="20"/>
              </w:rPr>
            </w:pPr>
            <w:r>
              <w:rPr>
                <w:rFonts w:ascii="Times New Roman" w:hAnsi="Times New Roman" w:cs="Times New Roman"/>
                <w:b/>
                <w:sz w:val="20"/>
                <w:szCs w:val="20"/>
              </w:rPr>
              <w:t>4</w:t>
            </w:r>
            <w:r w:rsidR="007B2BF1" w:rsidRPr="001C3A78">
              <w:rPr>
                <w:rFonts w:ascii="Times New Roman" w:hAnsi="Times New Roman" w:cs="Times New Roman"/>
                <w:b/>
                <w:sz w:val="20"/>
                <w:szCs w:val="20"/>
              </w:rPr>
              <w:t>0</w:t>
            </w:r>
          </w:p>
        </w:tc>
        <w:tc>
          <w:tcPr>
            <w:tcW w:w="4394" w:type="dxa"/>
          </w:tcPr>
          <w:p w:rsidR="007B2BF1" w:rsidRPr="001C3A78" w:rsidRDefault="008951DC" w:rsidP="00E05FC3">
            <w:pPr>
              <w:autoSpaceDE w:val="0"/>
              <w:autoSpaceDN w:val="0"/>
              <w:adjustRightInd w:val="0"/>
              <w:jc w:val="left"/>
              <w:rPr>
                <w:rFonts w:ascii="Times New Roman" w:hAnsi="Times New Roman" w:cs="Times New Roman"/>
                <w:sz w:val="20"/>
                <w:szCs w:val="20"/>
              </w:rPr>
            </w:pPr>
            <w:r>
              <w:rPr>
                <w:rFonts w:ascii="Times New Roman" w:hAnsi="Times New Roman" w:cs="Times New Roman"/>
                <w:sz w:val="20"/>
                <w:szCs w:val="20"/>
              </w:rPr>
              <w:t xml:space="preserve">- </w:t>
            </w:r>
            <w:r w:rsidR="00386E6D">
              <w:rPr>
                <w:rFonts w:ascii="Times New Roman" w:hAnsi="Times New Roman" w:cs="Times New Roman"/>
                <w:sz w:val="20"/>
                <w:szCs w:val="20"/>
              </w:rPr>
              <w:t>50 dni</w:t>
            </w:r>
            <w:r w:rsidR="007B2BF1" w:rsidRPr="001C3A78">
              <w:rPr>
                <w:rFonts w:ascii="Times New Roman" w:hAnsi="Times New Roman" w:cs="Times New Roman"/>
                <w:sz w:val="20"/>
                <w:szCs w:val="20"/>
              </w:rPr>
              <w:t xml:space="preserve"> – 0 pkt</w:t>
            </w:r>
          </w:p>
          <w:p w:rsidR="007B2BF1" w:rsidRPr="001C3A78" w:rsidRDefault="008951DC" w:rsidP="00E05FC3">
            <w:pPr>
              <w:autoSpaceDE w:val="0"/>
              <w:autoSpaceDN w:val="0"/>
              <w:adjustRightInd w:val="0"/>
              <w:jc w:val="left"/>
              <w:rPr>
                <w:rFonts w:ascii="Times New Roman" w:hAnsi="Times New Roman" w:cs="Times New Roman"/>
                <w:sz w:val="20"/>
                <w:szCs w:val="20"/>
              </w:rPr>
            </w:pPr>
            <w:r>
              <w:rPr>
                <w:rFonts w:ascii="Times New Roman" w:hAnsi="Times New Roman" w:cs="Times New Roman"/>
                <w:sz w:val="20"/>
                <w:szCs w:val="20"/>
              </w:rPr>
              <w:t xml:space="preserve">- </w:t>
            </w:r>
            <w:r w:rsidR="00386E6D">
              <w:rPr>
                <w:rFonts w:ascii="Times New Roman" w:hAnsi="Times New Roman" w:cs="Times New Roman"/>
                <w:sz w:val="20"/>
                <w:szCs w:val="20"/>
              </w:rPr>
              <w:t>40 dni</w:t>
            </w:r>
            <w:r w:rsidR="007B2BF1" w:rsidRPr="001C3A78">
              <w:rPr>
                <w:rFonts w:ascii="Times New Roman" w:hAnsi="Times New Roman" w:cs="Times New Roman"/>
                <w:sz w:val="20"/>
                <w:szCs w:val="20"/>
              </w:rPr>
              <w:t xml:space="preserve"> – </w:t>
            </w:r>
            <w:r w:rsidR="00E654BA">
              <w:rPr>
                <w:rFonts w:ascii="Times New Roman" w:hAnsi="Times New Roman" w:cs="Times New Roman"/>
                <w:sz w:val="20"/>
                <w:szCs w:val="20"/>
              </w:rPr>
              <w:t>20</w:t>
            </w:r>
            <w:r w:rsidR="007B2BF1" w:rsidRPr="001C3A78">
              <w:rPr>
                <w:rFonts w:ascii="Times New Roman" w:hAnsi="Times New Roman" w:cs="Times New Roman"/>
                <w:sz w:val="20"/>
                <w:szCs w:val="20"/>
              </w:rPr>
              <w:t xml:space="preserve"> pkt</w:t>
            </w:r>
          </w:p>
          <w:p w:rsidR="007B2BF1" w:rsidRPr="001C3A78" w:rsidRDefault="007B2BF1" w:rsidP="00386E6D">
            <w:pPr>
              <w:autoSpaceDE w:val="0"/>
              <w:autoSpaceDN w:val="0"/>
              <w:adjustRightInd w:val="0"/>
              <w:jc w:val="left"/>
              <w:rPr>
                <w:rFonts w:ascii="Times New Roman" w:hAnsi="Times New Roman" w:cs="Times New Roman"/>
                <w:sz w:val="20"/>
                <w:szCs w:val="20"/>
              </w:rPr>
            </w:pPr>
            <w:r w:rsidRPr="001C3A78">
              <w:rPr>
                <w:rFonts w:ascii="Times New Roman" w:hAnsi="Times New Roman" w:cs="Times New Roman"/>
                <w:sz w:val="20"/>
                <w:szCs w:val="20"/>
              </w:rPr>
              <w:t xml:space="preserve">- </w:t>
            </w:r>
            <w:r w:rsidR="00386E6D">
              <w:rPr>
                <w:rFonts w:ascii="Times New Roman" w:hAnsi="Times New Roman" w:cs="Times New Roman"/>
                <w:sz w:val="20"/>
                <w:szCs w:val="20"/>
              </w:rPr>
              <w:t>30 dni</w:t>
            </w:r>
            <w:r w:rsidR="00496C38">
              <w:rPr>
                <w:rFonts w:ascii="Times New Roman" w:hAnsi="Times New Roman" w:cs="Times New Roman"/>
                <w:sz w:val="20"/>
                <w:szCs w:val="20"/>
              </w:rPr>
              <w:t xml:space="preserve"> </w:t>
            </w:r>
            <w:r w:rsidRPr="001C3A78">
              <w:rPr>
                <w:rFonts w:ascii="Times New Roman" w:hAnsi="Times New Roman" w:cs="Times New Roman"/>
                <w:sz w:val="20"/>
                <w:szCs w:val="20"/>
              </w:rPr>
              <w:t xml:space="preserve"> – </w:t>
            </w:r>
            <w:r w:rsidR="00E654BA">
              <w:rPr>
                <w:rFonts w:ascii="Times New Roman" w:hAnsi="Times New Roman" w:cs="Times New Roman"/>
                <w:sz w:val="20"/>
                <w:szCs w:val="20"/>
              </w:rPr>
              <w:t>40</w:t>
            </w:r>
            <w:r w:rsidRPr="001C3A78">
              <w:rPr>
                <w:rFonts w:ascii="Times New Roman" w:hAnsi="Times New Roman" w:cs="Times New Roman"/>
                <w:sz w:val="20"/>
                <w:szCs w:val="20"/>
              </w:rPr>
              <w:t xml:space="preserve"> pkt</w:t>
            </w:r>
          </w:p>
        </w:tc>
      </w:tr>
      <w:tr w:rsidR="007B2BF1" w:rsidRPr="001C3A78" w:rsidTr="00E05FC3">
        <w:tc>
          <w:tcPr>
            <w:tcW w:w="3085" w:type="dxa"/>
          </w:tcPr>
          <w:p w:rsidR="007B2BF1" w:rsidRPr="001C3A78" w:rsidRDefault="007B2BF1" w:rsidP="00E05FC3">
            <w:pPr>
              <w:autoSpaceDE w:val="0"/>
              <w:autoSpaceDN w:val="0"/>
              <w:adjustRightInd w:val="0"/>
              <w:jc w:val="center"/>
              <w:rPr>
                <w:rFonts w:ascii="Times New Roman" w:hAnsi="Times New Roman" w:cs="Times New Roman"/>
                <w:b/>
                <w:sz w:val="20"/>
                <w:szCs w:val="20"/>
              </w:rPr>
            </w:pPr>
            <w:r w:rsidRPr="001C3A78">
              <w:rPr>
                <w:rFonts w:ascii="Times New Roman" w:hAnsi="Times New Roman" w:cs="Times New Roman"/>
                <w:b/>
                <w:sz w:val="20"/>
                <w:szCs w:val="20"/>
              </w:rPr>
              <w:t>Razem</w:t>
            </w:r>
          </w:p>
        </w:tc>
        <w:tc>
          <w:tcPr>
            <w:tcW w:w="1134" w:type="dxa"/>
          </w:tcPr>
          <w:p w:rsidR="007B2BF1" w:rsidRPr="001C3A78" w:rsidRDefault="007B2BF1" w:rsidP="00E05FC3">
            <w:pPr>
              <w:autoSpaceDE w:val="0"/>
              <w:autoSpaceDN w:val="0"/>
              <w:adjustRightInd w:val="0"/>
              <w:jc w:val="left"/>
              <w:rPr>
                <w:rFonts w:ascii="Times New Roman" w:hAnsi="Times New Roman" w:cs="Times New Roman"/>
                <w:b/>
                <w:sz w:val="20"/>
                <w:szCs w:val="20"/>
              </w:rPr>
            </w:pPr>
            <w:r w:rsidRPr="001C3A78">
              <w:rPr>
                <w:rFonts w:ascii="Times New Roman" w:hAnsi="Times New Roman" w:cs="Times New Roman"/>
                <w:b/>
                <w:sz w:val="20"/>
                <w:szCs w:val="20"/>
              </w:rPr>
              <w:t>100%</w:t>
            </w:r>
          </w:p>
        </w:tc>
        <w:tc>
          <w:tcPr>
            <w:tcW w:w="1134" w:type="dxa"/>
          </w:tcPr>
          <w:p w:rsidR="007B2BF1" w:rsidRPr="001C3A78" w:rsidRDefault="007B2BF1" w:rsidP="00E05FC3">
            <w:pPr>
              <w:autoSpaceDE w:val="0"/>
              <w:autoSpaceDN w:val="0"/>
              <w:adjustRightInd w:val="0"/>
              <w:jc w:val="left"/>
              <w:rPr>
                <w:rFonts w:ascii="Times New Roman" w:hAnsi="Times New Roman" w:cs="Times New Roman"/>
                <w:b/>
                <w:sz w:val="20"/>
                <w:szCs w:val="20"/>
              </w:rPr>
            </w:pPr>
            <w:r w:rsidRPr="001C3A78">
              <w:rPr>
                <w:rFonts w:ascii="Times New Roman" w:hAnsi="Times New Roman" w:cs="Times New Roman"/>
                <w:b/>
                <w:sz w:val="20"/>
                <w:szCs w:val="20"/>
              </w:rPr>
              <w:t>100</w:t>
            </w:r>
          </w:p>
        </w:tc>
        <w:tc>
          <w:tcPr>
            <w:tcW w:w="4394" w:type="dxa"/>
          </w:tcPr>
          <w:p w:rsidR="007B2BF1" w:rsidRPr="001C3A78" w:rsidRDefault="007B2BF1" w:rsidP="00E05FC3">
            <w:pPr>
              <w:autoSpaceDE w:val="0"/>
              <w:autoSpaceDN w:val="0"/>
              <w:adjustRightInd w:val="0"/>
              <w:jc w:val="center"/>
              <w:rPr>
                <w:rFonts w:ascii="Times New Roman" w:hAnsi="Times New Roman" w:cs="Times New Roman"/>
                <w:b/>
                <w:strike/>
                <w:sz w:val="20"/>
                <w:szCs w:val="20"/>
              </w:rPr>
            </w:pPr>
            <w:r w:rsidRPr="001C3A78">
              <w:rPr>
                <w:rFonts w:ascii="Times New Roman" w:hAnsi="Times New Roman" w:cs="Times New Roman"/>
                <w:b/>
                <w:strike/>
                <w:sz w:val="20"/>
                <w:szCs w:val="20"/>
              </w:rPr>
              <w:t>---------------------------------------------------</w:t>
            </w:r>
          </w:p>
        </w:tc>
      </w:tr>
    </w:tbl>
    <w:p w:rsidR="007B2BF1" w:rsidRPr="003F4951" w:rsidRDefault="007B2BF1" w:rsidP="007B2BF1">
      <w:pPr>
        <w:pStyle w:val="Default"/>
        <w:spacing w:before="120"/>
        <w:jc w:val="both"/>
        <w:rPr>
          <w:rFonts w:ascii="Times New Roman" w:hAnsi="Times New Roman" w:cs="Times New Roman"/>
        </w:rPr>
      </w:pPr>
      <w:r w:rsidRPr="003F4951">
        <w:rPr>
          <w:rFonts w:ascii="Times New Roman" w:hAnsi="Times New Roman" w:cs="Times New Roman"/>
        </w:rPr>
        <w:t xml:space="preserve">3. Całkowita liczba punktów, jaką otrzyma dana oferta, zostanie obliczona według poniższego wzoru: </w:t>
      </w:r>
    </w:p>
    <w:p w:rsidR="007B2BF1" w:rsidRPr="003F4951" w:rsidRDefault="007B2BF1" w:rsidP="007B2BF1">
      <w:pPr>
        <w:pStyle w:val="Default"/>
        <w:jc w:val="center"/>
        <w:rPr>
          <w:rFonts w:ascii="Times New Roman" w:hAnsi="Times New Roman" w:cs="Times New Roman"/>
        </w:rPr>
      </w:pPr>
      <w:r w:rsidRPr="003F4951">
        <w:rPr>
          <w:rFonts w:ascii="Times New Roman" w:hAnsi="Times New Roman" w:cs="Times New Roman"/>
          <w:b/>
          <w:bCs/>
        </w:rPr>
        <w:t xml:space="preserve">L = C + </w:t>
      </w:r>
      <w:r w:rsidR="00496C38">
        <w:rPr>
          <w:rFonts w:ascii="Times New Roman" w:hAnsi="Times New Roman" w:cs="Times New Roman"/>
          <w:b/>
          <w:bCs/>
        </w:rPr>
        <w:t>T</w:t>
      </w:r>
    </w:p>
    <w:p w:rsidR="007B2BF1" w:rsidRPr="003F4951" w:rsidRDefault="007B2BF1" w:rsidP="007B2BF1">
      <w:pPr>
        <w:pStyle w:val="Default"/>
        <w:spacing w:after="120"/>
        <w:jc w:val="both"/>
        <w:rPr>
          <w:rFonts w:ascii="Times New Roman" w:hAnsi="Times New Roman" w:cs="Times New Roman"/>
        </w:rPr>
      </w:pPr>
      <w:r w:rsidRPr="003F4951">
        <w:rPr>
          <w:rFonts w:ascii="Times New Roman" w:hAnsi="Times New Roman" w:cs="Times New Roman"/>
        </w:rPr>
        <w:t xml:space="preserve">gdzie: </w:t>
      </w:r>
    </w:p>
    <w:p w:rsidR="007B2BF1" w:rsidRPr="003F4951" w:rsidRDefault="007B2BF1" w:rsidP="007B2BF1">
      <w:pPr>
        <w:pStyle w:val="Default"/>
        <w:jc w:val="both"/>
        <w:rPr>
          <w:rFonts w:ascii="Times New Roman" w:hAnsi="Times New Roman" w:cs="Times New Roman"/>
        </w:rPr>
      </w:pPr>
      <w:r w:rsidRPr="003F4951">
        <w:rPr>
          <w:rFonts w:ascii="Times New Roman" w:hAnsi="Times New Roman" w:cs="Times New Roman"/>
        </w:rPr>
        <w:t xml:space="preserve">L – całkowita liczba punktów, </w:t>
      </w:r>
    </w:p>
    <w:p w:rsidR="007B2BF1" w:rsidRPr="003F4951" w:rsidRDefault="007B2BF1" w:rsidP="007B2BF1">
      <w:pPr>
        <w:pStyle w:val="Default"/>
        <w:jc w:val="both"/>
        <w:rPr>
          <w:rFonts w:ascii="Times New Roman" w:hAnsi="Times New Roman" w:cs="Times New Roman"/>
        </w:rPr>
      </w:pPr>
      <w:r w:rsidRPr="003F4951">
        <w:rPr>
          <w:rFonts w:ascii="Times New Roman" w:hAnsi="Times New Roman" w:cs="Times New Roman"/>
        </w:rPr>
        <w:t>C – punkty uzyskane w kryterium „</w:t>
      </w:r>
      <w:r w:rsidR="00E654BA">
        <w:rPr>
          <w:rFonts w:ascii="Times New Roman" w:hAnsi="Times New Roman" w:cs="Times New Roman"/>
        </w:rPr>
        <w:t>C</w:t>
      </w:r>
      <w:r w:rsidR="00C35AF0">
        <w:rPr>
          <w:rFonts w:ascii="Times New Roman" w:hAnsi="Times New Roman" w:cs="Times New Roman"/>
        </w:rPr>
        <w:t>ena</w:t>
      </w:r>
      <w:r w:rsidRPr="003F4951">
        <w:rPr>
          <w:rFonts w:ascii="Times New Roman" w:hAnsi="Times New Roman" w:cs="Times New Roman"/>
        </w:rPr>
        <w:t xml:space="preserve">”, </w:t>
      </w:r>
    </w:p>
    <w:p w:rsidR="007B2BF1" w:rsidRPr="003F4951" w:rsidRDefault="00496C38" w:rsidP="007B2BF1">
      <w:pPr>
        <w:pStyle w:val="Default"/>
        <w:spacing w:after="120"/>
        <w:jc w:val="both"/>
        <w:rPr>
          <w:rFonts w:ascii="Times New Roman" w:hAnsi="Times New Roman" w:cs="Times New Roman"/>
        </w:rPr>
      </w:pPr>
      <w:r>
        <w:rPr>
          <w:rFonts w:ascii="Times New Roman" w:hAnsi="Times New Roman" w:cs="Times New Roman"/>
        </w:rPr>
        <w:t>T</w:t>
      </w:r>
      <w:r w:rsidR="007B2BF1" w:rsidRPr="003F4951">
        <w:rPr>
          <w:rFonts w:ascii="Times New Roman" w:hAnsi="Times New Roman" w:cs="Times New Roman"/>
        </w:rPr>
        <w:t xml:space="preserve"> – punkty uz</w:t>
      </w:r>
      <w:r w:rsidR="007B2BF1">
        <w:rPr>
          <w:rFonts w:ascii="Times New Roman" w:hAnsi="Times New Roman" w:cs="Times New Roman"/>
        </w:rPr>
        <w:t>yskane w kryterium „</w:t>
      </w:r>
      <w:r>
        <w:rPr>
          <w:rFonts w:ascii="Times New Roman" w:hAnsi="Times New Roman" w:cs="Times New Roman"/>
        </w:rPr>
        <w:t>Termin wykonania zamówienia</w:t>
      </w:r>
      <w:r w:rsidR="007B2BF1" w:rsidRPr="003F4951">
        <w:rPr>
          <w:rFonts w:ascii="Times New Roman" w:hAnsi="Times New Roman" w:cs="Times New Roman"/>
        </w:rPr>
        <w:t xml:space="preserve">”. </w:t>
      </w:r>
    </w:p>
    <w:p w:rsidR="007B2BF1" w:rsidRPr="003F4951" w:rsidRDefault="007B2BF1" w:rsidP="007B2BF1">
      <w:pPr>
        <w:pStyle w:val="Default"/>
        <w:spacing w:after="120"/>
        <w:jc w:val="both"/>
        <w:rPr>
          <w:rFonts w:ascii="Times New Roman" w:hAnsi="Times New Roman" w:cs="Times New Roman"/>
        </w:rPr>
      </w:pPr>
      <w:r w:rsidRPr="003F4951">
        <w:rPr>
          <w:rFonts w:ascii="Times New Roman" w:hAnsi="Times New Roman" w:cs="Times New Roman"/>
        </w:rPr>
        <w:t>4. Ocena p</w:t>
      </w:r>
      <w:r w:rsidR="00E654BA">
        <w:rPr>
          <w:rFonts w:ascii="Times New Roman" w:hAnsi="Times New Roman" w:cs="Times New Roman"/>
        </w:rPr>
        <w:t>unktowa w kryterium „C</w:t>
      </w:r>
      <w:r w:rsidR="00C35AF0">
        <w:rPr>
          <w:rFonts w:ascii="Times New Roman" w:hAnsi="Times New Roman" w:cs="Times New Roman"/>
        </w:rPr>
        <w:t>ena</w:t>
      </w:r>
      <w:r w:rsidRPr="003F4951">
        <w:rPr>
          <w:rFonts w:ascii="Times New Roman" w:hAnsi="Times New Roman" w:cs="Times New Roman"/>
        </w:rPr>
        <w:t xml:space="preserve">” dokonana zostanie na podstawie całkowitej ceny oferty brutto wskazanej przez Wykonawcę w ofercie i przeliczona według wzoru opisanego w tabeli powyżej. </w:t>
      </w:r>
    </w:p>
    <w:p w:rsidR="007B2BF1" w:rsidRPr="00496C38" w:rsidRDefault="00E654BA" w:rsidP="007B2BF1">
      <w:pPr>
        <w:pStyle w:val="Default"/>
        <w:spacing w:after="120"/>
        <w:jc w:val="both"/>
        <w:rPr>
          <w:rFonts w:ascii="Times New Roman" w:hAnsi="Times New Roman" w:cs="Times New Roman"/>
        </w:rPr>
      </w:pPr>
      <w:r w:rsidRPr="00496C38">
        <w:rPr>
          <w:rFonts w:ascii="Times New Roman" w:hAnsi="Times New Roman" w:cs="Times New Roman"/>
        </w:rPr>
        <w:lastRenderedPageBreak/>
        <w:t>5</w:t>
      </w:r>
      <w:r w:rsidR="007B2BF1" w:rsidRPr="00496C38">
        <w:rPr>
          <w:rFonts w:ascii="Times New Roman" w:hAnsi="Times New Roman" w:cs="Times New Roman"/>
        </w:rPr>
        <w:t xml:space="preserve">. </w:t>
      </w:r>
      <w:r w:rsidR="00496C38" w:rsidRPr="00496C38">
        <w:rPr>
          <w:rFonts w:ascii="Times New Roman" w:hAnsi="Times New Roman" w:cs="Times New Roman"/>
        </w:rPr>
        <w:t xml:space="preserve">Ocena punktowa w kryterium „Termin wykonania zamówienia” dokonana zostanie według zasad opisanych w tabeli powyżej na podstawie </w:t>
      </w:r>
      <w:r w:rsidR="00386E6D">
        <w:rPr>
          <w:rFonts w:ascii="Times New Roman" w:hAnsi="Times New Roman" w:cs="Times New Roman"/>
        </w:rPr>
        <w:t>ilości dni</w:t>
      </w:r>
      <w:r w:rsidR="00496C38" w:rsidRPr="00496C38">
        <w:rPr>
          <w:rFonts w:ascii="Times New Roman" w:hAnsi="Times New Roman" w:cs="Times New Roman"/>
        </w:rPr>
        <w:t xml:space="preserve"> </w:t>
      </w:r>
      <w:r w:rsidR="00386E6D">
        <w:rPr>
          <w:rFonts w:ascii="Times New Roman" w:hAnsi="Times New Roman" w:cs="Times New Roman"/>
        </w:rPr>
        <w:t xml:space="preserve">(od dnia zawarcia umowy) </w:t>
      </w:r>
      <w:r w:rsidR="00496C38" w:rsidRPr="00496C38">
        <w:rPr>
          <w:rFonts w:ascii="Times New Roman" w:hAnsi="Times New Roman" w:cs="Times New Roman"/>
        </w:rPr>
        <w:t>wskazan</w:t>
      </w:r>
      <w:r w:rsidR="00386E6D">
        <w:rPr>
          <w:rFonts w:ascii="Times New Roman" w:hAnsi="Times New Roman" w:cs="Times New Roman"/>
        </w:rPr>
        <w:t>ych</w:t>
      </w:r>
      <w:r w:rsidR="00496C38" w:rsidRPr="00496C38">
        <w:rPr>
          <w:rFonts w:ascii="Times New Roman" w:hAnsi="Times New Roman" w:cs="Times New Roman"/>
        </w:rPr>
        <w:t xml:space="preserve"> przez </w:t>
      </w:r>
      <w:r w:rsidR="00386E6D">
        <w:rPr>
          <w:rFonts w:ascii="Times New Roman" w:hAnsi="Times New Roman" w:cs="Times New Roman"/>
        </w:rPr>
        <w:t>Wykonawcę w formularzu oferty. N</w:t>
      </w:r>
      <w:r w:rsidR="00496C38" w:rsidRPr="00496C38">
        <w:rPr>
          <w:rFonts w:ascii="Times New Roman" w:hAnsi="Times New Roman" w:cs="Times New Roman"/>
        </w:rPr>
        <w:t xml:space="preserve">ajdłuższy możliwy termin wykonania zamówienia wymagany przez Zamawiającego </w:t>
      </w:r>
      <w:r w:rsidR="00386E6D">
        <w:rPr>
          <w:rFonts w:ascii="Times New Roman" w:hAnsi="Times New Roman" w:cs="Times New Roman"/>
        </w:rPr>
        <w:t>to 50 dni od dnia zawarcia umowy,</w:t>
      </w:r>
      <w:r w:rsidR="00496C38" w:rsidRPr="00496C38">
        <w:rPr>
          <w:rFonts w:ascii="Times New Roman" w:hAnsi="Times New Roman" w:cs="Times New Roman"/>
        </w:rPr>
        <w:t xml:space="preserve"> najkrótszy możliwy termin wykonania zamówienia wymagany przez Zamawiającego to </w:t>
      </w:r>
      <w:r w:rsidR="00386E6D">
        <w:rPr>
          <w:rFonts w:ascii="Times New Roman" w:hAnsi="Times New Roman" w:cs="Times New Roman"/>
        </w:rPr>
        <w:t>30 dni od dnia zawarcia umowy</w:t>
      </w:r>
      <w:r w:rsidR="00496C38" w:rsidRPr="00496C38">
        <w:rPr>
          <w:rFonts w:ascii="Times New Roman" w:hAnsi="Times New Roman" w:cs="Times New Roman"/>
        </w:rPr>
        <w:t>).</w:t>
      </w:r>
    </w:p>
    <w:p w:rsidR="007B2BF1" w:rsidRPr="003F4951" w:rsidRDefault="004B4A2F" w:rsidP="007B2BF1">
      <w:pPr>
        <w:pStyle w:val="Default"/>
        <w:spacing w:after="120"/>
        <w:jc w:val="both"/>
        <w:rPr>
          <w:rFonts w:ascii="Times New Roman" w:hAnsi="Times New Roman" w:cs="Times New Roman"/>
        </w:rPr>
      </w:pPr>
      <w:r>
        <w:rPr>
          <w:rFonts w:ascii="Times New Roman" w:hAnsi="Times New Roman" w:cs="Times New Roman"/>
        </w:rPr>
        <w:t>6</w:t>
      </w:r>
      <w:r w:rsidR="007B2BF1" w:rsidRPr="003F4951">
        <w:rPr>
          <w:rFonts w:ascii="Times New Roman" w:hAnsi="Times New Roman" w:cs="Times New Roman"/>
        </w:rPr>
        <w:t xml:space="preserve">. Punktacja przyznawana ofertom w poszczególnych kryteriach będzie liczona z dokładnością do dwóch miejsc po przecinku. Najwyższa liczba punktów wyznaczy najkorzystniejszą ofertę. </w:t>
      </w:r>
    </w:p>
    <w:p w:rsidR="007B2BF1" w:rsidRPr="003F4951" w:rsidRDefault="004B4A2F" w:rsidP="00E654BA">
      <w:pPr>
        <w:pStyle w:val="Default"/>
        <w:spacing w:after="120"/>
        <w:jc w:val="both"/>
        <w:rPr>
          <w:rFonts w:ascii="Times New Roman" w:hAnsi="Times New Roman" w:cs="Times New Roman"/>
        </w:rPr>
      </w:pPr>
      <w:r>
        <w:rPr>
          <w:rFonts w:ascii="Times New Roman" w:hAnsi="Times New Roman" w:cs="Times New Roman"/>
        </w:rPr>
        <w:t>7</w:t>
      </w:r>
      <w:r w:rsidR="007B2BF1" w:rsidRPr="003F4951">
        <w:rPr>
          <w:rFonts w:ascii="Times New Roman" w:hAnsi="Times New Roman" w:cs="Times New Roman"/>
        </w:rPr>
        <w:t>. Jeżeli nie będzie można dokonać wyboru oferty najkorzystniejszej ze względu na to, że dwie lub więcej ofert przedstawia taki sam bilans ceny i pozostałych kryteriów oceny ofert, Zama</w:t>
      </w:r>
      <w:r w:rsidR="007B2BF1">
        <w:rPr>
          <w:rFonts w:ascii="Times New Roman" w:hAnsi="Times New Roman" w:cs="Times New Roman"/>
        </w:rPr>
        <w:t>wiający spośród tych ofert doko</w:t>
      </w:r>
      <w:r w:rsidR="007B2BF1" w:rsidRPr="003F4951">
        <w:rPr>
          <w:rFonts w:ascii="Times New Roman" w:hAnsi="Times New Roman" w:cs="Times New Roman"/>
        </w:rPr>
        <w:t xml:space="preserve">na wyboru oferty z niższą ceną (art. 91 ust. 4 ustawy PZP). </w:t>
      </w:r>
    </w:p>
    <w:p w:rsidR="007B2BF1" w:rsidRPr="003F4951" w:rsidRDefault="004B4A2F" w:rsidP="007B2BF1">
      <w:pPr>
        <w:pStyle w:val="Default"/>
        <w:spacing w:after="120"/>
        <w:jc w:val="both"/>
        <w:rPr>
          <w:rFonts w:ascii="Times New Roman" w:hAnsi="Times New Roman" w:cs="Times New Roman"/>
        </w:rPr>
      </w:pPr>
      <w:r>
        <w:rPr>
          <w:rFonts w:ascii="Times New Roman" w:hAnsi="Times New Roman" w:cs="Times New Roman"/>
        </w:rPr>
        <w:t>8</w:t>
      </w:r>
      <w:r w:rsidR="007B2BF1" w:rsidRPr="003F4951">
        <w:rPr>
          <w:rFonts w:ascii="Times New Roman" w:hAnsi="Times New Roman" w:cs="Times New Roman"/>
        </w:rPr>
        <w:t xml:space="preserve">. Zamawiający udzieli zamówienia Wykonawcy, którego oferta odpowiadać będzie wszystkim wymaganiom przedstawionym w ustawie PZP oraz w SIWZ i zostanie oceniona jako najkorzystniejsza w oparciu o podane kryteria wyboru. </w:t>
      </w:r>
      <w:r w:rsidR="004E50AD">
        <w:rPr>
          <w:rFonts w:ascii="Times New Roman" w:hAnsi="Times New Roman" w:cs="Times New Roman"/>
        </w:rPr>
        <w:t xml:space="preserve">Termin zwarcia umowy zostanie określony w zawiadomieniu o wyborze najkorzystniejszej oferty. </w:t>
      </w:r>
    </w:p>
    <w:p w:rsidR="007B2BF1" w:rsidRPr="00163C61" w:rsidRDefault="004B4A2F" w:rsidP="007B2BF1">
      <w:pPr>
        <w:pStyle w:val="Default"/>
        <w:spacing w:after="120"/>
        <w:jc w:val="both"/>
        <w:rPr>
          <w:rFonts w:ascii="Times New Roman" w:hAnsi="Times New Roman" w:cs="Times New Roman"/>
        </w:rPr>
      </w:pPr>
      <w:r>
        <w:rPr>
          <w:rFonts w:ascii="Times New Roman" w:hAnsi="Times New Roman" w:cs="Times New Roman"/>
        </w:rPr>
        <w:t>9</w:t>
      </w:r>
      <w:r w:rsidR="007B2BF1" w:rsidRPr="003F4951">
        <w:rPr>
          <w:rFonts w:ascii="Times New Roman" w:hAnsi="Times New Roman" w:cs="Times New Roman"/>
        </w:rPr>
        <w:t>. Jeżeli nie będzie można dokonać wyboru oferty najkorzystniejszej ze względu na to, że dwie lub więcej ofert przedstawia taki sam bilans ceny i pozostałych kryteriów oceny ofert, Zama</w:t>
      </w:r>
      <w:r w:rsidR="007B2BF1">
        <w:rPr>
          <w:rFonts w:ascii="Times New Roman" w:hAnsi="Times New Roman" w:cs="Times New Roman"/>
        </w:rPr>
        <w:t>wiający spośród tych ofert doko</w:t>
      </w:r>
      <w:r w:rsidR="007B2BF1" w:rsidRPr="003F4951">
        <w:rPr>
          <w:rFonts w:ascii="Times New Roman" w:hAnsi="Times New Roman" w:cs="Times New Roman"/>
        </w:rPr>
        <w:t>na wyboru oferty z niższą cen</w:t>
      </w:r>
      <w:r w:rsidR="007B2BF1">
        <w:rPr>
          <w:rFonts w:ascii="Times New Roman" w:hAnsi="Times New Roman" w:cs="Times New Roman"/>
        </w:rPr>
        <w:t xml:space="preserve">ą (art. 91 ust. 4 ustawy PZP). </w:t>
      </w:r>
    </w:p>
    <w:p w:rsidR="007B2BF1" w:rsidRPr="00215CB4" w:rsidRDefault="007B2BF1" w:rsidP="007B2BF1">
      <w:pPr>
        <w:suppressAutoHyphens/>
        <w:spacing w:after="120" w:line="240" w:lineRule="auto"/>
        <w:jc w:val="both"/>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4"/>
          <w:lang w:eastAsia="ar-SA"/>
        </w:rPr>
        <w:t xml:space="preserve">XIV. </w:t>
      </w:r>
      <w:r w:rsidRPr="00215CB4">
        <w:rPr>
          <w:rFonts w:ascii="Times New Roman" w:eastAsia="Times New Roman" w:hAnsi="Times New Roman" w:cs="Times New Roman"/>
          <w:b/>
          <w:sz w:val="24"/>
          <w:szCs w:val="20"/>
          <w:u w:val="single"/>
          <w:lang w:eastAsia="ar-SA"/>
        </w:rPr>
        <w:t>INFORMACJE O FORMALNOŚCIACH, JAKIE POWINNY ZOSTAĆ DOPEŁNIONE PO WYBORZE  OFERTY W CELU ZAWARCIA UMOWY W SPRAWIE ZAMÓWIENIA PUBLICZNEGO</w:t>
      </w:r>
      <w:r w:rsidRPr="00215CB4">
        <w:rPr>
          <w:rFonts w:ascii="Times New Roman" w:eastAsia="Times New Roman" w:hAnsi="Times New Roman" w:cs="Times New Roman"/>
          <w:b/>
          <w:sz w:val="24"/>
          <w:szCs w:val="20"/>
          <w:lang w:eastAsia="ar-SA"/>
        </w:rPr>
        <w:t>:</w:t>
      </w:r>
    </w:p>
    <w:p w:rsidR="007B2BF1" w:rsidRPr="00163C61" w:rsidRDefault="007B2BF1" w:rsidP="007B2BF1">
      <w:pPr>
        <w:suppressAutoHyphens/>
        <w:spacing w:after="120" w:line="240" w:lineRule="auto"/>
        <w:jc w:val="both"/>
        <w:rPr>
          <w:rFonts w:ascii="Times New Roman" w:eastAsia="Times New Roman" w:hAnsi="Times New Roman" w:cs="Times New Roman"/>
          <w:b/>
          <w:color w:val="0070C0"/>
          <w:sz w:val="24"/>
          <w:szCs w:val="24"/>
          <w:lang w:eastAsia="ar-SA"/>
        </w:rPr>
      </w:pPr>
      <w:r w:rsidRPr="00163C61">
        <w:rPr>
          <w:rFonts w:ascii="Times New Roman" w:eastAsia="Times New Roman" w:hAnsi="Times New Roman" w:cs="Times New Roman"/>
          <w:color w:val="000000"/>
          <w:sz w:val="24"/>
          <w:szCs w:val="24"/>
          <w:lang w:eastAsia="ar-SA"/>
        </w:rPr>
        <w:t xml:space="preserve">1. Z wykonawcą, który złoży najkorzystniejszą ofertę zostanie zawarta umowa, której wzór </w:t>
      </w:r>
      <w:r w:rsidRPr="00163C61">
        <w:rPr>
          <w:rFonts w:ascii="Times New Roman" w:eastAsia="Times New Roman" w:hAnsi="Times New Roman" w:cs="Times New Roman"/>
          <w:sz w:val="24"/>
          <w:szCs w:val="24"/>
          <w:lang w:eastAsia="ar-SA"/>
        </w:rPr>
        <w:t xml:space="preserve">stanowi </w:t>
      </w:r>
      <w:r w:rsidRPr="00163C61">
        <w:rPr>
          <w:rFonts w:ascii="Times New Roman" w:eastAsia="Times New Roman" w:hAnsi="Times New Roman" w:cs="Times New Roman"/>
          <w:b/>
          <w:bCs/>
          <w:sz w:val="24"/>
          <w:szCs w:val="24"/>
          <w:lang w:eastAsia="ar-SA"/>
        </w:rPr>
        <w:t xml:space="preserve">załącznik nr 5 </w:t>
      </w:r>
      <w:r w:rsidRPr="00163C61">
        <w:rPr>
          <w:rFonts w:ascii="Times New Roman" w:eastAsia="Times New Roman" w:hAnsi="Times New Roman" w:cs="Times New Roman"/>
          <w:b/>
          <w:sz w:val="24"/>
          <w:szCs w:val="24"/>
          <w:lang w:eastAsia="ar-SA"/>
        </w:rPr>
        <w:t>do SIWZ</w:t>
      </w:r>
      <w:r w:rsidRPr="00163C61">
        <w:rPr>
          <w:rFonts w:ascii="Times New Roman" w:eastAsia="Times New Roman" w:hAnsi="Times New Roman" w:cs="Times New Roman"/>
          <w:sz w:val="24"/>
          <w:szCs w:val="24"/>
          <w:lang w:eastAsia="ar-SA"/>
        </w:rPr>
        <w:t xml:space="preserve">. </w:t>
      </w:r>
    </w:p>
    <w:p w:rsidR="007B2BF1" w:rsidRPr="00163C61" w:rsidRDefault="007B2BF1" w:rsidP="007B2BF1">
      <w:pPr>
        <w:tabs>
          <w:tab w:val="center" w:pos="4536"/>
          <w:tab w:val="right" w:pos="9072"/>
        </w:tabs>
        <w:suppressAutoHyphens/>
        <w:spacing w:after="120" w:line="240" w:lineRule="auto"/>
        <w:jc w:val="both"/>
        <w:rPr>
          <w:rFonts w:ascii="Times New Roman" w:eastAsia="Times New Roman" w:hAnsi="Times New Roman" w:cs="Times New Roman"/>
          <w:sz w:val="24"/>
          <w:szCs w:val="24"/>
          <w:lang w:eastAsia="ar-SA"/>
        </w:rPr>
      </w:pPr>
      <w:r w:rsidRPr="00163C61">
        <w:rPr>
          <w:rFonts w:ascii="Times New Roman" w:eastAsia="Times New Roman" w:hAnsi="Times New Roman" w:cs="Times New Roman"/>
          <w:sz w:val="24"/>
          <w:szCs w:val="24"/>
          <w:lang w:eastAsia="ar-SA"/>
        </w:rPr>
        <w:t>2. Przed zawarciem umowy, najpóźniej w dniu jej zawarcia, zamawiający wymaga złożenia zabezpieczenia należytego wykonania umowy</w:t>
      </w:r>
      <w:r>
        <w:rPr>
          <w:rFonts w:ascii="Times New Roman" w:eastAsia="Times New Roman" w:hAnsi="Times New Roman" w:cs="Times New Roman"/>
          <w:bCs/>
          <w:sz w:val="24"/>
          <w:szCs w:val="24"/>
          <w:lang w:eastAsia="ar-SA"/>
        </w:rPr>
        <w:t xml:space="preserve"> określonego w rozdz. XV.</w:t>
      </w:r>
      <w:r w:rsidRPr="00163C61">
        <w:rPr>
          <w:rFonts w:ascii="Times New Roman" w:eastAsia="Times New Roman" w:hAnsi="Times New Roman" w:cs="Times New Roman"/>
          <w:bCs/>
          <w:sz w:val="24"/>
          <w:szCs w:val="24"/>
          <w:lang w:eastAsia="ar-SA"/>
        </w:rPr>
        <w:t xml:space="preserve"> SIWZ,</w:t>
      </w:r>
      <w:r w:rsidRPr="00163C61">
        <w:rPr>
          <w:rFonts w:ascii="Times New Roman" w:eastAsia="Times New Roman" w:hAnsi="Times New Roman" w:cs="Times New Roman"/>
          <w:sz w:val="24"/>
          <w:szCs w:val="24"/>
          <w:lang w:eastAsia="ar-SA"/>
        </w:rPr>
        <w:t xml:space="preserve"> w wysokości </w:t>
      </w:r>
      <w:r w:rsidR="00E654BA">
        <w:rPr>
          <w:rFonts w:ascii="Times New Roman" w:eastAsia="Times New Roman" w:hAnsi="Times New Roman" w:cs="Times New Roman"/>
          <w:b/>
          <w:sz w:val="24"/>
          <w:szCs w:val="24"/>
          <w:lang w:eastAsia="ar-SA"/>
        </w:rPr>
        <w:t>10</w:t>
      </w:r>
      <w:r w:rsidRPr="00163C61">
        <w:rPr>
          <w:rFonts w:ascii="Times New Roman" w:eastAsia="Times New Roman" w:hAnsi="Times New Roman" w:cs="Times New Roman"/>
          <w:b/>
          <w:bCs/>
          <w:sz w:val="24"/>
          <w:szCs w:val="24"/>
          <w:lang w:eastAsia="ar-SA"/>
        </w:rPr>
        <w:t>%</w:t>
      </w:r>
      <w:r w:rsidRPr="00163C61">
        <w:rPr>
          <w:rFonts w:ascii="Times New Roman" w:eastAsia="Times New Roman" w:hAnsi="Times New Roman" w:cs="Times New Roman"/>
          <w:sz w:val="24"/>
          <w:szCs w:val="24"/>
          <w:lang w:eastAsia="ar-SA"/>
        </w:rPr>
        <w:t xml:space="preserve"> całkowitej ceny brutto podanej w ofercie.</w:t>
      </w:r>
    </w:p>
    <w:p w:rsidR="007B2BF1" w:rsidRPr="00163C61" w:rsidRDefault="007B2BF1" w:rsidP="007B2BF1">
      <w:pPr>
        <w:suppressAutoHyphens/>
        <w:spacing w:after="120" w:line="240" w:lineRule="auto"/>
        <w:jc w:val="both"/>
        <w:rPr>
          <w:rFonts w:ascii="Times New Roman" w:eastAsia="Times New Roman" w:hAnsi="Times New Roman" w:cs="Times New Roman"/>
          <w:sz w:val="24"/>
          <w:szCs w:val="24"/>
          <w:lang w:eastAsia="ar-SA"/>
        </w:rPr>
      </w:pPr>
      <w:r w:rsidRPr="00163C61">
        <w:rPr>
          <w:rFonts w:ascii="Times New Roman" w:eastAsia="Times New Roman" w:hAnsi="Times New Roman" w:cs="Times New Roman"/>
          <w:sz w:val="24"/>
          <w:szCs w:val="24"/>
          <w:lang w:eastAsia="ar-SA"/>
        </w:rPr>
        <w:t xml:space="preserve">3. </w:t>
      </w:r>
      <w:r w:rsidRPr="00163C61">
        <w:rPr>
          <w:rFonts w:ascii="Times New Roman" w:eastAsia="Times New Roman" w:hAnsi="Times New Roman" w:cs="Times New Roman"/>
          <w:sz w:val="24"/>
          <w:szCs w:val="24"/>
          <w:lang w:eastAsia="pl-PL"/>
        </w:rPr>
        <w:t>W przypadku, gdy zabezpieczenie nie będzie miało formy pieniężnej, Wykonawca uzgodni na trzy dni przed podpisaniem umowy, w jaki sposób zrealizuje zapis umowy dotyczący zabezpieczenia należytego wykonania umowy.</w:t>
      </w:r>
    </w:p>
    <w:p w:rsidR="007B2BF1" w:rsidRPr="00163C61" w:rsidRDefault="007B2BF1" w:rsidP="007B2BF1">
      <w:pPr>
        <w:suppressAutoHyphens/>
        <w:spacing w:after="120" w:line="240" w:lineRule="auto"/>
        <w:jc w:val="both"/>
        <w:rPr>
          <w:rFonts w:ascii="Times New Roman" w:eastAsia="Times New Roman" w:hAnsi="Times New Roman" w:cs="Times New Roman"/>
          <w:sz w:val="24"/>
          <w:szCs w:val="24"/>
          <w:lang w:eastAsia="ar-SA"/>
        </w:rPr>
      </w:pPr>
      <w:r w:rsidRPr="00163C61">
        <w:rPr>
          <w:rFonts w:ascii="Times New Roman" w:eastAsia="Times New Roman" w:hAnsi="Times New Roman" w:cs="Times New Roman"/>
          <w:sz w:val="24"/>
          <w:szCs w:val="24"/>
          <w:lang w:eastAsia="ar-SA"/>
        </w:rPr>
        <w:t xml:space="preserve">4. </w:t>
      </w:r>
      <w:r w:rsidRPr="00163C61">
        <w:rPr>
          <w:rFonts w:ascii="Times New Roman" w:eastAsia="Times New Roman" w:hAnsi="Times New Roman" w:cs="Times New Roman"/>
          <w:sz w:val="24"/>
          <w:szCs w:val="24"/>
          <w:lang w:eastAsia="pl-PL"/>
        </w:rPr>
        <w:t xml:space="preserve">Najpóźniej w dniu zawarcia umowy Wykonawca dostarczy Zamawiającemu </w:t>
      </w:r>
      <w:r w:rsidRPr="00163C61">
        <w:rPr>
          <w:rFonts w:ascii="Times New Roman" w:eastAsia="Times New Roman" w:hAnsi="Times New Roman" w:cs="Times New Roman"/>
          <w:b/>
          <w:sz w:val="24"/>
          <w:szCs w:val="24"/>
          <w:lang w:eastAsia="pl-PL"/>
        </w:rPr>
        <w:t xml:space="preserve">kosztorys ofertowy oraz uzgodniony wcześniej z zamawiającym harmonogram rzeczowo – finansowy. </w:t>
      </w:r>
      <w:r w:rsidRPr="00163C61">
        <w:rPr>
          <w:rFonts w:ascii="Times New Roman" w:eastAsia="Times New Roman" w:hAnsi="Times New Roman" w:cs="Times New Roman"/>
          <w:sz w:val="24"/>
          <w:szCs w:val="24"/>
          <w:lang w:eastAsia="pl-PL"/>
        </w:rPr>
        <w:t>Dokumenty te stanowić będą załączniki do umowy.</w:t>
      </w:r>
    </w:p>
    <w:p w:rsidR="007B2BF1" w:rsidRPr="00215CB4" w:rsidRDefault="007B2BF1" w:rsidP="007B2BF1">
      <w:pPr>
        <w:suppressAutoHyphens/>
        <w:spacing w:after="120" w:line="240" w:lineRule="auto"/>
        <w:jc w:val="both"/>
        <w:rPr>
          <w:rFonts w:ascii="FrankfurtGothic" w:eastAsia="Times New Roman" w:hAnsi="FrankfurtGothic" w:cs="FrankfurtGothic"/>
          <w:b/>
          <w:sz w:val="24"/>
          <w:szCs w:val="24"/>
          <w:lang w:eastAsia="ar-SA"/>
        </w:rPr>
      </w:pPr>
      <w:r w:rsidRPr="00215CB4">
        <w:rPr>
          <w:rFonts w:ascii="Times New Roman" w:eastAsia="Times New Roman" w:hAnsi="Times New Roman" w:cs="Times New Roman"/>
          <w:b/>
          <w:bCs/>
          <w:sz w:val="24"/>
          <w:szCs w:val="20"/>
          <w:lang w:eastAsia="ar-SA"/>
        </w:rPr>
        <w:t xml:space="preserve">XV. </w:t>
      </w:r>
      <w:r w:rsidRPr="00215CB4">
        <w:rPr>
          <w:rFonts w:ascii="Times New Roman" w:eastAsia="Times New Roman" w:hAnsi="Times New Roman" w:cs="Times New Roman"/>
          <w:b/>
          <w:sz w:val="24"/>
          <w:szCs w:val="20"/>
          <w:u w:val="single"/>
          <w:lang w:eastAsia="ar-SA"/>
        </w:rPr>
        <w:t>WYMAGANIA DOTYCZĄCE ZABEZPIECZENIA NALEŻYTEGO WYKONANIA UMOWY</w:t>
      </w:r>
      <w:r w:rsidRPr="00215CB4">
        <w:rPr>
          <w:rFonts w:ascii="Times New Roman" w:eastAsia="Times New Roman" w:hAnsi="Times New Roman" w:cs="Times New Roman"/>
          <w:b/>
          <w:sz w:val="24"/>
          <w:szCs w:val="20"/>
          <w:lang w:eastAsia="ar-SA"/>
        </w:rPr>
        <w:t xml:space="preserve">: </w:t>
      </w:r>
    </w:p>
    <w:p w:rsidR="007B2BF1" w:rsidRPr="00215CB4" w:rsidRDefault="007B2BF1" w:rsidP="007B2BF1">
      <w:pPr>
        <w:tabs>
          <w:tab w:val="center" w:pos="4536"/>
          <w:tab w:val="right" w:pos="9072"/>
        </w:tabs>
        <w:suppressAutoHyphens/>
        <w:spacing w:after="12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xml:space="preserve">1. Zamawiający będzie wymagał od wykonawcy, który złoży najkorzystniejszą ofertę, złożenia, przed podpisaniem umowy lub najpóźniej w dniu jej podpisywania, zabezpieczenia należytego wykonania umowy w wysokości </w:t>
      </w:r>
      <w:r w:rsidR="00566F07">
        <w:rPr>
          <w:rFonts w:ascii="Times New Roman" w:eastAsia="Times New Roman" w:hAnsi="Times New Roman" w:cs="Times New Roman"/>
          <w:b/>
          <w:bCs/>
          <w:sz w:val="24"/>
          <w:szCs w:val="24"/>
          <w:lang w:eastAsia="ar-SA"/>
        </w:rPr>
        <w:t>10</w:t>
      </w:r>
      <w:r w:rsidRPr="00215CB4">
        <w:rPr>
          <w:rFonts w:ascii="Times New Roman" w:eastAsia="Times New Roman" w:hAnsi="Times New Roman" w:cs="Times New Roman"/>
          <w:b/>
          <w:bCs/>
          <w:sz w:val="24"/>
          <w:szCs w:val="24"/>
          <w:lang w:eastAsia="ar-SA"/>
        </w:rPr>
        <w:t xml:space="preserve"> % </w:t>
      </w:r>
      <w:r w:rsidRPr="00215CB4">
        <w:rPr>
          <w:rFonts w:ascii="Times New Roman" w:eastAsia="Times New Roman" w:hAnsi="Times New Roman" w:cs="Times New Roman"/>
          <w:sz w:val="24"/>
          <w:szCs w:val="24"/>
          <w:lang w:eastAsia="ar-SA"/>
        </w:rPr>
        <w:t xml:space="preserve">całkowitej ceny brutto podanej w ofercie. </w:t>
      </w:r>
    </w:p>
    <w:p w:rsidR="007B2BF1" w:rsidRPr="00215CB4" w:rsidRDefault="007B2BF1" w:rsidP="007B2BF1">
      <w:p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xml:space="preserve">2. Zabezpieczenie może być wnoszone według wyboru wykonawcy w jednej lub w kilku następujących formach: </w:t>
      </w:r>
    </w:p>
    <w:p w:rsidR="007B2BF1" w:rsidRPr="00215CB4" w:rsidRDefault="007B2BF1" w:rsidP="007B2BF1">
      <w:p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pieniądzu;</w:t>
      </w:r>
    </w:p>
    <w:p w:rsidR="007B2BF1" w:rsidRPr="00215CB4" w:rsidRDefault="007B2BF1" w:rsidP="007B2BF1">
      <w:p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poręczeniach bankowych lub poręczeniach spółdzielczej kasy oszczędnościowo-kredytowej, z tym że poręczenie kasy jest zawsze poręczeniem pieniężnym;</w:t>
      </w:r>
    </w:p>
    <w:p w:rsidR="007B2BF1" w:rsidRPr="00215CB4" w:rsidRDefault="007B2BF1" w:rsidP="007B2BF1">
      <w:p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lastRenderedPageBreak/>
        <w:t>- gwarancjach bankowych;</w:t>
      </w:r>
    </w:p>
    <w:p w:rsidR="007B2BF1" w:rsidRPr="00215CB4" w:rsidRDefault="007B2BF1" w:rsidP="007B2BF1">
      <w:p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gwarancjach ubezpieczeniowych;</w:t>
      </w:r>
    </w:p>
    <w:p w:rsidR="007B2BF1" w:rsidRPr="00215CB4" w:rsidRDefault="007B2BF1" w:rsidP="007B2BF1">
      <w:pPr>
        <w:tabs>
          <w:tab w:val="center" w:pos="4536"/>
          <w:tab w:val="right" w:pos="9072"/>
        </w:tabs>
        <w:suppressAutoHyphens/>
        <w:spacing w:after="12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poręczeniach udzielanych przez podmioty, o których mowa w art. 6b ust. 5 pkt 2 ustawy z dnia 9 listopada 2000 r. o utworzeniu Polskiej Agencji Rozwoju Przedsiębiorczości.</w:t>
      </w:r>
    </w:p>
    <w:p w:rsidR="00CE2FF7" w:rsidRDefault="007B2BF1" w:rsidP="009F30AA">
      <w:pPr>
        <w:spacing w:after="12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xml:space="preserve">3. Zabezpieczenie wnoszone w pieniądzu wykonawca wpłaca przelewem na rachunek bankowy zamawiającego nr </w:t>
      </w:r>
      <w:r w:rsidRPr="00215CB4">
        <w:rPr>
          <w:rFonts w:ascii="Times New Roman" w:eastAsia="Times New Roman" w:hAnsi="Times New Roman" w:cs="Times New Roman"/>
          <w:b/>
          <w:sz w:val="24"/>
          <w:szCs w:val="24"/>
          <w:lang w:eastAsia="ar-SA"/>
        </w:rPr>
        <w:t>05 9550 0003 2001 0075 3919 0009</w:t>
      </w:r>
      <w:r w:rsidRPr="00215CB4">
        <w:rPr>
          <w:rFonts w:ascii="Times New Roman" w:eastAsia="Times New Roman" w:hAnsi="Times New Roman" w:cs="Times New Roman"/>
          <w:b/>
          <w:spacing w:val="-10"/>
          <w:sz w:val="24"/>
          <w:szCs w:val="24"/>
          <w:lang w:eastAsia="ar-SA"/>
        </w:rPr>
        <w:t xml:space="preserve"> </w:t>
      </w:r>
      <w:r w:rsidRPr="00215CB4">
        <w:rPr>
          <w:rFonts w:ascii="Times New Roman" w:eastAsia="Times New Roman" w:hAnsi="Times New Roman" w:cs="Times New Roman"/>
          <w:b/>
          <w:sz w:val="24"/>
          <w:szCs w:val="24"/>
          <w:lang w:eastAsia="ar-SA"/>
        </w:rPr>
        <w:t xml:space="preserve">z dopiskiem „zabezpieczenie należytego wykonania umowy - na zadanie: </w:t>
      </w:r>
      <w:r w:rsidR="00CE2FF7" w:rsidRPr="006F193B">
        <w:rPr>
          <w:rFonts w:ascii="Times New Roman" w:hAnsi="Times New Roman" w:cs="Times New Roman"/>
          <w:b/>
          <w:sz w:val="24"/>
          <w:szCs w:val="24"/>
        </w:rPr>
        <w:t>„Przebudowa drogi powiatowej nr 2819C Torzewo – Lubraniec w m. Kolonia Piaski o długości 750mb”</w:t>
      </w:r>
    </w:p>
    <w:p w:rsidR="007B2BF1" w:rsidRPr="00215CB4" w:rsidRDefault="007B2BF1" w:rsidP="009F30AA">
      <w:pPr>
        <w:spacing w:after="12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xml:space="preserve">4. Zamawiający nie wyraża zgody na tworzenie zabezpieczenia przez potrącenia z należności za częściowo wykonany przedmiot zamówienia. </w:t>
      </w:r>
    </w:p>
    <w:p w:rsidR="007B2BF1" w:rsidRPr="00215CB4" w:rsidRDefault="007B2BF1" w:rsidP="007B2BF1">
      <w:pPr>
        <w:tabs>
          <w:tab w:val="center" w:pos="4536"/>
          <w:tab w:val="right" w:pos="9072"/>
        </w:tabs>
        <w:suppressAutoHyphens/>
        <w:spacing w:after="12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xml:space="preserve">5. Zamawiający zwróci 70 % wysokości zabezpieczenia w terminie 30 dni od dnia wykonania zamówienia i uznania przez zamawiającego za należycie wykonane. Kwota pozostawiona na zabezpieczenie roszczeń z tytułu rękojmi za wady tj. 30% wysokości zabezpieczenia zwrócona zostanie nie później niż w 15 dniu po upływie okresu rękojmi za wady. </w:t>
      </w:r>
    </w:p>
    <w:p w:rsidR="007B2BF1" w:rsidRPr="00215CB4" w:rsidRDefault="007B2BF1" w:rsidP="007B2BF1">
      <w:pPr>
        <w:tabs>
          <w:tab w:val="center" w:pos="4536"/>
          <w:tab w:val="right" w:pos="9072"/>
        </w:tabs>
        <w:suppressAutoHyphens/>
        <w:spacing w:after="12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6. Wykonawcy składający ofertę wspólnie, na podstawie art. 23 ustawy (np. konsorcjum), ponoszą solidarną odpowiedzialność za wykonanie umowy i wniesienie zabezpieczenia należytego wykonania umowy.</w:t>
      </w:r>
    </w:p>
    <w:p w:rsidR="007B2BF1" w:rsidRPr="00215CB4" w:rsidRDefault="007B2BF1" w:rsidP="007B2BF1">
      <w:pPr>
        <w:suppressAutoHyphens/>
        <w:spacing w:after="120" w:line="240" w:lineRule="auto"/>
        <w:jc w:val="both"/>
        <w:rPr>
          <w:rFonts w:ascii="FrankfurtGothic" w:eastAsia="Times New Roman" w:hAnsi="FrankfurtGothic" w:cs="FrankfurtGothic"/>
          <w:b/>
          <w:sz w:val="19"/>
          <w:lang w:eastAsia="ar-SA"/>
        </w:rPr>
      </w:pPr>
      <w:r w:rsidRPr="00215CB4">
        <w:rPr>
          <w:rFonts w:ascii="Times New Roman" w:eastAsia="Times New Roman" w:hAnsi="Times New Roman" w:cs="Times New Roman"/>
          <w:b/>
          <w:bCs/>
          <w:sz w:val="24"/>
          <w:szCs w:val="24"/>
          <w:lang w:eastAsia="ar-SA"/>
        </w:rPr>
        <w:t xml:space="preserve">XVI. </w:t>
      </w:r>
      <w:r w:rsidRPr="00215CB4">
        <w:rPr>
          <w:rFonts w:ascii="Times New Roman" w:eastAsia="Times New Roman" w:hAnsi="Times New Roman" w:cs="Times New Roman"/>
          <w:b/>
          <w:sz w:val="24"/>
          <w:szCs w:val="24"/>
          <w:u w:val="single"/>
          <w:lang w:eastAsia="ar-SA"/>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r w:rsidRPr="00215CB4">
        <w:rPr>
          <w:rFonts w:ascii="Times New Roman" w:eastAsia="Times New Roman" w:hAnsi="Times New Roman" w:cs="Times New Roman"/>
          <w:b/>
          <w:sz w:val="24"/>
          <w:szCs w:val="24"/>
          <w:lang w:eastAsia="ar-SA"/>
        </w:rPr>
        <w:t xml:space="preserve">: </w:t>
      </w:r>
    </w:p>
    <w:p w:rsidR="007B2BF1" w:rsidRPr="00215CB4" w:rsidRDefault="007B2BF1" w:rsidP="007B2BF1">
      <w:pPr>
        <w:tabs>
          <w:tab w:val="left" w:pos="0"/>
        </w:tabs>
        <w:suppressAutoHyphens/>
        <w:spacing w:after="0" w:line="240" w:lineRule="auto"/>
        <w:jc w:val="both"/>
        <w:rPr>
          <w:rFonts w:ascii="Times New Roman" w:eastAsia="Times New Roman" w:hAnsi="Times New Roman" w:cs="Times New Roman"/>
          <w:bCs/>
          <w:sz w:val="24"/>
          <w:szCs w:val="24"/>
          <w:lang w:eastAsia="ar-SA"/>
        </w:rPr>
      </w:pPr>
      <w:r w:rsidRPr="00215CB4">
        <w:rPr>
          <w:rFonts w:ascii="Times New Roman" w:eastAsia="Times New Roman" w:hAnsi="Times New Roman" w:cs="Times New Roman"/>
          <w:bCs/>
          <w:sz w:val="24"/>
          <w:szCs w:val="24"/>
          <w:lang w:eastAsia="ar-SA"/>
        </w:rPr>
        <w:t xml:space="preserve">1. Zamawiający wymaga zawarcia umowy w sprawie zamówienia publicznego na warunkach określonych we wzorze umowy o udzielnie zamówienia stanowiącym </w:t>
      </w:r>
      <w:r w:rsidRPr="00215CB4">
        <w:rPr>
          <w:rFonts w:ascii="Times New Roman" w:eastAsia="Times New Roman" w:hAnsi="Times New Roman" w:cs="Times New Roman"/>
          <w:sz w:val="24"/>
          <w:szCs w:val="24"/>
          <w:lang w:eastAsia="ar-SA"/>
        </w:rPr>
        <w:t xml:space="preserve">załącznik nr 5 </w:t>
      </w:r>
      <w:r w:rsidRPr="00215CB4">
        <w:rPr>
          <w:rFonts w:ascii="Times New Roman" w:eastAsia="Times New Roman" w:hAnsi="Times New Roman" w:cs="Times New Roman"/>
          <w:bCs/>
          <w:sz w:val="24"/>
          <w:szCs w:val="24"/>
          <w:lang w:eastAsia="ar-SA"/>
        </w:rPr>
        <w:t>do SIWZ.</w:t>
      </w:r>
      <w:r w:rsidRPr="00215CB4">
        <w:rPr>
          <w:rFonts w:ascii="Times New Roman" w:eastAsia="Times New Roman" w:hAnsi="Times New Roman" w:cs="Times New Roman"/>
          <w:b/>
          <w:bCs/>
          <w:sz w:val="24"/>
          <w:szCs w:val="24"/>
          <w:lang w:eastAsia="ar-SA"/>
        </w:rPr>
        <w:t xml:space="preserve"> </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ar-SA"/>
        </w:rPr>
        <w:t>2. Z</w:t>
      </w:r>
      <w:r w:rsidRPr="00215CB4">
        <w:rPr>
          <w:rFonts w:ascii="Times New Roman" w:eastAsia="Times New Roman" w:hAnsi="Times New Roman" w:cs="Times New Roman"/>
          <w:sz w:val="24"/>
          <w:szCs w:val="24"/>
          <w:lang w:eastAsia="pl-PL"/>
        </w:rPr>
        <w:t>miany postanowień zawartej umowy w stosunku do treści oferty, na podstawie której dokonano wyboru wykonawcy, możliwe są w przypadku wystąpienia okoliczności  wymienionych w art. 144 ust. 1 ustawy.</w:t>
      </w:r>
    </w:p>
    <w:p w:rsidR="007B2BF1" w:rsidRPr="00215CB4" w:rsidRDefault="007B2BF1" w:rsidP="007B2BF1">
      <w:pPr>
        <w:suppressAutoHyphens/>
        <w:spacing w:after="120" w:line="240" w:lineRule="auto"/>
        <w:jc w:val="both"/>
        <w:rPr>
          <w:rFonts w:ascii="Times New Roman" w:eastAsia="Times New Roman" w:hAnsi="Times New Roman" w:cs="Times New Roman"/>
          <w:sz w:val="24"/>
          <w:lang w:eastAsia="ar-SA"/>
        </w:rPr>
      </w:pPr>
      <w:r w:rsidRPr="00215CB4">
        <w:rPr>
          <w:rFonts w:ascii="Times New Roman" w:eastAsia="Times New Roman" w:hAnsi="Times New Roman" w:cs="Times New Roman"/>
          <w:bCs/>
          <w:sz w:val="24"/>
          <w:lang w:eastAsia="ar-SA"/>
        </w:rPr>
        <w:t>3.</w:t>
      </w:r>
      <w:r w:rsidRPr="00215CB4">
        <w:rPr>
          <w:rFonts w:ascii="Times New Roman" w:eastAsia="Times New Roman" w:hAnsi="Times New Roman" w:cs="Times New Roman"/>
          <w:sz w:val="24"/>
          <w:lang w:eastAsia="ar-SA"/>
        </w:rPr>
        <w:t xml:space="preserve"> </w:t>
      </w:r>
      <w:r w:rsidRPr="00215CB4">
        <w:rPr>
          <w:rFonts w:ascii="Times New Roman" w:eastAsia="Times New Roman" w:hAnsi="Times New Roman" w:cs="Times New Roman"/>
          <w:sz w:val="24"/>
          <w:szCs w:val="24"/>
          <w:lang w:eastAsia="ar-SA"/>
        </w:rPr>
        <w:t xml:space="preserve">Zamawiający, zgodnie z art. 144 ust. 1 pkt 1) ustawy, przewiduje możliwość dokonania zmian istotnych postanowień zawartej umowy w stosunku do treści oferty, na podstawie której dokonano wyboru wykonawcy (w formie aneksu) w przypadkach wystąpienia okoliczności wymienionych we wzorze umowy o udzielenie zamówienia, stanowiącym zał. nr 5 SIWZ, z uwzględnieniem podanych warunków ich wprowadzenia. </w:t>
      </w:r>
    </w:p>
    <w:p w:rsidR="007B2BF1" w:rsidRPr="00215CB4" w:rsidRDefault="007B2BF1" w:rsidP="007B2BF1">
      <w:pPr>
        <w:suppressAutoHyphens/>
        <w:spacing w:after="120" w:line="240" w:lineRule="auto"/>
        <w:jc w:val="both"/>
        <w:rPr>
          <w:rFonts w:ascii="FrankfurtGothic" w:eastAsia="Times New Roman" w:hAnsi="FrankfurtGothic" w:cs="FrankfurtGothic"/>
          <w:b/>
          <w:color w:val="000000"/>
          <w:sz w:val="24"/>
          <w:szCs w:val="20"/>
          <w:lang w:eastAsia="ar-SA"/>
        </w:rPr>
      </w:pPr>
      <w:r w:rsidRPr="00215CB4">
        <w:rPr>
          <w:rFonts w:ascii="Times New Roman" w:eastAsia="Times New Roman" w:hAnsi="Times New Roman" w:cs="Times New Roman"/>
          <w:b/>
          <w:bCs/>
          <w:color w:val="000000"/>
          <w:sz w:val="24"/>
          <w:szCs w:val="24"/>
          <w:lang w:eastAsia="ar-SA"/>
        </w:rPr>
        <w:t xml:space="preserve">XVII. </w:t>
      </w:r>
      <w:r w:rsidRPr="00215CB4">
        <w:rPr>
          <w:rFonts w:ascii="Times New Roman" w:eastAsia="Times New Roman" w:hAnsi="Times New Roman" w:cs="Times New Roman"/>
          <w:b/>
          <w:color w:val="000000"/>
          <w:sz w:val="24"/>
          <w:szCs w:val="24"/>
          <w:u w:val="single"/>
          <w:lang w:eastAsia="ar-SA"/>
        </w:rPr>
        <w:t>POUCZENIE O ŚRODKACH OCHRONY PRAWNEJ PRZYSŁUGUJĄCYCH WYKONAWCY W TOKU POSTĘPOWANIA O UDZIELENIE ZAMÓWIENIA</w:t>
      </w:r>
      <w:r w:rsidRPr="00215CB4">
        <w:rPr>
          <w:rFonts w:ascii="Times New Roman" w:eastAsia="Times New Roman" w:hAnsi="Times New Roman" w:cs="Times New Roman"/>
          <w:b/>
          <w:color w:val="000000"/>
          <w:sz w:val="24"/>
          <w:szCs w:val="20"/>
          <w:lang w:eastAsia="ar-SA"/>
        </w:rPr>
        <w:t xml:space="preserve">: </w:t>
      </w:r>
    </w:p>
    <w:p w:rsidR="007B2BF1" w:rsidRPr="00215CB4" w:rsidRDefault="007B2BF1" w:rsidP="007B2BF1">
      <w:pPr>
        <w:suppressAutoHyphens/>
        <w:spacing w:after="12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xml:space="preserve">1. Środki ochrony prawnej przysługują wykonawcy, uczestnikowi konkursu, a także innemu podmiotowi, jeżeli ma lub miał interes w uzyskaniu danego zamówienia oraz poniósł lub może ponieść szkodę w wyniku naruszenia przez zamawiającego przepisów ustawy, zostały one określone w Dziale VI ustawy, jak dla postanowień poniżej kwoty określonej w przepisach wykonawczych wydanych na podstawie art. 11 ust. 8 ustawy </w:t>
      </w:r>
      <w:proofErr w:type="spellStart"/>
      <w:r w:rsidRPr="00215CB4">
        <w:rPr>
          <w:rFonts w:ascii="Times New Roman" w:eastAsia="Times New Roman" w:hAnsi="Times New Roman" w:cs="Times New Roman"/>
          <w:sz w:val="24"/>
          <w:szCs w:val="24"/>
          <w:lang w:eastAsia="ar-SA"/>
        </w:rPr>
        <w:t>pzp</w:t>
      </w:r>
      <w:proofErr w:type="spellEnd"/>
      <w:r w:rsidRPr="00215CB4">
        <w:rPr>
          <w:rFonts w:ascii="Times New Roman" w:eastAsia="Times New Roman" w:hAnsi="Times New Roman" w:cs="Times New Roman"/>
          <w:sz w:val="24"/>
          <w:szCs w:val="24"/>
          <w:lang w:eastAsia="ar-SA"/>
        </w:rPr>
        <w:t>.</w:t>
      </w:r>
    </w:p>
    <w:p w:rsidR="007B2BF1" w:rsidRPr="00215CB4" w:rsidRDefault="007B2BF1" w:rsidP="007B2BF1">
      <w:pPr>
        <w:suppressAutoHyphens/>
        <w:spacing w:after="120" w:line="240" w:lineRule="auto"/>
        <w:jc w:val="both"/>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4"/>
          <w:szCs w:val="24"/>
          <w:lang w:eastAsia="ar-SA"/>
        </w:rPr>
        <w:t xml:space="preserve">2. Środki ochrony prawnej wobec ogłoszenia o zamówieniu oraz specyfikacji istotnych warunków zamówienia przysługują również organizacjom wpisanym na listę, o której mowa w art. 154 pkt 5 ustawy </w:t>
      </w:r>
      <w:proofErr w:type="spellStart"/>
      <w:r w:rsidRPr="00215CB4">
        <w:rPr>
          <w:rFonts w:ascii="Times New Roman" w:eastAsia="Times New Roman" w:hAnsi="Times New Roman" w:cs="Times New Roman"/>
          <w:sz w:val="24"/>
          <w:szCs w:val="24"/>
          <w:lang w:eastAsia="ar-SA"/>
        </w:rPr>
        <w:t>pzp</w:t>
      </w:r>
      <w:proofErr w:type="spellEnd"/>
      <w:r w:rsidRPr="00215CB4">
        <w:rPr>
          <w:rFonts w:ascii="Times New Roman" w:eastAsia="Times New Roman" w:hAnsi="Times New Roman" w:cs="Times New Roman"/>
          <w:sz w:val="24"/>
          <w:szCs w:val="24"/>
          <w:lang w:eastAsia="ar-SA"/>
        </w:rPr>
        <w:t>.</w:t>
      </w:r>
    </w:p>
    <w:p w:rsidR="00CE2FF7" w:rsidRDefault="00CE2FF7" w:rsidP="007B2BF1">
      <w:pPr>
        <w:autoSpaceDE w:val="0"/>
        <w:autoSpaceDN w:val="0"/>
        <w:adjustRightInd w:val="0"/>
        <w:spacing w:after="120" w:line="240" w:lineRule="auto"/>
        <w:rPr>
          <w:rFonts w:ascii="Times New Roman" w:hAnsi="Times New Roman" w:cs="Times New Roman"/>
          <w:b/>
          <w:bCs/>
          <w:color w:val="000000"/>
          <w:sz w:val="24"/>
          <w:szCs w:val="24"/>
          <w:u w:val="single"/>
        </w:rPr>
      </w:pPr>
    </w:p>
    <w:p w:rsidR="007B2BF1" w:rsidRPr="00215CB4" w:rsidRDefault="007B2BF1" w:rsidP="007B2BF1">
      <w:pPr>
        <w:autoSpaceDE w:val="0"/>
        <w:autoSpaceDN w:val="0"/>
        <w:adjustRightInd w:val="0"/>
        <w:spacing w:after="120" w:line="240" w:lineRule="auto"/>
        <w:rPr>
          <w:rFonts w:ascii="Times New Roman" w:hAnsi="Times New Roman" w:cs="Times New Roman"/>
          <w:b/>
          <w:bCs/>
          <w:color w:val="000000"/>
          <w:sz w:val="24"/>
          <w:szCs w:val="24"/>
          <w:u w:val="single"/>
        </w:rPr>
      </w:pPr>
      <w:r w:rsidRPr="00215CB4">
        <w:rPr>
          <w:rFonts w:ascii="Times New Roman" w:hAnsi="Times New Roman" w:cs="Times New Roman"/>
          <w:b/>
          <w:bCs/>
          <w:color w:val="000000"/>
          <w:sz w:val="24"/>
          <w:szCs w:val="24"/>
          <w:u w:val="single"/>
        </w:rPr>
        <w:lastRenderedPageBreak/>
        <w:t>XVIII</w:t>
      </w:r>
      <w:r w:rsidR="006126EB">
        <w:rPr>
          <w:rFonts w:ascii="Times New Roman" w:hAnsi="Times New Roman" w:cs="Times New Roman"/>
          <w:b/>
          <w:bCs/>
          <w:color w:val="000000"/>
          <w:sz w:val="24"/>
          <w:szCs w:val="24"/>
          <w:u w:val="single"/>
        </w:rPr>
        <w:t>.</w:t>
      </w:r>
      <w:r w:rsidRPr="00215CB4">
        <w:rPr>
          <w:rFonts w:ascii="Times New Roman" w:hAnsi="Times New Roman" w:cs="Times New Roman"/>
          <w:b/>
          <w:bCs/>
          <w:color w:val="000000"/>
          <w:sz w:val="24"/>
          <w:szCs w:val="24"/>
          <w:u w:val="single"/>
        </w:rPr>
        <w:t xml:space="preserve"> POZOSTAŁE POSTANOWIENIA</w:t>
      </w:r>
    </w:p>
    <w:p w:rsidR="007B2BF1" w:rsidRPr="00215CB4" w:rsidRDefault="007B2BF1" w:rsidP="007B2BF1">
      <w:pPr>
        <w:tabs>
          <w:tab w:val="left" w:leader="dot" w:pos="-2340"/>
          <w:tab w:val="left" w:pos="540"/>
          <w:tab w:val="center" w:pos="4536"/>
          <w:tab w:val="right" w:pos="9072"/>
        </w:tabs>
        <w:suppressAutoHyphens/>
        <w:spacing w:after="0" w:line="258" w:lineRule="atLeast"/>
        <w:jc w:val="both"/>
        <w:rPr>
          <w:rFonts w:ascii="Times New Roman" w:eastAsia="Times New Roman" w:hAnsi="Times New Roman" w:cs="Times New Roman"/>
          <w:sz w:val="24"/>
          <w:szCs w:val="20"/>
          <w:lang w:eastAsia="ar-SA"/>
        </w:rPr>
      </w:pPr>
      <w:r w:rsidRPr="00215CB4">
        <w:rPr>
          <w:rFonts w:ascii="Times New Roman" w:eastAsia="Times New Roman" w:hAnsi="Times New Roman" w:cs="Times New Roman"/>
          <w:b/>
          <w:bCs/>
          <w:sz w:val="24"/>
          <w:szCs w:val="20"/>
          <w:lang w:eastAsia="ar-SA"/>
        </w:rPr>
        <w:t xml:space="preserve">1. </w:t>
      </w:r>
      <w:r w:rsidRPr="00215CB4">
        <w:rPr>
          <w:rFonts w:ascii="Times New Roman" w:eastAsia="Times New Roman" w:hAnsi="Times New Roman" w:cs="Times New Roman"/>
          <w:sz w:val="24"/>
          <w:szCs w:val="20"/>
          <w:u w:val="single"/>
          <w:lang w:eastAsia="ar-SA"/>
        </w:rPr>
        <w:t>Opis części zamówienia, jeżeli zamawiający dopuszcza składanie ofert częściowych</w:t>
      </w:r>
      <w:r w:rsidRPr="00215CB4">
        <w:rPr>
          <w:rFonts w:ascii="Times New Roman" w:eastAsia="Times New Roman" w:hAnsi="Times New Roman" w:cs="Times New Roman"/>
          <w:sz w:val="24"/>
          <w:szCs w:val="20"/>
          <w:lang w:eastAsia="ar-SA"/>
        </w:rPr>
        <w:t xml:space="preserve">: </w:t>
      </w:r>
    </w:p>
    <w:p w:rsidR="007B2BF1" w:rsidRPr="00215CB4" w:rsidRDefault="007B2BF1" w:rsidP="007B2BF1">
      <w:pPr>
        <w:tabs>
          <w:tab w:val="left" w:leader="dot" w:pos="-2340"/>
          <w:tab w:val="center" w:pos="4536"/>
          <w:tab w:val="right" w:pos="9072"/>
        </w:tabs>
        <w:suppressAutoHyphens/>
        <w:spacing w:after="0" w:line="258" w:lineRule="atLeast"/>
        <w:jc w:val="both"/>
        <w:rPr>
          <w:rFonts w:ascii="Times New Roman" w:eastAsia="Times New Roman" w:hAnsi="Times New Roman" w:cs="Times New Roman"/>
          <w:b/>
          <w:bCs/>
          <w:sz w:val="24"/>
          <w:szCs w:val="20"/>
          <w:lang w:eastAsia="ar-SA"/>
        </w:rPr>
      </w:pPr>
      <w:r w:rsidRPr="00215CB4">
        <w:rPr>
          <w:rFonts w:ascii="Times New Roman" w:eastAsia="Times New Roman" w:hAnsi="Times New Roman" w:cs="Times New Roman"/>
          <w:sz w:val="24"/>
          <w:szCs w:val="20"/>
          <w:lang w:eastAsia="ar-SA"/>
        </w:rPr>
        <w:t>Zamawiający nie dopuszcza składania ofert częściowych.</w:t>
      </w:r>
    </w:p>
    <w:p w:rsidR="007B2BF1" w:rsidRPr="00215CB4" w:rsidRDefault="007B2BF1" w:rsidP="007B2BF1">
      <w:pPr>
        <w:tabs>
          <w:tab w:val="left" w:leader="dot" w:pos="-2340"/>
          <w:tab w:val="left" w:leader="dot" w:pos="-2160"/>
          <w:tab w:val="center" w:pos="4536"/>
          <w:tab w:val="right" w:pos="9072"/>
        </w:tabs>
        <w:suppressAutoHyphens/>
        <w:spacing w:after="0" w:line="258" w:lineRule="atLeast"/>
        <w:jc w:val="both"/>
        <w:rPr>
          <w:rFonts w:ascii="Times New Roman" w:eastAsia="Times New Roman" w:hAnsi="Times New Roman" w:cs="Times New Roman"/>
          <w:color w:val="000000"/>
          <w:sz w:val="24"/>
          <w:szCs w:val="20"/>
          <w:lang w:eastAsia="ar-SA"/>
        </w:rPr>
      </w:pPr>
      <w:r w:rsidRPr="00215CB4">
        <w:rPr>
          <w:rFonts w:ascii="Times New Roman" w:eastAsia="Times New Roman" w:hAnsi="Times New Roman" w:cs="Times New Roman"/>
          <w:b/>
          <w:bCs/>
          <w:sz w:val="24"/>
          <w:szCs w:val="20"/>
          <w:lang w:eastAsia="ar-SA"/>
        </w:rPr>
        <w:t xml:space="preserve">2. </w:t>
      </w:r>
      <w:r w:rsidRPr="00215CB4">
        <w:rPr>
          <w:rFonts w:ascii="Times New Roman" w:eastAsia="Times New Roman" w:hAnsi="Times New Roman" w:cs="Times New Roman"/>
          <w:sz w:val="24"/>
          <w:szCs w:val="20"/>
          <w:u w:val="single"/>
          <w:lang w:eastAsia="ar-SA"/>
        </w:rPr>
        <w:t>Maksymalną liczbę wykonawców, z którymi zamawiający zawrze umowę ramową, jeżeli zamawiający przewiduje zawarcie umowy ramowej</w:t>
      </w:r>
      <w:r w:rsidRPr="00215CB4">
        <w:rPr>
          <w:rFonts w:ascii="Times New Roman" w:eastAsia="Times New Roman" w:hAnsi="Times New Roman" w:cs="Times New Roman"/>
          <w:sz w:val="24"/>
          <w:szCs w:val="20"/>
          <w:lang w:eastAsia="ar-SA"/>
        </w:rPr>
        <w:t>:</w:t>
      </w:r>
    </w:p>
    <w:p w:rsidR="007B2BF1" w:rsidRPr="00215CB4" w:rsidRDefault="007B2BF1" w:rsidP="007B2BF1">
      <w:pPr>
        <w:tabs>
          <w:tab w:val="left" w:leader="dot" w:pos="-2340"/>
          <w:tab w:val="left" w:leader="dot" w:pos="-2160"/>
          <w:tab w:val="center" w:pos="4536"/>
          <w:tab w:val="right" w:pos="9072"/>
        </w:tabs>
        <w:suppressAutoHyphens/>
        <w:spacing w:after="0" w:line="258" w:lineRule="atLeast"/>
        <w:jc w:val="both"/>
        <w:rPr>
          <w:rFonts w:ascii="Times New Roman" w:eastAsia="Times New Roman" w:hAnsi="Times New Roman" w:cs="Times New Roman"/>
          <w:b/>
          <w:bCs/>
          <w:color w:val="000000"/>
          <w:sz w:val="24"/>
          <w:szCs w:val="20"/>
          <w:lang w:eastAsia="ar-SA"/>
        </w:rPr>
      </w:pPr>
      <w:r w:rsidRPr="00215CB4">
        <w:rPr>
          <w:rFonts w:ascii="Times New Roman" w:eastAsia="Times New Roman" w:hAnsi="Times New Roman" w:cs="Times New Roman"/>
          <w:color w:val="000000"/>
          <w:sz w:val="24"/>
          <w:szCs w:val="20"/>
          <w:lang w:eastAsia="ar-SA"/>
        </w:rPr>
        <w:t xml:space="preserve">Zamawiający nie przewiduje zawarcia umowy ramowej w tym postępowaniu. </w:t>
      </w:r>
    </w:p>
    <w:p w:rsidR="007B2BF1" w:rsidRPr="00215CB4" w:rsidRDefault="007B2BF1" w:rsidP="007B2BF1">
      <w:pPr>
        <w:tabs>
          <w:tab w:val="left" w:leader="dot" w:pos="-2340"/>
          <w:tab w:val="left" w:leader="dot" w:pos="-2160"/>
          <w:tab w:val="center" w:pos="4536"/>
          <w:tab w:val="right" w:pos="9072"/>
        </w:tabs>
        <w:suppressAutoHyphens/>
        <w:spacing w:after="0" w:line="258" w:lineRule="atLeast"/>
        <w:jc w:val="both"/>
        <w:rPr>
          <w:rFonts w:ascii="Times New Roman" w:eastAsia="Times New Roman" w:hAnsi="Times New Roman" w:cs="Times New Roman"/>
          <w:color w:val="000000"/>
          <w:sz w:val="24"/>
          <w:szCs w:val="20"/>
          <w:lang w:eastAsia="ar-SA"/>
        </w:rPr>
      </w:pPr>
      <w:r w:rsidRPr="00215CB4">
        <w:rPr>
          <w:rFonts w:ascii="Times New Roman" w:eastAsia="Times New Roman" w:hAnsi="Times New Roman" w:cs="Times New Roman"/>
          <w:b/>
          <w:bCs/>
          <w:color w:val="000000"/>
          <w:sz w:val="24"/>
          <w:szCs w:val="20"/>
          <w:lang w:eastAsia="ar-SA"/>
        </w:rPr>
        <w:t xml:space="preserve">3. </w:t>
      </w:r>
      <w:r w:rsidRPr="00215CB4">
        <w:rPr>
          <w:rFonts w:ascii="Times New Roman" w:eastAsia="Times New Roman" w:hAnsi="Times New Roman" w:cs="Times New Roman"/>
          <w:color w:val="000000"/>
          <w:sz w:val="24"/>
          <w:szCs w:val="20"/>
          <w:u w:val="single"/>
          <w:lang w:eastAsia="ar-SA"/>
        </w:rPr>
        <w:t>Informacja o przewidywanych zamówieniach, o których mowa  w art. 67 ust. 1 pkt 6 i 7 lub art. 134 ust. 6 pkt 3 ustawy, jeżeli zamawiający przewiduje udzielenie takich zamówień</w:t>
      </w:r>
      <w:r w:rsidRPr="00215CB4">
        <w:rPr>
          <w:rFonts w:ascii="Times New Roman" w:eastAsia="Times New Roman" w:hAnsi="Times New Roman" w:cs="Times New Roman"/>
          <w:color w:val="000000"/>
          <w:sz w:val="24"/>
          <w:szCs w:val="20"/>
          <w:lang w:eastAsia="ar-SA"/>
        </w:rPr>
        <w:t xml:space="preserve">: </w:t>
      </w:r>
    </w:p>
    <w:p w:rsidR="007B2BF1" w:rsidRPr="00215CB4" w:rsidRDefault="007B2BF1" w:rsidP="007B2BF1">
      <w:pPr>
        <w:autoSpaceDE w:val="0"/>
        <w:autoSpaceDN w:val="0"/>
        <w:adjustRightInd w:val="0"/>
        <w:spacing w:after="0" w:line="240" w:lineRule="auto"/>
        <w:jc w:val="both"/>
        <w:rPr>
          <w:rFonts w:ascii="Times New Roman" w:hAnsi="Times New Roman" w:cs="Times New Roman"/>
          <w:sz w:val="24"/>
          <w:szCs w:val="24"/>
        </w:rPr>
      </w:pPr>
      <w:r w:rsidRPr="00215CB4">
        <w:rPr>
          <w:rFonts w:ascii="Times New Roman" w:hAnsi="Times New Roman" w:cs="Times New Roman"/>
          <w:sz w:val="24"/>
          <w:szCs w:val="24"/>
        </w:rPr>
        <w:t xml:space="preserve">Zamawiający </w:t>
      </w:r>
      <w:r>
        <w:rPr>
          <w:rFonts w:ascii="Times New Roman" w:hAnsi="Times New Roman" w:cs="Times New Roman"/>
          <w:sz w:val="24"/>
          <w:szCs w:val="24"/>
        </w:rPr>
        <w:t xml:space="preserve">nie </w:t>
      </w:r>
      <w:r>
        <w:rPr>
          <w:rFonts w:ascii="Times New Roman" w:hAnsi="Times New Roman" w:cs="Times New Roman"/>
          <w:b/>
          <w:bCs/>
          <w:sz w:val="24"/>
          <w:szCs w:val="24"/>
        </w:rPr>
        <w:t>przewiduje możliwości</w:t>
      </w:r>
      <w:r w:rsidRPr="00215CB4">
        <w:rPr>
          <w:rFonts w:ascii="Times New Roman" w:hAnsi="Times New Roman" w:cs="Times New Roman"/>
          <w:b/>
          <w:bCs/>
          <w:sz w:val="24"/>
          <w:szCs w:val="24"/>
        </w:rPr>
        <w:t xml:space="preserve"> </w:t>
      </w:r>
      <w:r w:rsidRPr="00215CB4">
        <w:rPr>
          <w:rFonts w:ascii="Times New Roman" w:hAnsi="Times New Roman" w:cs="Times New Roman"/>
          <w:sz w:val="24"/>
          <w:szCs w:val="24"/>
        </w:rPr>
        <w:t xml:space="preserve">udzielenia zamówień, o których mowa w art. 67 ust. 1 pkt. 6 ustawy </w:t>
      </w:r>
      <w:proofErr w:type="spellStart"/>
      <w:r w:rsidRPr="00215CB4">
        <w:rPr>
          <w:rFonts w:ascii="Times New Roman" w:hAnsi="Times New Roman" w:cs="Times New Roman"/>
          <w:sz w:val="24"/>
          <w:szCs w:val="24"/>
        </w:rPr>
        <w:t>pzp</w:t>
      </w:r>
      <w:proofErr w:type="spellEnd"/>
      <w:r w:rsidRPr="00215CB4">
        <w:rPr>
          <w:rFonts w:ascii="Times New Roman" w:hAnsi="Times New Roman" w:cs="Times New Roman"/>
          <w:sz w:val="24"/>
          <w:szCs w:val="24"/>
        </w:rPr>
        <w:t>.</w:t>
      </w:r>
    </w:p>
    <w:p w:rsidR="007B2BF1" w:rsidRPr="00215CB4" w:rsidRDefault="007B2BF1" w:rsidP="007B2BF1">
      <w:pPr>
        <w:tabs>
          <w:tab w:val="left" w:pos="540"/>
          <w:tab w:val="left" w:leader="dot" w:pos="4422"/>
          <w:tab w:val="left" w:leader="dot" w:pos="4535"/>
          <w:tab w:val="right" w:pos="9072"/>
        </w:tabs>
        <w:suppressAutoHyphens/>
        <w:spacing w:after="0" w:line="258" w:lineRule="atLeast"/>
        <w:jc w:val="both"/>
        <w:rPr>
          <w:rFonts w:ascii="Times New Roman" w:eastAsia="Times New Roman" w:hAnsi="Times New Roman" w:cs="Times New Roman"/>
          <w:color w:val="000000"/>
          <w:sz w:val="24"/>
          <w:szCs w:val="20"/>
          <w:lang w:eastAsia="ar-SA"/>
        </w:rPr>
      </w:pPr>
      <w:r w:rsidRPr="00215CB4">
        <w:rPr>
          <w:rFonts w:ascii="Times New Roman" w:eastAsia="Times New Roman" w:hAnsi="Times New Roman" w:cs="Times New Roman"/>
          <w:b/>
          <w:bCs/>
          <w:color w:val="000000"/>
          <w:sz w:val="24"/>
          <w:szCs w:val="20"/>
          <w:lang w:eastAsia="ar-SA"/>
        </w:rPr>
        <w:t xml:space="preserve">4. </w:t>
      </w:r>
      <w:r w:rsidRPr="00215CB4">
        <w:rPr>
          <w:rFonts w:ascii="Times New Roman" w:eastAsia="Times New Roman" w:hAnsi="Times New Roman" w:cs="Times New Roman"/>
          <w:color w:val="000000"/>
          <w:sz w:val="24"/>
          <w:szCs w:val="20"/>
          <w:u w:val="single"/>
          <w:lang w:eastAsia="ar-SA"/>
        </w:rPr>
        <w:t>Opis sposobu przedstawiania ofert wariantowych oraz minimalne warunki,  jakim muszą odpowiadać oferty wariantowe, wraz z wybranymi kryteriami oceny, jeżeli zamawiający wymaga lub dopuszcza ich składanie</w:t>
      </w:r>
      <w:r w:rsidRPr="00215CB4">
        <w:rPr>
          <w:rFonts w:ascii="Times New Roman" w:eastAsia="Times New Roman" w:hAnsi="Times New Roman" w:cs="Times New Roman"/>
          <w:color w:val="000000"/>
          <w:sz w:val="24"/>
          <w:szCs w:val="20"/>
          <w:lang w:eastAsia="ar-SA"/>
        </w:rPr>
        <w:t xml:space="preserve">: </w:t>
      </w:r>
    </w:p>
    <w:p w:rsidR="007B2BF1" w:rsidRPr="00215CB4" w:rsidRDefault="007B2BF1" w:rsidP="007B2BF1">
      <w:pPr>
        <w:tabs>
          <w:tab w:val="left" w:leader="dot" w:pos="4422"/>
          <w:tab w:val="left" w:leader="dot" w:pos="4535"/>
          <w:tab w:val="right" w:pos="9072"/>
        </w:tabs>
        <w:suppressAutoHyphens/>
        <w:spacing w:after="0" w:line="258" w:lineRule="atLeast"/>
        <w:jc w:val="both"/>
        <w:rPr>
          <w:rFonts w:ascii="FrankfurtGothic" w:eastAsia="Times New Roman" w:hAnsi="FrankfurtGothic" w:cs="FrankfurtGothic"/>
          <w:b/>
          <w:bCs/>
          <w:color w:val="000000"/>
          <w:sz w:val="24"/>
          <w:szCs w:val="20"/>
          <w:lang w:eastAsia="ar-SA"/>
        </w:rPr>
      </w:pPr>
      <w:r w:rsidRPr="00215CB4">
        <w:rPr>
          <w:rFonts w:ascii="Times New Roman" w:eastAsia="Times New Roman" w:hAnsi="Times New Roman" w:cs="Times New Roman"/>
          <w:color w:val="000000"/>
          <w:sz w:val="24"/>
          <w:szCs w:val="20"/>
          <w:lang w:eastAsia="ar-SA"/>
        </w:rPr>
        <w:t>Zamawiający nie dopuszcza składania ofert wariantowych.</w:t>
      </w:r>
    </w:p>
    <w:p w:rsidR="00685823" w:rsidRDefault="007B2BF1" w:rsidP="007B2BF1">
      <w:pPr>
        <w:suppressAutoHyphens/>
        <w:spacing w:after="0" w:line="240" w:lineRule="auto"/>
        <w:rPr>
          <w:rFonts w:ascii="FrankfurtGothic" w:eastAsia="Times New Roman" w:hAnsi="FrankfurtGothic" w:cs="FrankfurtGothic"/>
          <w:sz w:val="24"/>
          <w:szCs w:val="20"/>
          <w:lang w:eastAsia="ar-SA"/>
        </w:rPr>
      </w:pPr>
      <w:r w:rsidRPr="00215CB4">
        <w:rPr>
          <w:rFonts w:ascii="Times New Roman" w:eastAsia="Times New Roman" w:hAnsi="Times New Roman" w:cs="Times New Roman"/>
          <w:b/>
          <w:bCs/>
          <w:sz w:val="24"/>
          <w:szCs w:val="20"/>
          <w:lang w:eastAsia="ar-SA"/>
        </w:rPr>
        <w:t xml:space="preserve">5. </w:t>
      </w:r>
      <w:r w:rsidRPr="00215CB4">
        <w:rPr>
          <w:rFonts w:ascii="Times New Roman" w:eastAsia="Times New Roman" w:hAnsi="Times New Roman" w:cs="Times New Roman"/>
          <w:sz w:val="24"/>
          <w:szCs w:val="20"/>
          <w:u w:val="single"/>
          <w:lang w:eastAsia="ar-SA"/>
        </w:rPr>
        <w:t>Adres poczty elektronicznej lub strony internetowej zamawiającego</w:t>
      </w:r>
      <w:r w:rsidRPr="00215CB4">
        <w:rPr>
          <w:rFonts w:ascii="Times New Roman" w:eastAsia="Times New Roman" w:hAnsi="Times New Roman" w:cs="Times New Roman"/>
          <w:sz w:val="24"/>
          <w:szCs w:val="20"/>
          <w:lang w:eastAsia="ar-SA"/>
        </w:rPr>
        <w:t>:</w:t>
      </w:r>
      <w:r w:rsidRPr="00215CB4">
        <w:rPr>
          <w:rFonts w:ascii="FrankfurtGothic" w:eastAsia="Times New Roman" w:hAnsi="FrankfurtGothic" w:cs="FrankfurtGothic"/>
          <w:sz w:val="24"/>
          <w:szCs w:val="20"/>
          <w:lang w:eastAsia="ar-SA"/>
        </w:rPr>
        <w:t xml:space="preserve"> </w:t>
      </w:r>
    </w:p>
    <w:p w:rsidR="00685823" w:rsidRDefault="00685823" w:rsidP="007B2BF1">
      <w:pPr>
        <w:suppressAutoHyphens/>
        <w:spacing w:after="0" w:line="240" w:lineRule="auto"/>
        <w:rPr>
          <w:rFonts w:ascii="FrankfurtGothic" w:eastAsia="Times New Roman" w:hAnsi="FrankfurtGothic" w:cs="FrankfurtGothic"/>
          <w:sz w:val="24"/>
          <w:szCs w:val="20"/>
          <w:lang w:eastAsia="ar-SA"/>
        </w:rPr>
      </w:pPr>
      <w:r w:rsidRPr="00685823">
        <w:rPr>
          <w:rFonts w:ascii="FrankfurtGothic" w:eastAsia="Times New Roman" w:hAnsi="FrankfurtGothic" w:cs="FrankfurtGothic"/>
          <w:sz w:val="24"/>
          <w:szCs w:val="20"/>
          <w:lang w:eastAsia="ar-SA"/>
        </w:rPr>
        <w:t>Adres poczty elektronicznej</w:t>
      </w:r>
      <w:r>
        <w:rPr>
          <w:rFonts w:ascii="FrankfurtGothic" w:eastAsia="Times New Roman" w:hAnsi="FrankfurtGothic" w:cs="FrankfurtGothic"/>
          <w:sz w:val="24"/>
          <w:szCs w:val="20"/>
          <w:lang w:eastAsia="ar-SA"/>
        </w:rPr>
        <w:t xml:space="preserve"> (e-mail)</w:t>
      </w:r>
      <w:r w:rsidRPr="00685823">
        <w:rPr>
          <w:rFonts w:ascii="FrankfurtGothic" w:eastAsia="Times New Roman" w:hAnsi="FrankfurtGothic" w:cs="FrankfurtGothic"/>
          <w:sz w:val="24"/>
          <w:szCs w:val="20"/>
          <w:lang w:eastAsia="ar-SA"/>
        </w:rPr>
        <w:t xml:space="preserve">: </w:t>
      </w:r>
    </w:p>
    <w:p w:rsidR="00685823" w:rsidRPr="00685823" w:rsidRDefault="00685823" w:rsidP="007B2BF1">
      <w:pPr>
        <w:suppressAutoHyphens/>
        <w:spacing w:after="0" w:line="240" w:lineRule="auto"/>
        <w:rPr>
          <w:rFonts w:ascii="FrankfurtGothic" w:eastAsia="Times New Roman" w:hAnsi="FrankfurtGothic" w:cs="FrankfurtGothic"/>
          <w:sz w:val="24"/>
          <w:szCs w:val="20"/>
          <w:lang w:eastAsia="ar-SA"/>
        </w:rPr>
      </w:pPr>
      <w:r w:rsidRPr="00685823">
        <w:rPr>
          <w:rFonts w:ascii="FrankfurtGothic" w:eastAsia="Times New Roman" w:hAnsi="FrankfurtGothic" w:cs="FrankfurtGothic"/>
          <w:sz w:val="24"/>
          <w:szCs w:val="20"/>
          <w:lang w:eastAsia="ar-SA"/>
        </w:rPr>
        <w:t>starostwo@powiat.wloclawski.pl</w:t>
      </w:r>
    </w:p>
    <w:p w:rsidR="007B2BF1" w:rsidRPr="00685823" w:rsidRDefault="007B2BF1" w:rsidP="007B2BF1">
      <w:pPr>
        <w:suppressAutoHyphens/>
        <w:spacing w:after="0" w:line="240" w:lineRule="auto"/>
        <w:rPr>
          <w:rFonts w:ascii="Times New Roman" w:eastAsia="Times New Roman" w:hAnsi="Times New Roman" w:cs="Times New Roman"/>
          <w:sz w:val="24"/>
          <w:szCs w:val="20"/>
          <w:lang w:eastAsia="ar-SA"/>
        </w:rPr>
      </w:pPr>
      <w:r w:rsidRPr="00685823">
        <w:rPr>
          <w:rFonts w:ascii="Times New Roman" w:eastAsia="Times New Roman" w:hAnsi="Times New Roman" w:cs="Times New Roman"/>
          <w:sz w:val="24"/>
          <w:szCs w:val="20"/>
          <w:lang w:eastAsia="ar-SA"/>
        </w:rPr>
        <w:t>zamowieniapubliczne@powiat.wloclawski.pl</w:t>
      </w:r>
    </w:p>
    <w:p w:rsidR="00685823" w:rsidRDefault="00685823" w:rsidP="007B2BF1">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Adres strony internetowej:</w:t>
      </w:r>
    </w:p>
    <w:p w:rsidR="007B2BF1" w:rsidRPr="00215CB4" w:rsidRDefault="007B2BF1" w:rsidP="007B2BF1">
      <w:pPr>
        <w:suppressAutoHyphens/>
        <w:spacing w:after="0" w:line="240" w:lineRule="auto"/>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www.bip.powiat.wloclawski.pl</w:t>
      </w:r>
    </w:p>
    <w:p w:rsidR="007B2BF1" w:rsidRPr="00215CB4" w:rsidRDefault="007B2BF1" w:rsidP="007B2BF1">
      <w:pPr>
        <w:tabs>
          <w:tab w:val="center" w:pos="4536"/>
          <w:tab w:val="right" w:pos="9072"/>
        </w:tabs>
        <w:suppressAutoHyphens/>
        <w:spacing w:after="0" w:line="258" w:lineRule="atLeast"/>
        <w:jc w:val="both"/>
        <w:rPr>
          <w:rFonts w:ascii="Times New Roman" w:eastAsia="Times New Roman" w:hAnsi="Times New Roman" w:cs="Times New Roman"/>
          <w:color w:val="000000"/>
          <w:sz w:val="24"/>
          <w:szCs w:val="24"/>
          <w:lang w:eastAsia="ar-SA"/>
        </w:rPr>
      </w:pPr>
      <w:r w:rsidRPr="00215CB4">
        <w:rPr>
          <w:rFonts w:ascii="Times New Roman" w:eastAsia="Times New Roman" w:hAnsi="Times New Roman" w:cs="Times New Roman"/>
          <w:b/>
          <w:bCs/>
          <w:color w:val="000000"/>
          <w:sz w:val="24"/>
          <w:szCs w:val="24"/>
          <w:lang w:eastAsia="ar-SA"/>
        </w:rPr>
        <w:t xml:space="preserve">6. </w:t>
      </w:r>
      <w:r w:rsidRPr="00215CB4">
        <w:rPr>
          <w:rFonts w:ascii="Times New Roman" w:eastAsia="Times New Roman" w:hAnsi="Times New Roman" w:cs="Times New Roman"/>
          <w:color w:val="000000"/>
          <w:sz w:val="24"/>
          <w:szCs w:val="20"/>
          <w:u w:val="single"/>
          <w:lang w:eastAsia="ar-SA"/>
        </w:rPr>
        <w:t>Informacje dotyczące walut obcych, w jakich mogą być prowadzone  rozliczenia między zamawiającym a wykonawcą, jeżeli zamawiający przewiduje rozliczenia w walutach obcych</w:t>
      </w:r>
      <w:r w:rsidRPr="00215CB4">
        <w:rPr>
          <w:rFonts w:ascii="FrankfurtGothic" w:eastAsia="Times New Roman" w:hAnsi="FrankfurtGothic" w:cs="FrankfurtGothic"/>
          <w:color w:val="000000"/>
          <w:sz w:val="24"/>
          <w:szCs w:val="20"/>
          <w:lang w:eastAsia="ar-SA"/>
        </w:rPr>
        <w:t xml:space="preserve">: </w:t>
      </w:r>
    </w:p>
    <w:p w:rsidR="007B2BF1" w:rsidRPr="00215CB4" w:rsidRDefault="007B2BF1" w:rsidP="007B2BF1">
      <w:pPr>
        <w:tabs>
          <w:tab w:val="center" w:pos="4536"/>
          <w:tab w:val="right" w:pos="9072"/>
        </w:tabs>
        <w:suppressAutoHyphens/>
        <w:spacing w:after="0" w:line="258" w:lineRule="atLeast"/>
        <w:jc w:val="both"/>
        <w:rPr>
          <w:rFonts w:ascii="Times New Roman" w:eastAsia="Times New Roman" w:hAnsi="Times New Roman" w:cs="Times New Roman"/>
          <w:b/>
          <w:bCs/>
          <w:color w:val="000000"/>
          <w:sz w:val="24"/>
          <w:szCs w:val="20"/>
          <w:lang w:eastAsia="ar-SA"/>
        </w:rPr>
      </w:pPr>
      <w:r w:rsidRPr="00215CB4">
        <w:rPr>
          <w:rFonts w:ascii="Times New Roman" w:eastAsia="Times New Roman" w:hAnsi="Times New Roman" w:cs="Times New Roman"/>
          <w:color w:val="000000"/>
          <w:sz w:val="24"/>
          <w:szCs w:val="24"/>
          <w:lang w:eastAsia="ar-SA"/>
        </w:rPr>
        <w:t>Zamawiający nie przewiduje rozliczeń w walutach obcych. Rozliczenia między zamawiającym, a wykonawcą będą prowadzone w złotych polskich</w:t>
      </w:r>
      <w:r w:rsidRPr="00215CB4">
        <w:rPr>
          <w:rFonts w:ascii="FrankfurtGothic" w:eastAsia="Times New Roman" w:hAnsi="FrankfurtGothic" w:cs="FrankfurtGothic"/>
          <w:color w:val="000000"/>
          <w:sz w:val="19"/>
          <w:szCs w:val="20"/>
          <w:lang w:eastAsia="ar-SA"/>
        </w:rPr>
        <w:t>.</w:t>
      </w:r>
    </w:p>
    <w:p w:rsidR="007B2BF1" w:rsidRPr="00215CB4" w:rsidRDefault="007B2BF1" w:rsidP="007B2BF1">
      <w:pPr>
        <w:tabs>
          <w:tab w:val="center" w:pos="4536"/>
          <w:tab w:val="right" w:pos="9072"/>
        </w:tabs>
        <w:suppressAutoHyphens/>
        <w:spacing w:after="0" w:line="258" w:lineRule="atLeast"/>
        <w:jc w:val="both"/>
        <w:rPr>
          <w:rFonts w:ascii="FrankfurtGothic" w:eastAsia="Times New Roman" w:hAnsi="FrankfurtGothic" w:cs="FrankfurtGothic"/>
          <w:color w:val="000000"/>
          <w:sz w:val="24"/>
          <w:szCs w:val="20"/>
          <w:lang w:eastAsia="ar-SA"/>
        </w:rPr>
      </w:pPr>
      <w:r w:rsidRPr="00215CB4">
        <w:rPr>
          <w:rFonts w:ascii="Times New Roman" w:eastAsia="Times New Roman" w:hAnsi="Times New Roman" w:cs="Times New Roman"/>
          <w:b/>
          <w:bCs/>
          <w:color w:val="000000"/>
          <w:sz w:val="24"/>
          <w:szCs w:val="20"/>
          <w:lang w:eastAsia="ar-SA"/>
        </w:rPr>
        <w:t xml:space="preserve">7. </w:t>
      </w:r>
      <w:r w:rsidRPr="00215CB4">
        <w:rPr>
          <w:rFonts w:ascii="Times New Roman" w:eastAsia="Times New Roman" w:hAnsi="Times New Roman" w:cs="Times New Roman"/>
          <w:color w:val="000000"/>
          <w:sz w:val="24"/>
          <w:szCs w:val="20"/>
          <w:u w:val="single"/>
          <w:lang w:eastAsia="ar-SA"/>
        </w:rPr>
        <w:t>Jeżeli zamawiający przewiduje aukcję elektroniczną</w:t>
      </w:r>
      <w:r w:rsidRPr="00215CB4">
        <w:rPr>
          <w:rFonts w:ascii="FrankfurtGothic" w:eastAsia="Times New Roman" w:hAnsi="FrankfurtGothic" w:cs="FrankfurtGothic"/>
          <w:color w:val="000000"/>
          <w:sz w:val="24"/>
          <w:szCs w:val="20"/>
          <w:lang w:eastAsia="ar-SA"/>
        </w:rPr>
        <w:t>: nie dotyczy.</w:t>
      </w:r>
    </w:p>
    <w:p w:rsidR="007B2BF1" w:rsidRPr="00215CB4" w:rsidRDefault="007B2BF1" w:rsidP="007B2BF1">
      <w:pPr>
        <w:tabs>
          <w:tab w:val="center" w:pos="4536"/>
          <w:tab w:val="right" w:pos="9072"/>
        </w:tabs>
        <w:suppressAutoHyphens/>
        <w:spacing w:after="0" w:line="258" w:lineRule="atLeast"/>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b/>
          <w:bCs/>
          <w:sz w:val="24"/>
          <w:szCs w:val="20"/>
          <w:lang w:eastAsia="ar-SA"/>
        </w:rPr>
        <w:t xml:space="preserve">8. </w:t>
      </w:r>
      <w:r w:rsidRPr="00215CB4">
        <w:rPr>
          <w:rFonts w:ascii="Times New Roman" w:eastAsia="Times New Roman" w:hAnsi="Times New Roman" w:cs="Times New Roman"/>
          <w:sz w:val="24"/>
          <w:szCs w:val="20"/>
          <w:u w:val="single"/>
          <w:lang w:eastAsia="ar-SA"/>
        </w:rPr>
        <w:t>Wysokość zwrotu kosztów udziału w postępowaniu, jeżeli zamawiający przewiduje ich zwrot</w:t>
      </w:r>
      <w:r w:rsidRPr="00215CB4">
        <w:rPr>
          <w:rFonts w:ascii="FrankfurtGothic" w:eastAsia="Times New Roman" w:hAnsi="FrankfurtGothic" w:cs="FrankfurtGothic"/>
          <w:sz w:val="24"/>
          <w:szCs w:val="20"/>
          <w:lang w:eastAsia="ar-SA"/>
        </w:rPr>
        <w:t>:</w:t>
      </w:r>
    </w:p>
    <w:p w:rsidR="007B2BF1" w:rsidRPr="00215CB4" w:rsidRDefault="007B2BF1" w:rsidP="007B2BF1">
      <w:pPr>
        <w:tabs>
          <w:tab w:val="center" w:pos="4536"/>
          <w:tab w:val="right" w:pos="9072"/>
        </w:tabs>
        <w:suppressAutoHyphens/>
        <w:spacing w:after="0" w:line="258" w:lineRule="atLeast"/>
        <w:jc w:val="both"/>
        <w:rPr>
          <w:rFonts w:ascii="FrankfurtGothic" w:eastAsia="Times New Roman" w:hAnsi="FrankfurtGothic" w:cs="FrankfurtGothic"/>
          <w:b/>
          <w:color w:val="000000"/>
          <w:sz w:val="19"/>
          <w:szCs w:val="20"/>
          <w:lang w:eastAsia="ar-SA"/>
        </w:rPr>
      </w:pPr>
      <w:r w:rsidRPr="00215CB4">
        <w:rPr>
          <w:rFonts w:ascii="Times New Roman" w:eastAsia="Times New Roman" w:hAnsi="Times New Roman" w:cs="Times New Roman"/>
          <w:sz w:val="24"/>
          <w:szCs w:val="24"/>
          <w:lang w:eastAsia="ar-SA"/>
        </w:rPr>
        <w:t>Zamawiający nie przewiduje zwrotu kosztów udziału w postępowaniu.</w:t>
      </w:r>
    </w:p>
    <w:p w:rsidR="007B2BF1" w:rsidRPr="00215CB4" w:rsidRDefault="007B2BF1" w:rsidP="007B2BF1">
      <w:pPr>
        <w:autoSpaceDE w:val="0"/>
        <w:autoSpaceDN w:val="0"/>
        <w:adjustRightInd w:val="0"/>
        <w:spacing w:after="0" w:line="240" w:lineRule="auto"/>
        <w:jc w:val="both"/>
        <w:rPr>
          <w:rFonts w:ascii="Times New Roman" w:hAnsi="Times New Roman" w:cs="Times New Roman"/>
          <w:sz w:val="24"/>
          <w:szCs w:val="24"/>
          <w:u w:val="single"/>
        </w:rPr>
      </w:pPr>
      <w:r w:rsidRPr="00215CB4">
        <w:rPr>
          <w:rFonts w:ascii="Times New Roman" w:hAnsi="Times New Roman" w:cs="Times New Roman"/>
          <w:b/>
          <w:sz w:val="24"/>
          <w:szCs w:val="24"/>
        </w:rPr>
        <w:t>9.</w:t>
      </w:r>
      <w:r w:rsidRPr="00215CB4">
        <w:rPr>
          <w:rFonts w:ascii="Times New Roman" w:hAnsi="Times New Roman" w:cs="Times New Roman"/>
          <w:sz w:val="24"/>
          <w:szCs w:val="24"/>
        </w:rPr>
        <w:t xml:space="preserve"> </w:t>
      </w:r>
      <w:r w:rsidRPr="00215CB4">
        <w:rPr>
          <w:rFonts w:ascii="Times New Roman" w:hAnsi="Times New Roman" w:cs="Times New Roman"/>
          <w:sz w:val="24"/>
          <w:szCs w:val="24"/>
          <w:u w:val="single"/>
        </w:rPr>
        <w:t xml:space="preserve">Zamawiający </w:t>
      </w:r>
      <w:r w:rsidRPr="00215CB4">
        <w:rPr>
          <w:rFonts w:ascii="Times New Roman" w:hAnsi="Times New Roman" w:cs="Times New Roman"/>
          <w:b/>
          <w:bCs/>
          <w:sz w:val="24"/>
          <w:szCs w:val="24"/>
          <w:u w:val="single"/>
        </w:rPr>
        <w:t xml:space="preserve">przewiduje </w:t>
      </w:r>
      <w:r w:rsidRPr="00215CB4">
        <w:rPr>
          <w:rFonts w:ascii="Times New Roman" w:hAnsi="Times New Roman" w:cs="Times New Roman"/>
          <w:sz w:val="24"/>
          <w:szCs w:val="24"/>
          <w:u w:val="single"/>
        </w:rPr>
        <w:t>wymagania, o których mowa w art. 29 ust. 3a:</w:t>
      </w:r>
    </w:p>
    <w:p w:rsidR="00CE2FF7" w:rsidRPr="005A653A" w:rsidRDefault="00CE2FF7" w:rsidP="00CE2FF7">
      <w:pPr>
        <w:autoSpaceDE w:val="0"/>
        <w:autoSpaceDN w:val="0"/>
        <w:adjustRightInd w:val="0"/>
        <w:spacing w:after="120" w:line="240" w:lineRule="auto"/>
        <w:jc w:val="both"/>
        <w:rPr>
          <w:rFonts w:ascii="Times New Roman" w:hAnsi="Times New Roman" w:cs="Times New Roman"/>
          <w:bCs/>
          <w:sz w:val="24"/>
          <w:szCs w:val="24"/>
        </w:rPr>
      </w:pPr>
      <w:r w:rsidRPr="005A653A">
        <w:rPr>
          <w:rFonts w:ascii="Times New Roman" w:hAnsi="Times New Roman" w:cs="Times New Roman"/>
          <w:bCs/>
          <w:sz w:val="24"/>
          <w:szCs w:val="24"/>
        </w:rPr>
        <w:t xml:space="preserve">Zamawiający na podstawie art. 29 ust. 3a ustawy </w:t>
      </w:r>
      <w:proofErr w:type="spellStart"/>
      <w:r w:rsidRPr="005A653A">
        <w:rPr>
          <w:rFonts w:ascii="Times New Roman" w:hAnsi="Times New Roman" w:cs="Times New Roman"/>
          <w:bCs/>
          <w:sz w:val="24"/>
          <w:szCs w:val="24"/>
        </w:rPr>
        <w:t>pzp</w:t>
      </w:r>
      <w:proofErr w:type="spellEnd"/>
      <w:r w:rsidRPr="005A653A">
        <w:rPr>
          <w:rFonts w:ascii="Times New Roman" w:hAnsi="Times New Roman" w:cs="Times New Roman"/>
          <w:bCs/>
          <w:sz w:val="24"/>
          <w:szCs w:val="24"/>
        </w:rPr>
        <w:t xml:space="preserve"> wymaga zatrudnienia przez wykonawcę lub podwykonawcę na podstawie umowy o pracę osób wykonujących </w:t>
      </w:r>
      <w:r w:rsidRPr="005A653A">
        <w:rPr>
          <w:rFonts w:ascii="Times New Roman" w:hAnsi="Times New Roman" w:cs="Times New Roman"/>
          <w:bCs/>
          <w:sz w:val="24"/>
          <w:szCs w:val="24"/>
          <w:u w:val="single"/>
        </w:rPr>
        <w:t>czynności w zakresie realizacji zamówienia</w:t>
      </w:r>
      <w:r w:rsidRPr="005A653A">
        <w:rPr>
          <w:rFonts w:ascii="Times New Roman" w:hAnsi="Times New Roman" w:cs="Times New Roman"/>
          <w:bCs/>
          <w:sz w:val="24"/>
          <w:szCs w:val="24"/>
        </w:rPr>
        <w:t xml:space="preserve"> w rozumieniu przepisów </w:t>
      </w:r>
      <w:r w:rsidRPr="005A653A">
        <w:rPr>
          <w:rFonts w:ascii="Times New Roman" w:hAnsi="Times New Roman" w:cs="Times New Roman"/>
          <w:sz w:val="24"/>
          <w:szCs w:val="24"/>
        </w:rPr>
        <w:t xml:space="preserve">art. 22 § 1 </w:t>
      </w:r>
      <w:r w:rsidRPr="005A653A">
        <w:rPr>
          <w:rFonts w:ascii="Times New Roman" w:hAnsi="Times New Roman" w:cs="Times New Roman"/>
          <w:bCs/>
          <w:sz w:val="24"/>
          <w:szCs w:val="24"/>
        </w:rPr>
        <w:t>ustawy z dnia 26 czerwca 1974 r. – Kodeks pracy: „</w:t>
      </w:r>
      <w:r w:rsidRPr="005A653A">
        <w:rPr>
          <w:rFonts w:ascii="Times New Roman" w:hAnsi="Times New Roman" w:cs="Times New Roman"/>
          <w:i/>
          <w:sz w:val="24"/>
          <w:szCs w:val="24"/>
        </w:rPr>
        <w:t>Przez nawiązanie stosunku pracy pracownik zobowiązuje się do wykonywania pracy określonego rodzaju na rzecz pracodawcy i pod jego kierownictwem oraz w miejscu i czasie wyznaczonym przez pracodawcę, a pracodawca - do zatrudniania pracownika za wynagrodzeniem”</w:t>
      </w:r>
      <w:r w:rsidRPr="005A653A">
        <w:rPr>
          <w:rFonts w:ascii="Times New Roman" w:hAnsi="Times New Roman" w:cs="Times New Roman"/>
          <w:bCs/>
          <w:i/>
          <w:sz w:val="24"/>
          <w:szCs w:val="24"/>
        </w:rPr>
        <w:t xml:space="preserve"> </w:t>
      </w:r>
      <w:r w:rsidRPr="005A653A">
        <w:rPr>
          <w:rFonts w:ascii="Times New Roman" w:hAnsi="Times New Roman" w:cs="Times New Roman"/>
          <w:bCs/>
          <w:sz w:val="24"/>
          <w:szCs w:val="24"/>
        </w:rPr>
        <w:t xml:space="preserve">(Dz. U. z 2014 r. poz. 1502 z </w:t>
      </w:r>
      <w:proofErr w:type="spellStart"/>
      <w:r w:rsidRPr="005A653A">
        <w:rPr>
          <w:rFonts w:ascii="Times New Roman" w:hAnsi="Times New Roman" w:cs="Times New Roman"/>
          <w:bCs/>
          <w:sz w:val="24"/>
          <w:szCs w:val="24"/>
        </w:rPr>
        <w:t>późn</w:t>
      </w:r>
      <w:proofErr w:type="spellEnd"/>
      <w:r w:rsidRPr="005A653A">
        <w:rPr>
          <w:rFonts w:ascii="Times New Roman" w:hAnsi="Times New Roman" w:cs="Times New Roman"/>
          <w:bCs/>
          <w:sz w:val="24"/>
          <w:szCs w:val="24"/>
        </w:rPr>
        <w:t xml:space="preserve">. zm.), </w:t>
      </w:r>
      <w:r w:rsidRPr="005A653A">
        <w:rPr>
          <w:rFonts w:ascii="Times New Roman" w:hAnsi="Times New Roman" w:cs="Times New Roman"/>
          <w:bCs/>
          <w:sz w:val="24"/>
          <w:szCs w:val="24"/>
          <w:u w:val="single"/>
        </w:rPr>
        <w:t>dotyczących</w:t>
      </w:r>
      <w:r w:rsidRPr="005A653A">
        <w:rPr>
          <w:rFonts w:ascii="Times New Roman" w:hAnsi="Times New Roman" w:cs="Times New Roman"/>
          <w:bCs/>
          <w:sz w:val="24"/>
          <w:szCs w:val="24"/>
        </w:rPr>
        <w:t>:</w:t>
      </w:r>
    </w:p>
    <w:p w:rsidR="00CE2FF7" w:rsidRPr="00785419" w:rsidRDefault="00CE2FF7" w:rsidP="007E4775">
      <w:pPr>
        <w:autoSpaceDE w:val="0"/>
        <w:autoSpaceDN w:val="0"/>
        <w:adjustRightInd w:val="0"/>
        <w:spacing w:after="0" w:line="240" w:lineRule="auto"/>
        <w:jc w:val="both"/>
        <w:rPr>
          <w:rFonts w:ascii="Times New Roman" w:hAnsi="Times New Roman" w:cs="Times New Roman"/>
          <w:sz w:val="24"/>
          <w:szCs w:val="24"/>
        </w:rPr>
      </w:pPr>
      <w:r w:rsidRPr="00785419">
        <w:rPr>
          <w:rFonts w:ascii="Times New Roman" w:hAnsi="Times New Roman" w:cs="Times New Roman"/>
          <w:sz w:val="24"/>
          <w:szCs w:val="24"/>
        </w:rPr>
        <w:t>- wykonywania robót rozbiórkowych, ziemnych i przygotowawczych metodą mechaniczną (operatorzy, kierowcy sprzętu niezbędnego do wykonania zamówienia),</w:t>
      </w:r>
    </w:p>
    <w:p w:rsidR="00CE2FF7" w:rsidRPr="00785419" w:rsidRDefault="00CE2FF7" w:rsidP="007E4775">
      <w:pPr>
        <w:autoSpaceDE w:val="0"/>
        <w:autoSpaceDN w:val="0"/>
        <w:adjustRightInd w:val="0"/>
        <w:spacing w:after="0" w:line="240" w:lineRule="auto"/>
        <w:jc w:val="both"/>
        <w:rPr>
          <w:rFonts w:ascii="Times New Roman" w:hAnsi="Times New Roman" w:cs="Times New Roman"/>
          <w:sz w:val="24"/>
          <w:szCs w:val="24"/>
        </w:rPr>
      </w:pPr>
      <w:r w:rsidRPr="00785419">
        <w:rPr>
          <w:rFonts w:ascii="Times New Roman" w:hAnsi="Times New Roman" w:cs="Times New Roman"/>
          <w:sz w:val="24"/>
          <w:szCs w:val="24"/>
        </w:rPr>
        <w:t>- wykonywania robót ziemnych metodą ręczną (pracownicy wykonujący roboty podstawowe przy wykonywaniu robót ziemnych),</w:t>
      </w:r>
    </w:p>
    <w:p w:rsidR="00CE2FF7" w:rsidRPr="00785419" w:rsidRDefault="00CE2FF7" w:rsidP="007E4775">
      <w:pPr>
        <w:autoSpaceDE w:val="0"/>
        <w:autoSpaceDN w:val="0"/>
        <w:adjustRightInd w:val="0"/>
        <w:spacing w:after="0" w:line="240" w:lineRule="auto"/>
        <w:jc w:val="both"/>
        <w:rPr>
          <w:rFonts w:ascii="Times New Roman" w:hAnsi="Times New Roman" w:cs="Times New Roman"/>
          <w:sz w:val="24"/>
          <w:szCs w:val="24"/>
        </w:rPr>
      </w:pPr>
      <w:r w:rsidRPr="00785419">
        <w:rPr>
          <w:rFonts w:ascii="Times New Roman" w:hAnsi="Times New Roman" w:cs="Times New Roman"/>
          <w:sz w:val="24"/>
          <w:szCs w:val="24"/>
        </w:rPr>
        <w:t xml:space="preserve">- </w:t>
      </w:r>
      <w:r>
        <w:rPr>
          <w:rFonts w:ascii="Times New Roman" w:hAnsi="Times New Roman" w:cs="Times New Roman"/>
          <w:sz w:val="24"/>
          <w:szCs w:val="24"/>
        </w:rPr>
        <w:t xml:space="preserve">rozbiórki istniejących nawierzchni, </w:t>
      </w:r>
      <w:r w:rsidRPr="00785419">
        <w:rPr>
          <w:rFonts w:ascii="Times New Roman" w:hAnsi="Times New Roman" w:cs="Times New Roman"/>
          <w:sz w:val="24"/>
          <w:szCs w:val="24"/>
        </w:rPr>
        <w:t>układania nawierzchni</w:t>
      </w:r>
      <w:r>
        <w:rPr>
          <w:rFonts w:ascii="Times New Roman" w:hAnsi="Times New Roman" w:cs="Times New Roman"/>
          <w:sz w:val="24"/>
          <w:szCs w:val="24"/>
        </w:rPr>
        <w:t xml:space="preserve"> i </w:t>
      </w:r>
      <w:r w:rsidRPr="002939FD">
        <w:rPr>
          <w:rFonts w:ascii="Times New Roman" w:hAnsi="Times New Roman" w:cs="Times New Roman"/>
          <w:sz w:val="24"/>
          <w:szCs w:val="24"/>
        </w:rPr>
        <w:t>chodników</w:t>
      </w:r>
      <w:r w:rsidRPr="00785419">
        <w:rPr>
          <w:rFonts w:ascii="Times New Roman" w:hAnsi="Times New Roman" w:cs="Times New Roman"/>
          <w:sz w:val="24"/>
          <w:szCs w:val="24"/>
        </w:rPr>
        <w:t xml:space="preserve"> (pracownicy wykonujący roboty przy wykonywaniu robót związanych z układaniem nawierzchni</w:t>
      </w:r>
      <w:r w:rsidRPr="002939FD">
        <w:rPr>
          <w:rFonts w:ascii="Times New Roman" w:hAnsi="Times New Roman" w:cs="Times New Roman"/>
          <w:sz w:val="24"/>
          <w:szCs w:val="24"/>
        </w:rPr>
        <w:t xml:space="preserve"> </w:t>
      </w:r>
      <w:r>
        <w:rPr>
          <w:rFonts w:ascii="Times New Roman" w:hAnsi="Times New Roman" w:cs="Times New Roman"/>
          <w:sz w:val="24"/>
          <w:szCs w:val="24"/>
        </w:rPr>
        <w:t>i robotami brukarskimi</w:t>
      </w:r>
      <w:r w:rsidRPr="00785419">
        <w:rPr>
          <w:rFonts w:ascii="Times New Roman" w:hAnsi="Times New Roman" w:cs="Times New Roman"/>
          <w:sz w:val="24"/>
          <w:szCs w:val="24"/>
        </w:rPr>
        <w:t xml:space="preserve">). </w:t>
      </w:r>
    </w:p>
    <w:p w:rsidR="00CE2FF7" w:rsidRPr="00A15364" w:rsidRDefault="00CE2FF7" w:rsidP="007E4775">
      <w:pPr>
        <w:widowControl w:val="0"/>
        <w:suppressAutoHyphens/>
        <w:spacing w:after="0" w:line="240" w:lineRule="auto"/>
        <w:jc w:val="both"/>
        <w:rPr>
          <w:rFonts w:ascii="Times New Roman" w:hAnsi="Times New Roman" w:cs="Times New Roman"/>
          <w:spacing w:val="-4"/>
          <w:kern w:val="24"/>
          <w:sz w:val="24"/>
          <w:szCs w:val="24"/>
        </w:rPr>
      </w:pPr>
      <w:r w:rsidRPr="00A15364">
        <w:rPr>
          <w:rFonts w:ascii="Times New Roman" w:hAnsi="Times New Roman" w:cs="Times New Roman"/>
          <w:bCs/>
          <w:color w:val="000000"/>
          <w:spacing w:val="-4"/>
          <w:kern w:val="24"/>
          <w:sz w:val="24"/>
          <w:szCs w:val="24"/>
        </w:rPr>
        <w:t>D</w:t>
      </w:r>
      <w:r w:rsidRPr="00A15364">
        <w:rPr>
          <w:rFonts w:ascii="Times New Roman" w:hAnsi="Times New Roman" w:cs="Times New Roman"/>
          <w:color w:val="000000"/>
          <w:spacing w:val="-4"/>
          <w:kern w:val="24"/>
          <w:sz w:val="24"/>
          <w:szCs w:val="24"/>
        </w:rPr>
        <w:t xml:space="preserve">la </w:t>
      </w:r>
      <w:r w:rsidRPr="00A15364">
        <w:rPr>
          <w:rFonts w:ascii="Times New Roman" w:hAnsi="Times New Roman" w:cs="Times New Roman"/>
          <w:spacing w:val="-4"/>
          <w:kern w:val="24"/>
          <w:sz w:val="24"/>
          <w:szCs w:val="24"/>
        </w:rPr>
        <w:t xml:space="preserve">udokumentowania zatrudnienia osób na podstawie umowy o pracę Wykonawca najpóźniej w dniu przekazania </w:t>
      </w:r>
      <w:r>
        <w:rPr>
          <w:rFonts w:ascii="Times New Roman" w:hAnsi="Times New Roman" w:cs="Times New Roman"/>
          <w:spacing w:val="-4"/>
          <w:kern w:val="24"/>
          <w:sz w:val="24"/>
          <w:szCs w:val="24"/>
        </w:rPr>
        <w:t>placu budowy</w:t>
      </w:r>
      <w:r w:rsidRPr="00A15364">
        <w:rPr>
          <w:rFonts w:ascii="Times New Roman" w:hAnsi="Times New Roman" w:cs="Times New Roman"/>
          <w:spacing w:val="-4"/>
          <w:kern w:val="24"/>
          <w:sz w:val="24"/>
          <w:szCs w:val="24"/>
        </w:rPr>
        <w:t xml:space="preserve"> przedłoży Zamawiającemu:</w:t>
      </w:r>
    </w:p>
    <w:p w:rsidR="00CE2FF7" w:rsidRPr="00DC5075" w:rsidRDefault="00CE2FF7" w:rsidP="007E4775">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A15364">
        <w:rPr>
          <w:rFonts w:ascii="Times New Roman" w:hAnsi="Times New Roman" w:cs="Times New Roman"/>
          <w:spacing w:val="-4"/>
          <w:kern w:val="24"/>
          <w:sz w:val="24"/>
          <w:szCs w:val="24"/>
        </w:rPr>
        <w:t>- imienny wykaz osób zatrudnionych przy realizacji przedmiotowego zamówienia na podstawie umowy o pracę, ze wskazaniem formy zatrudnienia - wielkości etatu wraz z określeniem czynności jakie będą te osoby wykonywać w zakresie realizacji zamówienia.</w:t>
      </w:r>
      <w:r w:rsidRPr="00A15364">
        <w:rPr>
          <w:rFonts w:ascii="Times New Roman" w:eastAsia="Times New Roman" w:hAnsi="Times New Roman" w:cs="Times New Roman"/>
          <w:sz w:val="24"/>
          <w:szCs w:val="24"/>
          <w:lang w:eastAsia="pl-PL"/>
        </w:rPr>
        <w:t xml:space="preserve"> </w:t>
      </w:r>
      <w:r w:rsidRPr="00853BA3">
        <w:rPr>
          <w:rFonts w:ascii="Times New Roman" w:eastAsia="Times New Roman" w:hAnsi="Times New Roman" w:cs="Times New Roman"/>
          <w:sz w:val="24"/>
          <w:szCs w:val="24"/>
          <w:lang w:eastAsia="pl-PL"/>
        </w:rPr>
        <w:t xml:space="preserve">W przypadku konieczności wprowadzenia zmian w składzie zespołu wykonującego prace Wykonawca </w:t>
      </w:r>
      <w:r w:rsidRPr="00853BA3">
        <w:rPr>
          <w:rFonts w:ascii="Times New Roman" w:eastAsia="Times New Roman" w:hAnsi="Times New Roman" w:cs="Times New Roman"/>
          <w:sz w:val="24"/>
          <w:szCs w:val="24"/>
          <w:lang w:eastAsia="pl-PL"/>
        </w:rPr>
        <w:lastRenderedPageBreak/>
        <w:t>powiadomi o tym fakcie Zamawiającego. Forma zatrudnienia nowych osób nie może ulec zmianie.</w:t>
      </w:r>
    </w:p>
    <w:p w:rsidR="007B2BF1" w:rsidRPr="00215CB4" w:rsidRDefault="007B2BF1" w:rsidP="007B2BF1">
      <w:pPr>
        <w:autoSpaceDE w:val="0"/>
        <w:autoSpaceDN w:val="0"/>
        <w:adjustRightInd w:val="0"/>
        <w:spacing w:after="0" w:line="240" w:lineRule="auto"/>
        <w:jc w:val="both"/>
        <w:rPr>
          <w:rFonts w:ascii="Times New Roman" w:hAnsi="Times New Roman" w:cs="Times New Roman"/>
          <w:sz w:val="24"/>
          <w:szCs w:val="24"/>
        </w:rPr>
      </w:pPr>
      <w:r w:rsidRPr="00215CB4">
        <w:rPr>
          <w:rFonts w:ascii="Times New Roman" w:hAnsi="Times New Roman" w:cs="Times New Roman"/>
          <w:b/>
          <w:sz w:val="24"/>
          <w:szCs w:val="24"/>
        </w:rPr>
        <w:t>10.</w:t>
      </w:r>
      <w:r w:rsidRPr="00215CB4">
        <w:rPr>
          <w:rFonts w:ascii="Times New Roman" w:hAnsi="Times New Roman" w:cs="Times New Roman"/>
          <w:sz w:val="24"/>
          <w:szCs w:val="24"/>
        </w:rPr>
        <w:t xml:space="preserve"> </w:t>
      </w:r>
      <w:r w:rsidRPr="00215CB4">
        <w:rPr>
          <w:rFonts w:ascii="Times New Roman" w:hAnsi="Times New Roman" w:cs="Times New Roman"/>
          <w:sz w:val="24"/>
          <w:szCs w:val="24"/>
          <w:u w:val="single"/>
        </w:rPr>
        <w:t>Zamawiający nie przewiduje wymagań, o których mowa w art. 29 ust. 4</w:t>
      </w:r>
      <w:r w:rsidRPr="00215CB4">
        <w:rPr>
          <w:rFonts w:ascii="Times New Roman" w:hAnsi="Times New Roman" w:cs="Times New Roman"/>
          <w:sz w:val="24"/>
          <w:szCs w:val="24"/>
        </w:rPr>
        <w:t>.</w:t>
      </w:r>
    </w:p>
    <w:p w:rsidR="007B2BF1" w:rsidRPr="00215CB4" w:rsidRDefault="007B2BF1" w:rsidP="007B2BF1">
      <w:pPr>
        <w:suppressAutoHyphens/>
        <w:spacing w:after="0" w:line="240" w:lineRule="auto"/>
        <w:jc w:val="both"/>
        <w:rPr>
          <w:rFonts w:ascii="Times New Roman" w:eastAsia="Times New Roman" w:hAnsi="Times New Roman" w:cs="Times New Roman"/>
          <w:sz w:val="20"/>
          <w:szCs w:val="20"/>
          <w:lang w:eastAsia="ar-SA"/>
        </w:rPr>
      </w:pPr>
      <w:r w:rsidRPr="00215CB4">
        <w:rPr>
          <w:rFonts w:ascii="Times New Roman" w:eastAsia="Times New Roman" w:hAnsi="Times New Roman" w:cs="Times New Roman"/>
          <w:b/>
          <w:sz w:val="24"/>
          <w:szCs w:val="24"/>
          <w:lang w:eastAsia="ar-SA"/>
        </w:rPr>
        <w:t>11.</w:t>
      </w:r>
      <w:r w:rsidRPr="00215CB4">
        <w:rPr>
          <w:rFonts w:ascii="Times New Roman" w:eastAsia="Times New Roman" w:hAnsi="Times New Roman" w:cs="Times New Roman"/>
          <w:sz w:val="24"/>
          <w:szCs w:val="24"/>
          <w:lang w:eastAsia="ar-SA"/>
        </w:rPr>
        <w:t xml:space="preserve"> </w:t>
      </w:r>
      <w:r w:rsidRPr="00215CB4">
        <w:rPr>
          <w:rFonts w:ascii="Times New Roman" w:eastAsia="Times New Roman" w:hAnsi="Times New Roman" w:cs="Times New Roman"/>
          <w:sz w:val="24"/>
          <w:szCs w:val="24"/>
          <w:u w:val="single"/>
          <w:lang w:eastAsia="ar-SA"/>
        </w:rPr>
        <w:t>Zamawiający nie zastrzega obowiązku osobistego wykonania przez wykonawcę kluczowych części zamówienia</w:t>
      </w:r>
      <w:r w:rsidRPr="00215CB4">
        <w:rPr>
          <w:rFonts w:ascii="Times New Roman" w:eastAsia="Times New Roman" w:hAnsi="Times New Roman" w:cs="Times New Roman"/>
          <w:sz w:val="24"/>
          <w:szCs w:val="24"/>
          <w:lang w:eastAsia="ar-SA"/>
        </w:rPr>
        <w:t>.</w:t>
      </w:r>
    </w:p>
    <w:p w:rsidR="007B2BF1" w:rsidRPr="00215CB4" w:rsidRDefault="007B2BF1" w:rsidP="007B2BF1">
      <w:pPr>
        <w:suppressAutoHyphens/>
        <w:spacing w:after="0" w:line="240" w:lineRule="auto"/>
        <w:jc w:val="both"/>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b/>
          <w:sz w:val="24"/>
          <w:szCs w:val="24"/>
          <w:lang w:eastAsia="ar-SA"/>
        </w:rPr>
        <w:t>12.</w:t>
      </w:r>
      <w:r w:rsidRPr="00215CB4">
        <w:rPr>
          <w:rFonts w:ascii="Times New Roman" w:eastAsia="Times New Roman" w:hAnsi="Times New Roman" w:cs="Times New Roman"/>
          <w:sz w:val="24"/>
          <w:szCs w:val="24"/>
          <w:lang w:eastAsia="ar-SA"/>
        </w:rPr>
        <w:t xml:space="preserve"> </w:t>
      </w:r>
      <w:r w:rsidRPr="00215CB4">
        <w:rPr>
          <w:rFonts w:ascii="Times New Roman" w:eastAsia="Times New Roman" w:hAnsi="Times New Roman" w:cs="Times New Roman"/>
          <w:sz w:val="24"/>
          <w:szCs w:val="24"/>
          <w:u w:val="single"/>
          <w:lang w:eastAsia="ar-SA"/>
        </w:rPr>
        <w:t>W związku z tym, że zamówienie dotyczy robót budowlanych:</w:t>
      </w:r>
    </w:p>
    <w:p w:rsidR="007B2BF1" w:rsidRPr="00215CB4" w:rsidRDefault="007B2BF1" w:rsidP="007B2BF1">
      <w:pPr>
        <w:suppressAutoHyphens/>
        <w:spacing w:after="0" w:line="240" w:lineRule="auto"/>
        <w:jc w:val="both"/>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sz w:val="24"/>
          <w:szCs w:val="24"/>
          <w:lang w:eastAsia="ar-SA"/>
        </w:rPr>
        <w:t xml:space="preserve">1) Umowy o podwykonawstwo oraz umowy o podwykonawstwo z dalszymi podwykonawcami, których przedmiotem są roboty budowlane, muszą spełniać wymogi określone we wzorze umowy, stanowiącej załącznik </w:t>
      </w:r>
      <w:r w:rsidR="000A610A">
        <w:rPr>
          <w:rFonts w:ascii="Times New Roman" w:eastAsia="Times New Roman" w:hAnsi="Times New Roman" w:cs="Times New Roman"/>
          <w:sz w:val="24"/>
          <w:szCs w:val="24"/>
          <w:lang w:eastAsia="ar-SA"/>
        </w:rPr>
        <w:t xml:space="preserve">nr 5 </w:t>
      </w:r>
      <w:r w:rsidRPr="00215CB4">
        <w:rPr>
          <w:rFonts w:ascii="Times New Roman" w:eastAsia="Times New Roman" w:hAnsi="Times New Roman" w:cs="Times New Roman"/>
          <w:sz w:val="24"/>
          <w:szCs w:val="24"/>
          <w:lang w:eastAsia="ar-SA"/>
        </w:rPr>
        <w:t xml:space="preserve">do SIWZ, w ustawie i przepisach ustawy z dnia 23 kwietnia 1964 r. Kodeks cywilny, których niespełnienie spowoduje zgłoszenie w formie pisemnej przez </w:t>
      </w:r>
      <w:r w:rsidRPr="00215CB4">
        <w:rPr>
          <w:rFonts w:ascii="Times New Roman" w:eastAsia="Times New Roman" w:hAnsi="Times New Roman" w:cs="Times New Roman"/>
          <w:i/>
          <w:sz w:val="24"/>
          <w:szCs w:val="24"/>
          <w:lang w:eastAsia="ar-SA"/>
        </w:rPr>
        <w:t>Zamawiającego</w:t>
      </w:r>
      <w:r w:rsidRPr="00215CB4">
        <w:rPr>
          <w:rFonts w:ascii="Times New Roman" w:eastAsia="Times New Roman" w:hAnsi="Times New Roman" w:cs="Times New Roman"/>
          <w:sz w:val="24"/>
          <w:szCs w:val="24"/>
          <w:lang w:eastAsia="ar-SA"/>
        </w:rPr>
        <w:t xml:space="preserve"> odpowiednio zastrzeżeń lub sprzeciwu.</w:t>
      </w:r>
    </w:p>
    <w:p w:rsidR="007B2BF1" w:rsidRPr="00215CB4" w:rsidRDefault="007B2BF1" w:rsidP="007B2BF1">
      <w:pPr>
        <w:suppressAutoHyphens/>
        <w:spacing w:after="0" w:line="240" w:lineRule="auto"/>
        <w:jc w:val="both"/>
        <w:rPr>
          <w:rFonts w:ascii="Times New Roman" w:eastAsia="Times New Roman" w:hAnsi="Times New Roman" w:cs="Times New Roman"/>
          <w:b/>
          <w:sz w:val="20"/>
          <w:szCs w:val="20"/>
          <w:lang w:eastAsia="ar-SA"/>
        </w:rPr>
      </w:pPr>
      <w:r w:rsidRPr="00215CB4">
        <w:rPr>
          <w:rFonts w:ascii="Times New Roman" w:eastAsia="Times New Roman" w:hAnsi="Times New Roman" w:cs="Times New Roman"/>
          <w:sz w:val="24"/>
          <w:szCs w:val="24"/>
          <w:lang w:eastAsia="ar-SA"/>
        </w:rPr>
        <w:t>2)</w:t>
      </w:r>
      <w:r w:rsidRPr="00215CB4">
        <w:rPr>
          <w:rFonts w:ascii="Times New Roman" w:eastAsia="Times New Roman" w:hAnsi="Times New Roman" w:cs="Times New Roman"/>
          <w:b/>
          <w:sz w:val="24"/>
          <w:szCs w:val="24"/>
          <w:lang w:eastAsia="ar-SA"/>
        </w:rPr>
        <w:t xml:space="preserve"> </w:t>
      </w:r>
      <w:r w:rsidRPr="00215CB4">
        <w:rPr>
          <w:rFonts w:ascii="Times New Roman" w:eastAsia="Times New Roman" w:hAnsi="Times New Roman" w:cs="Times New Roman"/>
          <w:sz w:val="24"/>
          <w:szCs w:val="24"/>
          <w:lang w:eastAsia="ar-SA"/>
        </w:rPr>
        <w:t>Umowy o podwykonawstwo, których przedmiotem są dostawy lub usługi, nie podlegają obowiązkowi przedkładania zamawiającemu, jeżeli ich wartkość nie przekracza 50 000 zł bez względu na przedmiot tych dostaw lub usług.</w:t>
      </w:r>
    </w:p>
    <w:p w:rsidR="007B2BF1" w:rsidRPr="00215CB4" w:rsidRDefault="007B2BF1" w:rsidP="007B2BF1">
      <w:pPr>
        <w:tabs>
          <w:tab w:val="left" w:leader="dot" w:pos="-2340"/>
          <w:tab w:val="left" w:pos="540"/>
        </w:tabs>
        <w:suppressAutoHyphens/>
        <w:spacing w:after="0" w:line="240" w:lineRule="auto"/>
        <w:jc w:val="both"/>
        <w:rPr>
          <w:rFonts w:ascii="Times New Roman" w:hAnsi="Times New Roman" w:cs="Times New Roman"/>
          <w:sz w:val="24"/>
          <w:szCs w:val="24"/>
        </w:rPr>
      </w:pPr>
      <w:r w:rsidRPr="00215CB4">
        <w:rPr>
          <w:rFonts w:ascii="Times New Roman" w:hAnsi="Times New Roman" w:cs="Times New Roman"/>
          <w:b/>
          <w:sz w:val="24"/>
          <w:szCs w:val="24"/>
        </w:rPr>
        <w:t>13.</w:t>
      </w:r>
      <w:r w:rsidRPr="00215CB4">
        <w:rPr>
          <w:rFonts w:ascii="Times New Roman" w:hAnsi="Times New Roman" w:cs="Times New Roman"/>
          <w:sz w:val="24"/>
          <w:szCs w:val="24"/>
        </w:rPr>
        <w:t xml:space="preserve"> </w:t>
      </w:r>
      <w:r w:rsidRPr="00215CB4">
        <w:rPr>
          <w:rFonts w:ascii="Times New Roman" w:hAnsi="Times New Roman" w:cs="Times New Roman"/>
          <w:sz w:val="24"/>
          <w:szCs w:val="24"/>
          <w:u w:val="single"/>
        </w:rPr>
        <w:t>Wymóg lub możliwość złożenia ofert w postaci katalogów elektronicznych lub dołączenia katalogów elektronicznych do oferty</w:t>
      </w:r>
      <w:r w:rsidRPr="00215CB4">
        <w:rPr>
          <w:rFonts w:ascii="Times New Roman" w:hAnsi="Times New Roman" w:cs="Times New Roman"/>
          <w:sz w:val="24"/>
          <w:szCs w:val="24"/>
        </w:rPr>
        <w:t>: nie dotyczy</w:t>
      </w:r>
    </w:p>
    <w:p w:rsidR="007B2BF1" w:rsidRPr="00215CB4" w:rsidRDefault="007B2BF1" w:rsidP="00373303">
      <w:pPr>
        <w:spacing w:after="24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b/>
          <w:sz w:val="24"/>
          <w:szCs w:val="24"/>
          <w:lang w:eastAsia="pl-PL"/>
        </w:rPr>
        <w:t>14.</w:t>
      </w:r>
      <w:r w:rsidRPr="00215CB4">
        <w:rPr>
          <w:rFonts w:ascii="Times New Roman" w:eastAsia="Times New Roman" w:hAnsi="Times New Roman" w:cs="Times New Roman"/>
          <w:sz w:val="24"/>
          <w:szCs w:val="24"/>
          <w:lang w:eastAsia="pl-PL"/>
        </w:rPr>
        <w:t xml:space="preserve"> </w:t>
      </w:r>
      <w:r w:rsidRPr="00215CB4">
        <w:rPr>
          <w:rFonts w:ascii="Times New Roman" w:eastAsia="Times New Roman" w:hAnsi="Times New Roman" w:cs="Times New Roman"/>
          <w:sz w:val="24"/>
          <w:szCs w:val="24"/>
          <w:u w:val="single"/>
          <w:lang w:eastAsia="pl-PL"/>
        </w:rPr>
        <w:t>Liczba części zamówienia, na którą wykonawca może złożyć ofertę lub maksymalną liczbę części, na które zamówienie może zostać udzielone temu samemu wykonawcy, oraz kryteria lub zasady, które będą miały zastosowanie do ustalenia, które części zamówienia zostaną udzielone jednemu wykonawcy, w przypadku wyboru jego oferty w większej niż maksymalna liczbie części</w:t>
      </w:r>
      <w:r w:rsidRPr="00215CB4">
        <w:rPr>
          <w:rFonts w:ascii="Times New Roman" w:eastAsia="Times New Roman" w:hAnsi="Times New Roman" w:cs="Times New Roman"/>
          <w:sz w:val="24"/>
          <w:szCs w:val="24"/>
          <w:lang w:eastAsia="pl-PL"/>
        </w:rPr>
        <w:t>: nie dotyczy.</w:t>
      </w:r>
    </w:p>
    <w:p w:rsidR="007B2BF1" w:rsidRPr="00215CB4" w:rsidRDefault="007B2BF1" w:rsidP="007B2BF1">
      <w:pPr>
        <w:suppressAutoHyphens/>
        <w:spacing w:after="120" w:line="240" w:lineRule="auto"/>
        <w:jc w:val="both"/>
        <w:rPr>
          <w:rFonts w:ascii="FrankfurtGothic" w:eastAsia="Times New Roman" w:hAnsi="FrankfurtGothic" w:cs="FrankfurtGothic"/>
          <w:color w:val="000000"/>
          <w:sz w:val="19"/>
          <w:szCs w:val="20"/>
          <w:lang w:eastAsia="ar-SA"/>
        </w:rPr>
      </w:pPr>
      <w:r w:rsidRPr="00215CB4">
        <w:rPr>
          <w:rFonts w:ascii="Times New Roman" w:eastAsia="Times New Roman" w:hAnsi="Times New Roman" w:cs="Times New Roman"/>
          <w:color w:val="000000"/>
          <w:sz w:val="24"/>
          <w:szCs w:val="20"/>
          <w:u w:val="single"/>
          <w:lang w:eastAsia="ar-SA"/>
        </w:rPr>
        <w:t>Załączniki do specyfikacji istotnych warunków zamówienia (SIWZ)</w:t>
      </w:r>
      <w:r w:rsidRPr="00215CB4">
        <w:rPr>
          <w:rFonts w:ascii="Times New Roman" w:eastAsia="Times New Roman" w:hAnsi="Times New Roman" w:cs="Times New Roman"/>
          <w:color w:val="000000"/>
          <w:sz w:val="24"/>
          <w:szCs w:val="20"/>
          <w:lang w:eastAsia="ar-SA"/>
        </w:rPr>
        <w:t>:</w:t>
      </w:r>
    </w:p>
    <w:p w:rsidR="007B2BF1" w:rsidRPr="00215CB4" w:rsidRDefault="007B2BF1" w:rsidP="007B2BF1">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Formularz oferty – zał. nr 1 do SIWZ</w:t>
      </w:r>
    </w:p>
    <w:p w:rsidR="007B2BF1" w:rsidRPr="00215CB4" w:rsidRDefault="007B2BF1" w:rsidP="007B2BF1">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0"/>
          <w:lang w:eastAsia="ar-SA"/>
        </w:rPr>
        <w:t xml:space="preserve">Oświadczenie dotyczące spełniania warunków udziału w postępowaniu, na podstawie art. 25a ust. 1 ustawy </w:t>
      </w:r>
      <w:proofErr w:type="spellStart"/>
      <w:r w:rsidRPr="00215CB4">
        <w:rPr>
          <w:rFonts w:ascii="Times New Roman" w:eastAsia="Times New Roman" w:hAnsi="Times New Roman" w:cs="Times New Roman"/>
          <w:sz w:val="24"/>
          <w:szCs w:val="20"/>
          <w:lang w:eastAsia="ar-SA"/>
        </w:rPr>
        <w:t>pzp</w:t>
      </w:r>
      <w:proofErr w:type="spellEnd"/>
      <w:r w:rsidRPr="00215CB4">
        <w:rPr>
          <w:rFonts w:ascii="Times New Roman" w:eastAsia="Times New Roman" w:hAnsi="Times New Roman" w:cs="Times New Roman"/>
          <w:sz w:val="24"/>
          <w:szCs w:val="24"/>
          <w:lang w:eastAsia="ar-SA"/>
        </w:rPr>
        <w:t xml:space="preserve"> – zał. nr 2 do SIWZ,</w:t>
      </w:r>
    </w:p>
    <w:p w:rsidR="007B2BF1" w:rsidRPr="00215CB4" w:rsidRDefault="007B2BF1" w:rsidP="007B2BF1">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0"/>
          <w:lang w:eastAsia="ar-SA"/>
        </w:rPr>
        <w:t xml:space="preserve">Oświadczenie dotyczące przesłanek wykluczenia z postępowania, na podstawie art. 25a ust. 1 ustawy </w:t>
      </w:r>
      <w:proofErr w:type="spellStart"/>
      <w:r w:rsidRPr="00215CB4">
        <w:rPr>
          <w:rFonts w:ascii="Times New Roman" w:eastAsia="Times New Roman" w:hAnsi="Times New Roman" w:cs="Times New Roman"/>
          <w:sz w:val="24"/>
          <w:szCs w:val="20"/>
          <w:lang w:eastAsia="ar-SA"/>
        </w:rPr>
        <w:t>pzp</w:t>
      </w:r>
      <w:proofErr w:type="spellEnd"/>
      <w:r w:rsidRPr="00215CB4">
        <w:rPr>
          <w:rFonts w:ascii="Times New Roman" w:eastAsia="Times New Roman" w:hAnsi="Times New Roman" w:cs="Times New Roman"/>
          <w:sz w:val="24"/>
          <w:szCs w:val="20"/>
          <w:lang w:eastAsia="ar-SA"/>
        </w:rPr>
        <w:t xml:space="preserve"> – zał. nr 3 do SIWZ,</w:t>
      </w:r>
    </w:p>
    <w:p w:rsidR="007B2BF1" w:rsidRPr="00215CB4" w:rsidRDefault="007B2BF1" w:rsidP="007B2BF1">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pl-PL"/>
        </w:rPr>
        <w:t>Oświadczenie o przynależności lub braku przynależności do tej samej grupy kapitałowej, o której mowa w art. 24 ust. 1 pkt 23 – zał. nr 4 do SIWZ,</w:t>
      </w:r>
    </w:p>
    <w:p w:rsidR="007B2BF1" w:rsidRPr="00215CB4" w:rsidRDefault="007B2BF1" w:rsidP="007B2BF1">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pl-PL"/>
        </w:rPr>
        <w:t>Wzór umowy – zał. nr 5 do SIWZ,</w:t>
      </w:r>
    </w:p>
    <w:p w:rsidR="007B2BF1" w:rsidRPr="00373303" w:rsidRDefault="007B2BF1" w:rsidP="00373303">
      <w:pPr>
        <w:numPr>
          <w:ilvl w:val="0"/>
          <w:numId w:val="1"/>
        </w:numPr>
        <w:suppressAutoHyphens/>
        <w:spacing w:after="120" w:line="240" w:lineRule="auto"/>
        <w:ind w:left="425" w:hanging="425"/>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D</w:t>
      </w:r>
      <w:r w:rsidRPr="00215CB4">
        <w:rPr>
          <w:rFonts w:ascii="Times New Roman" w:hAnsi="Times New Roman" w:cs="Times New Roman"/>
          <w:sz w:val="24"/>
          <w:szCs w:val="24"/>
        </w:rPr>
        <w:t>okumentacja projektowa, Sp</w:t>
      </w:r>
      <w:r w:rsidR="00685823">
        <w:rPr>
          <w:rFonts w:ascii="Times New Roman" w:hAnsi="Times New Roman" w:cs="Times New Roman"/>
          <w:sz w:val="24"/>
          <w:szCs w:val="24"/>
        </w:rPr>
        <w:t>ecyfikacja Techniczna Wykonania</w:t>
      </w:r>
      <w:r w:rsidR="005F404F">
        <w:rPr>
          <w:rFonts w:ascii="Times New Roman" w:hAnsi="Times New Roman" w:cs="Times New Roman"/>
          <w:sz w:val="24"/>
          <w:szCs w:val="24"/>
        </w:rPr>
        <w:t xml:space="preserve"> i </w:t>
      </w:r>
      <w:r w:rsidRPr="00215CB4">
        <w:rPr>
          <w:rFonts w:ascii="Times New Roman" w:hAnsi="Times New Roman" w:cs="Times New Roman"/>
          <w:sz w:val="24"/>
          <w:szCs w:val="24"/>
        </w:rPr>
        <w:t>Odbioru Robót Budowlanych oraz przedmiar</w:t>
      </w:r>
      <w:r w:rsidR="00D94E1F">
        <w:rPr>
          <w:rFonts w:ascii="Times New Roman" w:hAnsi="Times New Roman" w:cs="Times New Roman"/>
          <w:sz w:val="24"/>
          <w:szCs w:val="24"/>
        </w:rPr>
        <w:t>y</w:t>
      </w:r>
      <w:r w:rsidRPr="00215CB4">
        <w:rPr>
          <w:rFonts w:ascii="Times New Roman" w:hAnsi="Times New Roman" w:cs="Times New Roman"/>
          <w:sz w:val="24"/>
          <w:szCs w:val="24"/>
        </w:rPr>
        <w:t xml:space="preserve"> robót </w:t>
      </w:r>
      <w:r w:rsidR="00360ED1">
        <w:rPr>
          <w:rFonts w:ascii="Times New Roman" w:eastAsia="Times New Roman" w:hAnsi="Times New Roman" w:cs="Times New Roman"/>
          <w:sz w:val="24"/>
          <w:szCs w:val="24"/>
          <w:lang w:eastAsia="ar-SA"/>
        </w:rPr>
        <w:t>- załącznik nr 6 do SIWZ.</w:t>
      </w:r>
    </w:p>
    <w:p w:rsidR="007B2BF1" w:rsidRPr="00215CB4" w:rsidRDefault="007B2BF1" w:rsidP="007B2BF1">
      <w:pPr>
        <w:suppressAutoHyphens/>
        <w:spacing w:after="0" w:line="240" w:lineRule="auto"/>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4"/>
          <w:szCs w:val="24"/>
          <w:u w:val="single"/>
          <w:lang w:eastAsia="ar-SA"/>
        </w:rPr>
        <w:t>Zatwierdził:</w:t>
      </w:r>
    </w:p>
    <w:p w:rsidR="007B2BF1" w:rsidRPr="00215CB4" w:rsidRDefault="007B2BF1" w:rsidP="007B2BF1">
      <w:pPr>
        <w:suppressAutoHyphens/>
        <w:spacing w:after="0" w:line="240" w:lineRule="auto"/>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Zarząd Powiatu we Włocławku</w:t>
      </w:r>
    </w:p>
    <w:p w:rsidR="007B2BF1" w:rsidRPr="00215CB4" w:rsidRDefault="007B2BF1" w:rsidP="007B2BF1">
      <w:pPr>
        <w:suppressAutoHyphens/>
        <w:spacing w:after="0" w:line="240" w:lineRule="auto"/>
        <w:rPr>
          <w:rFonts w:ascii="Times New Roman" w:eastAsia="Times New Roman" w:hAnsi="Times New Roman" w:cs="Times New Roman"/>
          <w:sz w:val="24"/>
          <w:szCs w:val="24"/>
          <w:lang w:eastAsia="ar-SA"/>
        </w:rPr>
      </w:pPr>
    </w:p>
    <w:p w:rsidR="007B2BF1" w:rsidRPr="00215CB4" w:rsidRDefault="007B2BF1" w:rsidP="007B2BF1">
      <w:pPr>
        <w:suppressAutoHyphens/>
        <w:spacing w:after="0" w:line="240" w:lineRule="auto"/>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w:t>
      </w:r>
    </w:p>
    <w:p w:rsidR="007B2BF1" w:rsidRPr="00215CB4" w:rsidRDefault="007B2BF1" w:rsidP="007B2BF1">
      <w:pPr>
        <w:suppressAutoHyphens/>
        <w:spacing w:after="0" w:line="240" w:lineRule="auto"/>
        <w:rPr>
          <w:rFonts w:ascii="Times New Roman" w:eastAsia="Times New Roman" w:hAnsi="Times New Roman" w:cs="Times New Roman"/>
          <w:sz w:val="24"/>
          <w:szCs w:val="24"/>
          <w:u w:val="single"/>
          <w:lang w:eastAsia="ar-SA"/>
        </w:rPr>
      </w:pPr>
    </w:p>
    <w:p w:rsidR="007B2BF1" w:rsidRPr="00215CB4" w:rsidRDefault="007B2BF1" w:rsidP="007B2BF1">
      <w:pPr>
        <w:suppressAutoHyphens/>
        <w:spacing w:after="0" w:line="240" w:lineRule="auto"/>
        <w:rPr>
          <w:rFonts w:ascii="Times New Roman" w:eastAsia="Times New Roman" w:hAnsi="Times New Roman" w:cs="Times New Roman"/>
          <w:sz w:val="24"/>
          <w:szCs w:val="24"/>
          <w:u w:val="single"/>
          <w:lang w:eastAsia="ar-SA"/>
        </w:rPr>
      </w:pPr>
      <w:bookmarkStart w:id="0" w:name="_GoBack"/>
      <w:bookmarkEnd w:id="0"/>
    </w:p>
    <w:p w:rsidR="00E971A4" w:rsidRPr="00685823" w:rsidRDefault="007B2BF1" w:rsidP="00685823">
      <w:pPr>
        <w:suppressAutoHyphens/>
        <w:spacing w:after="0" w:line="240" w:lineRule="auto"/>
        <w:rPr>
          <w:rFonts w:ascii="Times New Roman" w:eastAsia="Times New Roman" w:hAnsi="Times New Roman" w:cs="Times New Roman"/>
          <w:sz w:val="20"/>
          <w:szCs w:val="20"/>
          <w:lang w:eastAsia="ar-SA"/>
        </w:rPr>
      </w:pPr>
      <w:r w:rsidRPr="00215CB4">
        <w:rPr>
          <w:rFonts w:ascii="Times New Roman" w:eastAsia="Times New Roman" w:hAnsi="Times New Roman" w:cs="Times New Roman"/>
          <w:sz w:val="20"/>
          <w:szCs w:val="20"/>
          <w:lang w:eastAsia="ar-SA"/>
        </w:rPr>
        <w:t xml:space="preserve">Włocławek, </w:t>
      </w:r>
      <w:r>
        <w:rPr>
          <w:rFonts w:ascii="Times New Roman" w:eastAsia="Times New Roman" w:hAnsi="Times New Roman" w:cs="Times New Roman"/>
          <w:sz w:val="20"/>
          <w:szCs w:val="20"/>
          <w:lang w:eastAsia="ar-SA"/>
        </w:rPr>
        <w:t xml:space="preserve">dnia </w:t>
      </w:r>
      <w:r w:rsidR="007622AD">
        <w:rPr>
          <w:rFonts w:ascii="Times New Roman" w:eastAsia="Times New Roman" w:hAnsi="Times New Roman" w:cs="Times New Roman"/>
          <w:sz w:val="20"/>
          <w:szCs w:val="20"/>
          <w:lang w:eastAsia="ar-SA"/>
        </w:rPr>
        <w:t xml:space="preserve">03. sierpnia </w:t>
      </w:r>
      <w:r w:rsidR="00A52612">
        <w:rPr>
          <w:rFonts w:ascii="Times New Roman" w:eastAsia="Times New Roman" w:hAnsi="Times New Roman" w:cs="Times New Roman"/>
          <w:sz w:val="20"/>
          <w:szCs w:val="20"/>
          <w:lang w:eastAsia="ar-SA"/>
        </w:rPr>
        <w:t>2017 r.</w:t>
      </w:r>
    </w:p>
    <w:sectPr w:rsidR="00E971A4" w:rsidRPr="00685823">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256D" w:rsidRDefault="006E256D" w:rsidP="007B2BF1">
      <w:pPr>
        <w:spacing w:after="0" w:line="240" w:lineRule="auto"/>
      </w:pPr>
      <w:r>
        <w:separator/>
      </w:r>
    </w:p>
  </w:endnote>
  <w:endnote w:type="continuationSeparator" w:id="0">
    <w:p w:rsidR="006E256D" w:rsidRDefault="006E256D" w:rsidP="007B2B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FrankfurtGothic">
    <w:altName w:val="Times New Roman"/>
    <w:charset w:val="EE"/>
    <w:family w:val="auto"/>
    <w:pitch w:val="variable"/>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4911015"/>
      <w:docPartObj>
        <w:docPartGallery w:val="Page Numbers (Bottom of Page)"/>
        <w:docPartUnique/>
      </w:docPartObj>
    </w:sdtPr>
    <w:sdtEndPr/>
    <w:sdtContent>
      <w:p w:rsidR="00E05FC3" w:rsidRDefault="00E05FC3">
        <w:pPr>
          <w:pStyle w:val="Stopka"/>
          <w:jc w:val="right"/>
        </w:pPr>
        <w:r>
          <w:fldChar w:fldCharType="begin"/>
        </w:r>
        <w:r>
          <w:instrText>PAGE   \* MERGEFORMAT</w:instrText>
        </w:r>
        <w:r>
          <w:fldChar w:fldCharType="separate"/>
        </w:r>
        <w:r w:rsidR="000202FA">
          <w:rPr>
            <w:noProof/>
          </w:rPr>
          <w:t>1</w:t>
        </w:r>
        <w:r>
          <w:fldChar w:fldCharType="end"/>
        </w:r>
      </w:p>
    </w:sdtContent>
  </w:sdt>
  <w:p w:rsidR="00E05FC3" w:rsidRDefault="00E05FC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256D" w:rsidRDefault="006E256D" w:rsidP="007B2BF1">
      <w:pPr>
        <w:spacing w:after="0" w:line="240" w:lineRule="auto"/>
      </w:pPr>
      <w:r>
        <w:separator/>
      </w:r>
    </w:p>
  </w:footnote>
  <w:footnote w:type="continuationSeparator" w:id="0">
    <w:p w:rsidR="006E256D" w:rsidRDefault="006E256D" w:rsidP="007B2B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5FC3" w:rsidRDefault="00E05FC3">
    <w:pPr>
      <w:pStyle w:val="Nagwek"/>
    </w:pPr>
  </w:p>
  <w:p w:rsidR="00E05FC3" w:rsidRDefault="00E05FC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decimal"/>
      <w:lvlText w:val="%1."/>
      <w:lvlJc w:val="left"/>
      <w:pPr>
        <w:tabs>
          <w:tab w:val="num" w:pos="720"/>
        </w:tabs>
        <w:ind w:left="720" w:hanging="360"/>
      </w:pPr>
      <w:rPr>
        <w:rFonts w:cs="Times New Roman" w:hint="default"/>
        <w:b w:val="0"/>
        <w:bCs w:val="0"/>
        <w:color w:val="000000"/>
        <w:sz w:val="24"/>
        <w:szCs w:val="24"/>
        <w:shd w:val="clear" w:color="auto" w:fil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2D731AF"/>
    <w:multiLevelType w:val="hybridMultilevel"/>
    <w:tmpl w:val="A9A487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110590A"/>
    <w:multiLevelType w:val="hybridMultilevel"/>
    <w:tmpl w:val="46D6E612"/>
    <w:lvl w:ilvl="0" w:tplc="C94272A4">
      <w:start w:val="1"/>
      <w:numFmt w:val="decimal"/>
      <w:lvlText w:val="%1."/>
      <w:lvlJc w:val="left"/>
      <w:pPr>
        <w:tabs>
          <w:tab w:val="num" w:pos="720"/>
        </w:tabs>
        <w:ind w:left="720" w:hanging="360"/>
      </w:pPr>
      <w:rPr>
        <w:b w:val="0"/>
      </w:rPr>
    </w:lvl>
    <w:lvl w:ilvl="1" w:tplc="8648101E">
      <w:start w:val="1"/>
      <w:numFmt w:val="decimal"/>
      <w:lvlText w:val="%2."/>
      <w:lvlJc w:val="left"/>
      <w:pPr>
        <w:tabs>
          <w:tab w:val="num" w:pos="6740"/>
        </w:tabs>
        <w:ind w:left="6740" w:hanging="360"/>
      </w:pPr>
      <w:rPr>
        <w:rFonts w:hint="default"/>
        <w:b w:val="0"/>
        <w:spacing w:val="0"/>
        <w:position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394D0C88"/>
    <w:multiLevelType w:val="hybridMultilevel"/>
    <w:tmpl w:val="D5F004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3E6D0A07"/>
    <w:multiLevelType w:val="hybridMultilevel"/>
    <w:tmpl w:val="B4D4AE60"/>
    <w:lvl w:ilvl="0" w:tplc="032619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623B4390"/>
    <w:multiLevelType w:val="hybridMultilevel"/>
    <w:tmpl w:val="6AF6EF5C"/>
    <w:lvl w:ilvl="0" w:tplc="2A2070FE">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5"/>
  </w:num>
  <w:num w:numId="3">
    <w:abstractNumId w:val="1"/>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8AE"/>
    <w:rsid w:val="00006195"/>
    <w:rsid w:val="00006527"/>
    <w:rsid w:val="00010C56"/>
    <w:rsid w:val="00011DB2"/>
    <w:rsid w:val="00012A1C"/>
    <w:rsid w:val="000202FA"/>
    <w:rsid w:val="00025E14"/>
    <w:rsid w:val="000549D4"/>
    <w:rsid w:val="000A610A"/>
    <w:rsid w:val="000B248D"/>
    <w:rsid w:val="000C1400"/>
    <w:rsid w:val="000C5926"/>
    <w:rsid w:val="000D45D8"/>
    <w:rsid w:val="000D5549"/>
    <w:rsid w:val="000F6339"/>
    <w:rsid w:val="00124A7B"/>
    <w:rsid w:val="001418EB"/>
    <w:rsid w:val="00142D54"/>
    <w:rsid w:val="00175249"/>
    <w:rsid w:val="001C665E"/>
    <w:rsid w:val="001D2A20"/>
    <w:rsid w:val="001E2A93"/>
    <w:rsid w:val="00211ED1"/>
    <w:rsid w:val="00213F34"/>
    <w:rsid w:val="00214B8E"/>
    <w:rsid w:val="00215814"/>
    <w:rsid w:val="00234B59"/>
    <w:rsid w:val="00247636"/>
    <w:rsid w:val="002620F3"/>
    <w:rsid w:val="00262344"/>
    <w:rsid w:val="00267FD6"/>
    <w:rsid w:val="002939FD"/>
    <w:rsid w:val="00293D75"/>
    <w:rsid w:val="00296B8D"/>
    <w:rsid w:val="002C0114"/>
    <w:rsid w:val="002C587B"/>
    <w:rsid w:val="002D521D"/>
    <w:rsid w:val="002F1EBF"/>
    <w:rsid w:val="003047AF"/>
    <w:rsid w:val="00347112"/>
    <w:rsid w:val="00360ED1"/>
    <w:rsid w:val="00373303"/>
    <w:rsid w:val="00386E6D"/>
    <w:rsid w:val="003B2AE7"/>
    <w:rsid w:val="003F7DCE"/>
    <w:rsid w:val="00407302"/>
    <w:rsid w:val="00417190"/>
    <w:rsid w:val="00420576"/>
    <w:rsid w:val="00422E68"/>
    <w:rsid w:val="004504A5"/>
    <w:rsid w:val="00462848"/>
    <w:rsid w:val="00496C38"/>
    <w:rsid w:val="004A6607"/>
    <w:rsid w:val="004B49EE"/>
    <w:rsid w:val="004B4A2F"/>
    <w:rsid w:val="004E50AD"/>
    <w:rsid w:val="00521AED"/>
    <w:rsid w:val="00543F9A"/>
    <w:rsid w:val="00544255"/>
    <w:rsid w:val="00553090"/>
    <w:rsid w:val="0055495B"/>
    <w:rsid w:val="0055611E"/>
    <w:rsid w:val="00566F07"/>
    <w:rsid w:val="00572C53"/>
    <w:rsid w:val="005816F9"/>
    <w:rsid w:val="00587C15"/>
    <w:rsid w:val="005920B7"/>
    <w:rsid w:val="00596115"/>
    <w:rsid w:val="005A653A"/>
    <w:rsid w:val="005B5DB6"/>
    <w:rsid w:val="005C143B"/>
    <w:rsid w:val="005D2B74"/>
    <w:rsid w:val="005F404F"/>
    <w:rsid w:val="005F47B8"/>
    <w:rsid w:val="00605D2F"/>
    <w:rsid w:val="006126EB"/>
    <w:rsid w:val="00627F7E"/>
    <w:rsid w:val="00632EBB"/>
    <w:rsid w:val="00637760"/>
    <w:rsid w:val="006402F0"/>
    <w:rsid w:val="00646A4F"/>
    <w:rsid w:val="00661A26"/>
    <w:rsid w:val="00684914"/>
    <w:rsid w:val="00685823"/>
    <w:rsid w:val="006A0E82"/>
    <w:rsid w:val="006A43E3"/>
    <w:rsid w:val="006C7F13"/>
    <w:rsid w:val="006D6728"/>
    <w:rsid w:val="006E256D"/>
    <w:rsid w:val="006F69EC"/>
    <w:rsid w:val="0074151C"/>
    <w:rsid w:val="00744D04"/>
    <w:rsid w:val="00756AE1"/>
    <w:rsid w:val="007622AD"/>
    <w:rsid w:val="007738AE"/>
    <w:rsid w:val="00785419"/>
    <w:rsid w:val="00791715"/>
    <w:rsid w:val="00796D48"/>
    <w:rsid w:val="007B2BF1"/>
    <w:rsid w:val="007E2DA4"/>
    <w:rsid w:val="007E4775"/>
    <w:rsid w:val="007E5EDD"/>
    <w:rsid w:val="007F3D3F"/>
    <w:rsid w:val="007F4308"/>
    <w:rsid w:val="00825B18"/>
    <w:rsid w:val="00843E33"/>
    <w:rsid w:val="00853BA3"/>
    <w:rsid w:val="0086641F"/>
    <w:rsid w:val="00870CCE"/>
    <w:rsid w:val="00881CF0"/>
    <w:rsid w:val="0088764A"/>
    <w:rsid w:val="008951DC"/>
    <w:rsid w:val="008A403F"/>
    <w:rsid w:val="008B0E6A"/>
    <w:rsid w:val="008B1451"/>
    <w:rsid w:val="008C0EB6"/>
    <w:rsid w:val="008E3F81"/>
    <w:rsid w:val="008F7A84"/>
    <w:rsid w:val="009014FC"/>
    <w:rsid w:val="009268D4"/>
    <w:rsid w:val="00965DFC"/>
    <w:rsid w:val="00981446"/>
    <w:rsid w:val="009836FB"/>
    <w:rsid w:val="009941FF"/>
    <w:rsid w:val="009A2DB3"/>
    <w:rsid w:val="009B53D2"/>
    <w:rsid w:val="009F30AA"/>
    <w:rsid w:val="00A10811"/>
    <w:rsid w:val="00A1508C"/>
    <w:rsid w:val="00A2635E"/>
    <w:rsid w:val="00A46554"/>
    <w:rsid w:val="00A52612"/>
    <w:rsid w:val="00A77D22"/>
    <w:rsid w:val="00A84D27"/>
    <w:rsid w:val="00A9138F"/>
    <w:rsid w:val="00AB09D7"/>
    <w:rsid w:val="00AD7C63"/>
    <w:rsid w:val="00B0072C"/>
    <w:rsid w:val="00B10B73"/>
    <w:rsid w:val="00B35470"/>
    <w:rsid w:val="00B44CE0"/>
    <w:rsid w:val="00B57908"/>
    <w:rsid w:val="00B609A3"/>
    <w:rsid w:val="00B64EB5"/>
    <w:rsid w:val="00B65038"/>
    <w:rsid w:val="00B759DC"/>
    <w:rsid w:val="00B80E34"/>
    <w:rsid w:val="00B872C7"/>
    <w:rsid w:val="00B91881"/>
    <w:rsid w:val="00B978DE"/>
    <w:rsid w:val="00BA505A"/>
    <w:rsid w:val="00BA529A"/>
    <w:rsid w:val="00BA71F3"/>
    <w:rsid w:val="00BC1906"/>
    <w:rsid w:val="00BF62FE"/>
    <w:rsid w:val="00C136BE"/>
    <w:rsid w:val="00C35AF0"/>
    <w:rsid w:val="00C411C3"/>
    <w:rsid w:val="00CD00DF"/>
    <w:rsid w:val="00CE2FF7"/>
    <w:rsid w:val="00D17DE0"/>
    <w:rsid w:val="00D248F2"/>
    <w:rsid w:val="00D44E71"/>
    <w:rsid w:val="00D557FF"/>
    <w:rsid w:val="00D94E1F"/>
    <w:rsid w:val="00D97356"/>
    <w:rsid w:val="00DC50A0"/>
    <w:rsid w:val="00DD58F2"/>
    <w:rsid w:val="00DE49C9"/>
    <w:rsid w:val="00E05FC3"/>
    <w:rsid w:val="00E2060C"/>
    <w:rsid w:val="00E279BD"/>
    <w:rsid w:val="00E33372"/>
    <w:rsid w:val="00E40036"/>
    <w:rsid w:val="00E428A5"/>
    <w:rsid w:val="00E4312A"/>
    <w:rsid w:val="00E5425D"/>
    <w:rsid w:val="00E54BDE"/>
    <w:rsid w:val="00E55E0E"/>
    <w:rsid w:val="00E63C64"/>
    <w:rsid w:val="00E654BA"/>
    <w:rsid w:val="00E73059"/>
    <w:rsid w:val="00E971A4"/>
    <w:rsid w:val="00EA1EBC"/>
    <w:rsid w:val="00EA6F88"/>
    <w:rsid w:val="00EC1DD7"/>
    <w:rsid w:val="00EE0855"/>
    <w:rsid w:val="00F178E2"/>
    <w:rsid w:val="00F76B84"/>
    <w:rsid w:val="00F77C5B"/>
    <w:rsid w:val="00F81767"/>
    <w:rsid w:val="00FA2C86"/>
    <w:rsid w:val="00FA6674"/>
    <w:rsid w:val="00FC2E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2F1E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7738A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738AE"/>
    <w:rPr>
      <w:rFonts w:ascii="Tahoma" w:hAnsi="Tahoma" w:cs="Tahoma"/>
      <w:sz w:val="16"/>
      <w:szCs w:val="16"/>
    </w:rPr>
  </w:style>
  <w:style w:type="paragraph" w:styleId="Nagwek">
    <w:name w:val="header"/>
    <w:basedOn w:val="Normalny"/>
    <w:link w:val="NagwekZnak"/>
    <w:uiPriority w:val="99"/>
    <w:unhideWhenUsed/>
    <w:rsid w:val="007B2BF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2BF1"/>
  </w:style>
  <w:style w:type="paragraph" w:styleId="Stopka">
    <w:name w:val="footer"/>
    <w:basedOn w:val="Normalny"/>
    <w:link w:val="StopkaZnak"/>
    <w:uiPriority w:val="99"/>
    <w:unhideWhenUsed/>
    <w:rsid w:val="007B2BF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2BF1"/>
  </w:style>
  <w:style w:type="paragraph" w:customStyle="1" w:styleId="Tekstpodstawowy21">
    <w:name w:val="Tekst podstawowy 21"/>
    <w:basedOn w:val="Normalny"/>
    <w:rsid w:val="007B2BF1"/>
    <w:pPr>
      <w:suppressAutoHyphens/>
      <w:spacing w:after="0" w:line="240" w:lineRule="auto"/>
      <w:jc w:val="both"/>
    </w:pPr>
    <w:rPr>
      <w:rFonts w:ascii="Arial" w:eastAsia="Times New Roman" w:hAnsi="Arial" w:cs="Arial"/>
      <w:b/>
      <w:kern w:val="1"/>
      <w:sz w:val="24"/>
      <w:szCs w:val="20"/>
      <w:lang w:eastAsia="ar-SA"/>
    </w:rPr>
  </w:style>
  <w:style w:type="paragraph" w:styleId="Akapitzlist">
    <w:name w:val="List Paragraph"/>
    <w:basedOn w:val="Normalny"/>
    <w:uiPriority w:val="34"/>
    <w:qFormat/>
    <w:rsid w:val="007B2BF1"/>
    <w:pPr>
      <w:ind w:left="720"/>
      <w:contextualSpacing/>
    </w:pPr>
  </w:style>
  <w:style w:type="table" w:styleId="Tabela-Siatka">
    <w:name w:val="Table Grid"/>
    <w:basedOn w:val="Standardowy"/>
    <w:uiPriority w:val="59"/>
    <w:rsid w:val="007B2BF1"/>
    <w:pPr>
      <w:spacing w:after="0" w:line="240" w:lineRule="auto"/>
      <w:ind w:firstLine="35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B2BF1"/>
    <w:pPr>
      <w:autoSpaceDE w:val="0"/>
      <w:autoSpaceDN w:val="0"/>
      <w:adjustRightInd w:val="0"/>
      <w:spacing w:after="0" w:line="240" w:lineRule="auto"/>
    </w:pPr>
    <w:rPr>
      <w:rFonts w:ascii="Arial" w:hAnsi="Arial" w:cs="Arial"/>
      <w:color w:val="000000"/>
      <w:sz w:val="24"/>
      <w:szCs w:val="24"/>
    </w:rPr>
  </w:style>
  <w:style w:type="paragraph" w:styleId="NormalnyWeb">
    <w:name w:val="Normal (Web)"/>
    <w:basedOn w:val="Normalny"/>
    <w:uiPriority w:val="99"/>
    <w:semiHidden/>
    <w:unhideWhenUsed/>
    <w:rsid w:val="007B2BF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customStyle="1" w:styleId="glowny">
    <w:name w:val="glowny"/>
    <w:basedOn w:val="Stopka"/>
    <w:next w:val="Stopka"/>
    <w:rsid w:val="00684914"/>
    <w:pPr>
      <w:suppressAutoHyphens/>
      <w:spacing w:line="258" w:lineRule="atLeast"/>
      <w:jc w:val="both"/>
    </w:pPr>
    <w:rPr>
      <w:rFonts w:ascii="FrankfurtGothic" w:eastAsia="Times New Roman" w:hAnsi="FrankfurtGothic" w:cs="FrankfurtGothic"/>
      <w:color w:val="000000"/>
      <w:sz w:val="19"/>
      <w:szCs w:val="20"/>
      <w:lang w:eastAsia="ar-SA"/>
    </w:rPr>
  </w:style>
  <w:style w:type="character" w:styleId="Hipercze">
    <w:name w:val="Hyperlink"/>
    <w:basedOn w:val="Domylnaczcionkaakapitu"/>
    <w:uiPriority w:val="99"/>
    <w:unhideWhenUsed/>
    <w:rsid w:val="00012A1C"/>
    <w:rPr>
      <w:color w:val="0000FF" w:themeColor="hyperlink"/>
      <w:u w:val="single"/>
    </w:rPr>
  </w:style>
  <w:style w:type="character" w:customStyle="1" w:styleId="Nagwek1Znak">
    <w:name w:val="Nagłówek 1 Znak"/>
    <w:basedOn w:val="Domylnaczcionkaakapitu"/>
    <w:link w:val="Nagwek1"/>
    <w:uiPriority w:val="9"/>
    <w:rsid w:val="002F1EB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2F1E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7738A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738AE"/>
    <w:rPr>
      <w:rFonts w:ascii="Tahoma" w:hAnsi="Tahoma" w:cs="Tahoma"/>
      <w:sz w:val="16"/>
      <w:szCs w:val="16"/>
    </w:rPr>
  </w:style>
  <w:style w:type="paragraph" w:styleId="Nagwek">
    <w:name w:val="header"/>
    <w:basedOn w:val="Normalny"/>
    <w:link w:val="NagwekZnak"/>
    <w:uiPriority w:val="99"/>
    <w:unhideWhenUsed/>
    <w:rsid w:val="007B2BF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2BF1"/>
  </w:style>
  <w:style w:type="paragraph" w:styleId="Stopka">
    <w:name w:val="footer"/>
    <w:basedOn w:val="Normalny"/>
    <w:link w:val="StopkaZnak"/>
    <w:uiPriority w:val="99"/>
    <w:unhideWhenUsed/>
    <w:rsid w:val="007B2BF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2BF1"/>
  </w:style>
  <w:style w:type="paragraph" w:customStyle="1" w:styleId="Tekstpodstawowy21">
    <w:name w:val="Tekst podstawowy 21"/>
    <w:basedOn w:val="Normalny"/>
    <w:rsid w:val="007B2BF1"/>
    <w:pPr>
      <w:suppressAutoHyphens/>
      <w:spacing w:after="0" w:line="240" w:lineRule="auto"/>
      <w:jc w:val="both"/>
    </w:pPr>
    <w:rPr>
      <w:rFonts w:ascii="Arial" w:eastAsia="Times New Roman" w:hAnsi="Arial" w:cs="Arial"/>
      <w:b/>
      <w:kern w:val="1"/>
      <w:sz w:val="24"/>
      <w:szCs w:val="20"/>
      <w:lang w:eastAsia="ar-SA"/>
    </w:rPr>
  </w:style>
  <w:style w:type="paragraph" w:styleId="Akapitzlist">
    <w:name w:val="List Paragraph"/>
    <w:basedOn w:val="Normalny"/>
    <w:uiPriority w:val="34"/>
    <w:qFormat/>
    <w:rsid w:val="007B2BF1"/>
    <w:pPr>
      <w:ind w:left="720"/>
      <w:contextualSpacing/>
    </w:pPr>
  </w:style>
  <w:style w:type="table" w:styleId="Tabela-Siatka">
    <w:name w:val="Table Grid"/>
    <w:basedOn w:val="Standardowy"/>
    <w:uiPriority w:val="59"/>
    <w:rsid w:val="007B2BF1"/>
    <w:pPr>
      <w:spacing w:after="0" w:line="240" w:lineRule="auto"/>
      <w:ind w:firstLine="35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B2BF1"/>
    <w:pPr>
      <w:autoSpaceDE w:val="0"/>
      <w:autoSpaceDN w:val="0"/>
      <w:adjustRightInd w:val="0"/>
      <w:spacing w:after="0" w:line="240" w:lineRule="auto"/>
    </w:pPr>
    <w:rPr>
      <w:rFonts w:ascii="Arial" w:hAnsi="Arial" w:cs="Arial"/>
      <w:color w:val="000000"/>
      <w:sz w:val="24"/>
      <w:szCs w:val="24"/>
    </w:rPr>
  </w:style>
  <w:style w:type="paragraph" w:styleId="NormalnyWeb">
    <w:name w:val="Normal (Web)"/>
    <w:basedOn w:val="Normalny"/>
    <w:uiPriority w:val="99"/>
    <w:semiHidden/>
    <w:unhideWhenUsed/>
    <w:rsid w:val="007B2BF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customStyle="1" w:styleId="glowny">
    <w:name w:val="glowny"/>
    <w:basedOn w:val="Stopka"/>
    <w:next w:val="Stopka"/>
    <w:rsid w:val="00684914"/>
    <w:pPr>
      <w:suppressAutoHyphens/>
      <w:spacing w:line="258" w:lineRule="atLeast"/>
      <w:jc w:val="both"/>
    </w:pPr>
    <w:rPr>
      <w:rFonts w:ascii="FrankfurtGothic" w:eastAsia="Times New Roman" w:hAnsi="FrankfurtGothic" w:cs="FrankfurtGothic"/>
      <w:color w:val="000000"/>
      <w:sz w:val="19"/>
      <w:szCs w:val="20"/>
      <w:lang w:eastAsia="ar-SA"/>
    </w:rPr>
  </w:style>
  <w:style w:type="character" w:styleId="Hipercze">
    <w:name w:val="Hyperlink"/>
    <w:basedOn w:val="Domylnaczcionkaakapitu"/>
    <w:uiPriority w:val="99"/>
    <w:unhideWhenUsed/>
    <w:rsid w:val="00012A1C"/>
    <w:rPr>
      <w:color w:val="0000FF" w:themeColor="hyperlink"/>
      <w:u w:val="single"/>
    </w:rPr>
  </w:style>
  <w:style w:type="character" w:customStyle="1" w:styleId="Nagwek1Znak">
    <w:name w:val="Nagłówek 1 Znak"/>
    <w:basedOn w:val="Domylnaczcionkaakapitu"/>
    <w:link w:val="Nagwek1"/>
    <w:uiPriority w:val="9"/>
    <w:rsid w:val="002F1EB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052631">
      <w:bodyDiv w:val="1"/>
      <w:marLeft w:val="0"/>
      <w:marRight w:val="0"/>
      <w:marTop w:val="0"/>
      <w:marBottom w:val="0"/>
      <w:divBdr>
        <w:top w:val="none" w:sz="0" w:space="0" w:color="auto"/>
        <w:left w:val="none" w:sz="0" w:space="0" w:color="auto"/>
        <w:bottom w:val="none" w:sz="0" w:space="0" w:color="auto"/>
        <w:right w:val="none" w:sz="0" w:space="0" w:color="auto"/>
      </w:divBdr>
    </w:div>
    <w:div w:id="165618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sip.lex.pl/" TargetMode="External"/><Relationship Id="rId4" Type="http://schemas.microsoft.com/office/2007/relationships/stylesWithEffects" Target="stylesWithEffects.xml"/><Relationship Id="rId9" Type="http://schemas.openxmlformats.org/officeDocument/2006/relationships/hyperlink" Target="mailto:starostwo@powiat.wloclawski.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EF9A4B-24F7-4C96-8F5F-01D366D57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1112</TotalTime>
  <Pages>18</Pages>
  <Words>8057</Words>
  <Characters>48345</Characters>
  <Application>Microsoft Office Word</Application>
  <DocSecurity>0</DocSecurity>
  <Lines>402</Lines>
  <Paragraphs>112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56290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m.kosmalski</dc:creator>
  <cp:lastModifiedBy>A.Sierakowska</cp:lastModifiedBy>
  <cp:revision>118</cp:revision>
  <cp:lastPrinted>2017-03-27T07:02:00Z</cp:lastPrinted>
  <dcterms:created xsi:type="dcterms:W3CDTF">2016-09-29T07:47:00Z</dcterms:created>
  <dcterms:modified xsi:type="dcterms:W3CDTF">2017-08-03T10:41:00Z</dcterms:modified>
</cp:coreProperties>
</file>