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4405D4" w:rsidRPr="00A46418" w:rsidRDefault="004405D4" w:rsidP="004405D4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A4641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46418">
        <w:rPr>
          <w:rFonts w:ascii="Times New Roman" w:hAnsi="Times New Roman" w:cs="Times New Roman"/>
          <w:i/>
          <w:sz w:val="20"/>
          <w:szCs w:val="20"/>
        </w:rPr>
        <w:t>)</w:t>
      </w:r>
    </w:p>
    <w:p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4405D4" w:rsidRPr="00A46418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:rsidR="004405D4" w:rsidRPr="00EB3635" w:rsidRDefault="004405D4" w:rsidP="0068384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ustawy z dnia 16 lutego 2007 r. o ochronie konkurencji i konsumentów </w:t>
      </w:r>
      <w:r w:rsidR="00391892">
        <w:rPr>
          <w:rFonts w:ascii="Times New Roman" w:hAnsi="Times New Roman" w:cs="Times New Roman"/>
          <w:b/>
          <w:bCs/>
          <w:sz w:val="24"/>
          <w:szCs w:val="24"/>
        </w:rPr>
        <w:br/>
      </w:r>
      <w:bookmarkStart w:id="0" w:name="_GoBack"/>
      <w:bookmarkEnd w:id="0"/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(Dz. U. </w:t>
      </w:r>
      <w:r w:rsidR="00683848">
        <w:rPr>
          <w:rFonts w:ascii="Times New Roman" w:hAnsi="Times New Roman" w:cs="Times New Roman"/>
          <w:b/>
          <w:bCs/>
          <w:sz w:val="24"/>
          <w:szCs w:val="24"/>
        </w:rPr>
        <w:t>2018 r. poz. 798 ze zm.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1B7C6D" w:rsidRPr="00B01392" w:rsidRDefault="004405D4" w:rsidP="00B01392">
      <w:pPr>
        <w:tabs>
          <w:tab w:val="left" w:pos="708"/>
        </w:tabs>
        <w:suppressAutoHyphens/>
        <w:spacing w:after="120" w:line="360" w:lineRule="auto"/>
        <w:jc w:val="both"/>
        <w:outlineLvl w:val="5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>dotyczy postępowania</w:t>
      </w:r>
      <w:r w:rsidRPr="00A46418">
        <w:rPr>
          <w:rFonts w:ascii="Times New Roman" w:hAnsi="Times New Roman" w:cs="Times New Roman"/>
          <w:sz w:val="24"/>
          <w:szCs w:val="24"/>
        </w:rPr>
        <w:t xml:space="preserve"> 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46418">
        <w:rPr>
          <w:rFonts w:ascii="Times New Roman" w:hAnsi="Times New Roman" w:cs="Times New Roman"/>
          <w:sz w:val="24"/>
          <w:szCs w:val="24"/>
        </w:rPr>
        <w:t xml:space="preserve"> </w:t>
      </w:r>
      <w:r w:rsidR="00683848" w:rsidRPr="005720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„Przebudowa drogi powiatowej nr 2913C Lubraniec-Kruszynek od km 6+225 do km 11+254”</w:t>
      </w:r>
      <w:r w:rsidR="006838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- </w:t>
      </w:r>
      <w:r w:rsidR="00683848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IR.272.1.</w:t>
      </w:r>
      <w:r w:rsidR="00683848">
        <w:rPr>
          <w:rFonts w:ascii="Times New Roman" w:eastAsia="Times New Roman" w:hAnsi="Times New Roman" w:cs="Times New Roman"/>
          <w:sz w:val="24"/>
          <w:szCs w:val="24"/>
          <w:lang w:eastAsia="pl-PL"/>
        </w:rPr>
        <w:t>1.2019</w:t>
      </w:r>
    </w:p>
    <w:p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405D4" w:rsidRPr="00EB3635" w:rsidRDefault="004405D4" w:rsidP="004405D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E971A4" w:rsidRDefault="00E971A4"/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E3F" w:rsidRDefault="00530E3F" w:rsidP="00976A05">
      <w:pPr>
        <w:spacing w:after="0" w:line="240" w:lineRule="auto"/>
      </w:pPr>
      <w:r>
        <w:separator/>
      </w:r>
    </w:p>
  </w:endnote>
  <w:endnote w:type="continuationSeparator" w:id="0">
    <w:p w:rsidR="00530E3F" w:rsidRDefault="00530E3F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E3F" w:rsidRDefault="00530E3F" w:rsidP="00976A05">
      <w:pPr>
        <w:spacing w:after="0" w:line="240" w:lineRule="auto"/>
      </w:pPr>
      <w:r>
        <w:separator/>
      </w:r>
    </w:p>
  </w:footnote>
  <w:footnote w:type="continuationSeparator" w:id="0">
    <w:p w:rsidR="00530E3F" w:rsidRDefault="00530E3F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1B7C6D"/>
    <w:rsid w:val="001D79AA"/>
    <w:rsid w:val="00391892"/>
    <w:rsid w:val="003C1744"/>
    <w:rsid w:val="004405D4"/>
    <w:rsid w:val="00530E3F"/>
    <w:rsid w:val="00683848"/>
    <w:rsid w:val="007738AE"/>
    <w:rsid w:val="00976A05"/>
    <w:rsid w:val="00A57290"/>
    <w:rsid w:val="00B01392"/>
    <w:rsid w:val="00B145C9"/>
    <w:rsid w:val="00B562DF"/>
    <w:rsid w:val="00BA178B"/>
    <w:rsid w:val="00BA405F"/>
    <w:rsid w:val="00C94782"/>
    <w:rsid w:val="00D30BD5"/>
    <w:rsid w:val="00E02F62"/>
    <w:rsid w:val="00E360AA"/>
    <w:rsid w:val="00E9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524A4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12</cp:revision>
  <dcterms:created xsi:type="dcterms:W3CDTF">2016-09-29T08:27:00Z</dcterms:created>
  <dcterms:modified xsi:type="dcterms:W3CDTF">2019-01-09T12:16:00Z</dcterms:modified>
</cp:coreProperties>
</file>