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4A32" w:rsidRPr="00ED59B7" w:rsidRDefault="00584A32" w:rsidP="00584A32">
      <w:pPr>
        <w:spacing w:line="288" w:lineRule="auto"/>
        <w:jc w:val="both"/>
        <w:rPr>
          <w:b/>
          <w:i/>
          <w:color w:val="000000" w:themeColor="text1"/>
          <w:sz w:val="20"/>
          <w:szCs w:val="20"/>
        </w:rPr>
      </w:pPr>
      <w:r w:rsidRPr="00ED59B7">
        <w:rPr>
          <w:b/>
          <w:i/>
          <w:color w:val="000000" w:themeColor="text1"/>
          <w:sz w:val="20"/>
          <w:szCs w:val="20"/>
        </w:rPr>
        <w:tab/>
      </w:r>
      <w:r w:rsidRPr="00ED59B7">
        <w:rPr>
          <w:b/>
          <w:i/>
          <w:color w:val="000000" w:themeColor="text1"/>
          <w:sz w:val="20"/>
          <w:szCs w:val="20"/>
        </w:rPr>
        <w:tab/>
      </w:r>
      <w:r w:rsidRPr="00ED59B7">
        <w:rPr>
          <w:b/>
          <w:i/>
          <w:color w:val="000000" w:themeColor="text1"/>
          <w:sz w:val="20"/>
          <w:szCs w:val="20"/>
        </w:rPr>
        <w:tab/>
      </w:r>
      <w:r w:rsidRPr="00ED59B7">
        <w:rPr>
          <w:b/>
          <w:i/>
          <w:color w:val="000000" w:themeColor="text1"/>
          <w:sz w:val="20"/>
          <w:szCs w:val="20"/>
        </w:rPr>
        <w:tab/>
      </w:r>
      <w:r w:rsidRPr="00ED59B7">
        <w:rPr>
          <w:b/>
          <w:i/>
          <w:color w:val="000000" w:themeColor="text1"/>
          <w:sz w:val="20"/>
          <w:szCs w:val="20"/>
        </w:rPr>
        <w:tab/>
      </w:r>
      <w:r w:rsidRPr="00ED59B7">
        <w:rPr>
          <w:b/>
          <w:i/>
          <w:color w:val="000000" w:themeColor="text1"/>
          <w:sz w:val="20"/>
          <w:szCs w:val="20"/>
        </w:rPr>
        <w:tab/>
      </w:r>
      <w:r w:rsidRPr="00ED59B7">
        <w:rPr>
          <w:b/>
          <w:i/>
          <w:color w:val="000000" w:themeColor="text1"/>
          <w:sz w:val="20"/>
          <w:szCs w:val="20"/>
        </w:rPr>
        <w:tab/>
      </w:r>
    </w:p>
    <w:p w:rsidR="00432288" w:rsidRDefault="00432288" w:rsidP="00432288">
      <w:pPr>
        <w:pStyle w:val="Nagwek"/>
        <w:jc w:val="right"/>
      </w:pPr>
      <w:r>
        <w:t>Załącznik nr 2 do Warunków Zamówienia – Wzór umowy</w:t>
      </w:r>
    </w:p>
    <w:p w:rsidR="00432288" w:rsidRDefault="00432288" w:rsidP="00DB4E02">
      <w:pPr>
        <w:spacing w:line="288" w:lineRule="auto"/>
        <w:jc w:val="center"/>
        <w:rPr>
          <w:b/>
          <w:color w:val="000000" w:themeColor="text1"/>
          <w:sz w:val="28"/>
          <w:szCs w:val="28"/>
        </w:rPr>
      </w:pPr>
    </w:p>
    <w:p w:rsidR="00DB4E02" w:rsidRPr="00ED59B7" w:rsidRDefault="002771B8" w:rsidP="00DB4E02">
      <w:pPr>
        <w:spacing w:line="288" w:lineRule="auto"/>
        <w:jc w:val="center"/>
        <w:rPr>
          <w:b/>
          <w:i/>
          <w:color w:val="000000" w:themeColor="text1"/>
          <w:u w:val="single"/>
        </w:rPr>
      </w:pPr>
      <w:r w:rsidRPr="00ED59B7">
        <w:rPr>
          <w:b/>
          <w:color w:val="000000" w:themeColor="text1"/>
          <w:sz w:val="28"/>
          <w:szCs w:val="28"/>
        </w:rPr>
        <w:t>UMOWA</w:t>
      </w:r>
      <w:r w:rsidR="00BF6961" w:rsidRPr="00ED59B7">
        <w:rPr>
          <w:b/>
          <w:color w:val="000000" w:themeColor="text1"/>
          <w:sz w:val="28"/>
          <w:szCs w:val="28"/>
        </w:rPr>
        <w:t xml:space="preserve"> Nr </w:t>
      </w:r>
      <w:r w:rsidR="006C4E77">
        <w:rPr>
          <w:b/>
          <w:color w:val="000000" w:themeColor="text1"/>
          <w:sz w:val="28"/>
          <w:szCs w:val="28"/>
        </w:rPr>
        <w:t>IR.272.2/…./2018</w:t>
      </w:r>
    </w:p>
    <w:p w:rsidR="00DB4E02" w:rsidRPr="00ED59B7" w:rsidRDefault="00DB4E02" w:rsidP="00DB4E02">
      <w:pPr>
        <w:spacing w:line="288" w:lineRule="auto"/>
        <w:jc w:val="both"/>
        <w:rPr>
          <w:color w:val="000000" w:themeColor="text1"/>
          <w:sz w:val="16"/>
          <w:szCs w:val="16"/>
        </w:rPr>
      </w:pPr>
    </w:p>
    <w:p w:rsidR="00DB4E02" w:rsidRPr="00ED59B7" w:rsidRDefault="00DB4E02" w:rsidP="00DB4E02">
      <w:pPr>
        <w:spacing w:line="288" w:lineRule="auto"/>
        <w:jc w:val="both"/>
        <w:rPr>
          <w:color w:val="000000" w:themeColor="text1"/>
        </w:rPr>
      </w:pPr>
      <w:r w:rsidRPr="00ED59B7">
        <w:rPr>
          <w:color w:val="000000" w:themeColor="text1"/>
        </w:rPr>
        <w:t xml:space="preserve">zawarta w </w:t>
      </w:r>
      <w:r w:rsidR="00B46394" w:rsidRPr="00ED59B7">
        <w:rPr>
          <w:color w:val="000000" w:themeColor="text1"/>
        </w:rPr>
        <w:t xml:space="preserve">dniu </w:t>
      </w:r>
      <w:r w:rsidR="008E2F71" w:rsidRPr="00ED59B7">
        <w:rPr>
          <w:color w:val="000000" w:themeColor="text1"/>
        </w:rPr>
        <w:t>……</w:t>
      </w:r>
      <w:r w:rsidR="00C117F7" w:rsidRPr="00ED59B7">
        <w:rPr>
          <w:color w:val="000000" w:themeColor="text1"/>
        </w:rPr>
        <w:t>……….</w:t>
      </w:r>
      <w:r w:rsidR="008E2F71" w:rsidRPr="00ED59B7">
        <w:rPr>
          <w:color w:val="000000" w:themeColor="text1"/>
        </w:rPr>
        <w:t>. 201</w:t>
      </w:r>
      <w:r w:rsidR="0052753F" w:rsidRPr="00ED59B7">
        <w:rPr>
          <w:color w:val="000000" w:themeColor="text1"/>
        </w:rPr>
        <w:t>8</w:t>
      </w:r>
      <w:r w:rsidR="006C4E77">
        <w:rPr>
          <w:color w:val="000000" w:themeColor="text1"/>
        </w:rPr>
        <w:t xml:space="preserve"> </w:t>
      </w:r>
      <w:r w:rsidRPr="00ED59B7">
        <w:rPr>
          <w:color w:val="000000" w:themeColor="text1"/>
        </w:rPr>
        <w:t>roku w</w:t>
      </w:r>
      <w:r w:rsidR="00160040" w:rsidRPr="00ED59B7">
        <w:rPr>
          <w:color w:val="000000" w:themeColor="text1"/>
        </w:rPr>
        <w:t>e</w:t>
      </w:r>
      <w:r w:rsidR="006C4E77">
        <w:rPr>
          <w:color w:val="000000" w:themeColor="text1"/>
        </w:rPr>
        <w:t xml:space="preserve"> </w:t>
      </w:r>
      <w:r w:rsidR="00160040" w:rsidRPr="00ED59B7">
        <w:rPr>
          <w:color w:val="000000" w:themeColor="text1"/>
        </w:rPr>
        <w:t>Włocławku</w:t>
      </w:r>
      <w:r w:rsidR="006C4E77">
        <w:rPr>
          <w:color w:val="000000" w:themeColor="text1"/>
        </w:rPr>
        <w:t xml:space="preserve"> </w:t>
      </w:r>
      <w:r w:rsidRPr="00ED59B7">
        <w:rPr>
          <w:color w:val="000000" w:themeColor="text1"/>
        </w:rPr>
        <w:t>pomiędzy:</w:t>
      </w:r>
    </w:p>
    <w:p w:rsidR="006C4E77" w:rsidRDefault="006C4E77" w:rsidP="006C4E77">
      <w:pPr>
        <w:pStyle w:val="Heading"/>
        <w:spacing w:befor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Powiatem Włocławskim - Starostwem Powiatowym we Włocławku</w:t>
      </w:r>
      <w:r>
        <w:rPr>
          <w:rFonts w:ascii="Times New Roman" w:hAnsi="Times New Roman" w:cs="Times New Roman"/>
          <w:sz w:val="24"/>
          <w:szCs w:val="24"/>
        </w:rPr>
        <w:t xml:space="preserve">, ul. Cyganka 28, </w:t>
      </w:r>
      <w:r>
        <w:rPr>
          <w:rFonts w:ascii="Times New Roman" w:hAnsi="Times New Roman" w:cs="Times New Roman"/>
          <w:sz w:val="24"/>
          <w:szCs w:val="24"/>
        </w:rPr>
        <w:br/>
        <w:t xml:space="preserve">NIP: 888-311-57-91, Nr REGON 910866778 reprezentowanym przez: </w:t>
      </w:r>
    </w:p>
    <w:p w:rsidR="006C4E77" w:rsidRDefault="006C4E77" w:rsidP="006C4E77">
      <w:pPr>
        <w:pStyle w:val="Heading"/>
        <w:spacing w:before="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Kazimierza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Kacę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– Starostę Włocławskiego</w:t>
      </w:r>
      <w:r>
        <w:rPr>
          <w:rFonts w:ascii="Times New Roman" w:hAnsi="Times New Roman" w:cs="Times New Roman"/>
          <w:sz w:val="24"/>
          <w:szCs w:val="24"/>
        </w:rPr>
        <w:t xml:space="preserve">, działającego na podstawie upoważnienia udzielonego uchwałą nr 388/16 Zarządu Powiatu we Włocławku z dnia 29 grudnia 2016 r. w sprawie upoważnienia Starosty Włocławskiego </w:t>
      </w:r>
      <w:r>
        <w:rPr>
          <w:rStyle w:val="StrongEmphasis"/>
          <w:rFonts w:ascii="Times New Roman" w:hAnsi="Times New Roman" w:cs="Times New Roman"/>
          <w:b w:val="0"/>
          <w:sz w:val="24"/>
          <w:szCs w:val="24"/>
        </w:rPr>
        <w:t>do składania oświadczeń woli związanych z prowadzeniem bieżącej działalności powiatu oraz gospodarki finansowej wraz z obrotem podatku VAT w ramach tej działalności</w:t>
      </w:r>
      <w:r>
        <w:rPr>
          <w:rFonts w:ascii="Times New Roman" w:hAnsi="Times New Roman" w:cs="Times New Roman"/>
          <w:sz w:val="24"/>
          <w:szCs w:val="24"/>
        </w:rPr>
        <w:t xml:space="preserve">, zwanym w dalszej treści umowy </w:t>
      </w:r>
      <w:r w:rsidRPr="00B63C78">
        <w:rPr>
          <w:rFonts w:ascii="Times New Roman" w:hAnsi="Times New Roman" w:cs="Times New Roman"/>
          <w:sz w:val="24"/>
          <w:szCs w:val="24"/>
        </w:rPr>
        <w:t>„</w:t>
      </w:r>
      <w:r w:rsidRPr="00B63C78">
        <w:rPr>
          <w:rFonts w:ascii="Times New Roman" w:hAnsi="Times New Roman" w:cs="Times New Roman"/>
          <w:b/>
          <w:sz w:val="24"/>
          <w:szCs w:val="24"/>
        </w:rPr>
        <w:t>Zamawiającym”</w:t>
      </w:r>
      <w:r w:rsidRPr="00B63C78">
        <w:rPr>
          <w:rFonts w:ascii="Times New Roman" w:hAnsi="Times New Roman" w:cs="Times New Roman"/>
          <w:sz w:val="24"/>
          <w:szCs w:val="24"/>
        </w:rPr>
        <w:t>,</w:t>
      </w:r>
    </w:p>
    <w:p w:rsidR="008E2F71" w:rsidRPr="00ED59B7" w:rsidRDefault="008E2F71" w:rsidP="008E2F71">
      <w:pPr>
        <w:spacing w:line="288" w:lineRule="auto"/>
        <w:jc w:val="both"/>
        <w:rPr>
          <w:color w:val="000000" w:themeColor="text1"/>
          <w:sz w:val="16"/>
          <w:szCs w:val="16"/>
        </w:rPr>
      </w:pPr>
    </w:p>
    <w:p w:rsidR="006C4E77" w:rsidRPr="00B87494" w:rsidRDefault="006C4E77" w:rsidP="006C4E77">
      <w:pPr>
        <w:jc w:val="both"/>
      </w:pPr>
      <w:r w:rsidRPr="00B87494">
        <w:t>w wyniku dokonania przez Zamawiającego wyboru oferty Wykonawcy w trybie bez stosowania przepisów ustawy z dnia 29 stycznia 2004 r. Prawo zamówień publicznych</w:t>
      </w:r>
      <w:r>
        <w:t xml:space="preserve"> (tj. Dz. U. 2017, poz. 1579 ze zm.)</w:t>
      </w:r>
      <w:r w:rsidRPr="00B87494">
        <w:rPr>
          <w:color w:val="000000"/>
        </w:rPr>
        <w:t xml:space="preserve">, </w:t>
      </w:r>
      <w:r w:rsidRPr="00B87494">
        <w:t>na podstawie art. 4 pkt 8 tejże ustawy, została zawarta umowa o następującej treści:</w:t>
      </w:r>
    </w:p>
    <w:p w:rsidR="00DB4E02" w:rsidRPr="00ED59B7" w:rsidRDefault="00DB4E02" w:rsidP="00DB4E02">
      <w:pPr>
        <w:spacing w:line="288" w:lineRule="auto"/>
        <w:jc w:val="center"/>
        <w:rPr>
          <w:b/>
          <w:color w:val="000000" w:themeColor="text1"/>
          <w:sz w:val="16"/>
          <w:szCs w:val="16"/>
        </w:rPr>
      </w:pPr>
    </w:p>
    <w:p w:rsidR="00DB4E02" w:rsidRDefault="00DB4E02" w:rsidP="00DB4E02">
      <w:pPr>
        <w:spacing w:line="288" w:lineRule="auto"/>
        <w:jc w:val="center"/>
        <w:rPr>
          <w:b/>
          <w:color w:val="000000" w:themeColor="text1"/>
        </w:rPr>
      </w:pPr>
      <w:r w:rsidRPr="00ED59B7">
        <w:rPr>
          <w:b/>
          <w:color w:val="000000" w:themeColor="text1"/>
        </w:rPr>
        <w:t>§1</w:t>
      </w:r>
    </w:p>
    <w:p w:rsidR="00C74EFB" w:rsidRPr="00ED59B7" w:rsidRDefault="00C74EFB" w:rsidP="00C74EFB">
      <w:pPr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Przedmiot zamówienia</w:t>
      </w:r>
    </w:p>
    <w:p w:rsidR="00C74EFB" w:rsidRDefault="00C74EFB" w:rsidP="00C74EFB">
      <w:pPr>
        <w:numPr>
          <w:ilvl w:val="0"/>
          <w:numId w:val="27"/>
        </w:numPr>
        <w:tabs>
          <w:tab w:val="clear" w:pos="720"/>
          <w:tab w:val="num" w:pos="-2340"/>
        </w:tabs>
        <w:spacing w:after="120"/>
        <w:ind w:left="357" w:hanging="357"/>
        <w:jc w:val="both"/>
      </w:pPr>
      <w:r w:rsidRPr="00B87494">
        <w:t>Zamawiający zamawia, a W</w:t>
      </w:r>
      <w:r>
        <w:t xml:space="preserve">ykonawca przyjmuje do wykonania </w:t>
      </w:r>
      <w:r>
        <w:rPr>
          <w:color w:val="000000" w:themeColor="text1"/>
        </w:rPr>
        <w:t>u</w:t>
      </w:r>
      <w:r w:rsidR="00BF6961" w:rsidRPr="00C74EFB">
        <w:rPr>
          <w:color w:val="000000" w:themeColor="text1"/>
        </w:rPr>
        <w:t>sług</w:t>
      </w:r>
      <w:r>
        <w:rPr>
          <w:color w:val="000000" w:themeColor="text1"/>
        </w:rPr>
        <w:t>ę</w:t>
      </w:r>
      <w:r w:rsidR="00BF6961" w:rsidRPr="00C74EFB">
        <w:rPr>
          <w:color w:val="000000" w:themeColor="text1"/>
        </w:rPr>
        <w:t xml:space="preserve"> w zakresie</w:t>
      </w:r>
      <w:r>
        <w:rPr>
          <w:color w:val="000000" w:themeColor="text1"/>
        </w:rPr>
        <w:t xml:space="preserve"> </w:t>
      </w:r>
      <w:r w:rsidR="00BF6961" w:rsidRPr="00C74EFB">
        <w:rPr>
          <w:color w:val="000000" w:themeColor="text1"/>
        </w:rPr>
        <w:t xml:space="preserve">druku </w:t>
      </w:r>
      <w:r w:rsidR="00BF6961" w:rsidRPr="00C74EFB">
        <w:rPr>
          <w:b/>
          <w:color w:val="000000" w:themeColor="text1"/>
        </w:rPr>
        <w:t>„Monografii Powiatu Włocławskiego”</w:t>
      </w:r>
      <w:r w:rsidR="00BF6961" w:rsidRPr="00C74EFB">
        <w:rPr>
          <w:color w:val="000000" w:themeColor="text1"/>
        </w:rPr>
        <w:t xml:space="preserve"> </w:t>
      </w:r>
      <w:r w:rsidR="00BF6961" w:rsidRPr="00C74EFB">
        <w:rPr>
          <w:b/>
          <w:color w:val="000000" w:themeColor="text1"/>
        </w:rPr>
        <w:t>wraz z nadaniem numeru ISBN</w:t>
      </w:r>
      <w:r w:rsidR="00BF6961" w:rsidRPr="00C74EFB">
        <w:rPr>
          <w:color w:val="000000" w:themeColor="text1"/>
        </w:rPr>
        <w:t xml:space="preserve"> z przygotowanego w formatu PDF, materiału elektronicznego </w:t>
      </w:r>
      <w:r w:rsidR="00DB4E02" w:rsidRPr="00C74EFB">
        <w:rPr>
          <w:color w:val="000000" w:themeColor="text1"/>
        </w:rPr>
        <w:t>wraz z dostawą</w:t>
      </w:r>
      <w:r w:rsidR="00D07E0B" w:rsidRPr="00C74EFB">
        <w:rPr>
          <w:color w:val="000000" w:themeColor="text1"/>
        </w:rPr>
        <w:t xml:space="preserve"> do siedziby Starostwa Powiatowego we Włocławku i wniesieniem</w:t>
      </w:r>
      <w:r>
        <w:rPr>
          <w:color w:val="000000" w:themeColor="text1"/>
        </w:rPr>
        <w:t xml:space="preserve"> </w:t>
      </w:r>
      <w:r w:rsidR="00D07E0B" w:rsidRPr="00C74EFB">
        <w:rPr>
          <w:color w:val="000000" w:themeColor="text1"/>
        </w:rPr>
        <w:t xml:space="preserve">w miejsce wskazane przez Zamawiającego </w:t>
      </w:r>
      <w:r w:rsidR="001721DD" w:rsidRPr="00C74EFB">
        <w:rPr>
          <w:color w:val="000000" w:themeColor="text1"/>
        </w:rPr>
        <w:t xml:space="preserve">w </w:t>
      </w:r>
      <w:r w:rsidR="001721DD" w:rsidRPr="00C74EFB">
        <w:rPr>
          <w:b/>
          <w:color w:val="000000" w:themeColor="text1"/>
        </w:rPr>
        <w:t xml:space="preserve">ilości </w:t>
      </w:r>
      <w:r w:rsidR="00BF6961" w:rsidRPr="00C74EFB">
        <w:rPr>
          <w:b/>
          <w:color w:val="000000" w:themeColor="text1"/>
        </w:rPr>
        <w:t>1000</w:t>
      </w:r>
      <w:r w:rsidR="00C117F7" w:rsidRPr="00C74EFB">
        <w:rPr>
          <w:b/>
          <w:color w:val="000000" w:themeColor="text1"/>
        </w:rPr>
        <w:t xml:space="preserve"> egzemplarzy</w:t>
      </w:r>
      <w:r>
        <w:rPr>
          <w:color w:val="000000" w:themeColor="text1"/>
        </w:rPr>
        <w:t>.</w:t>
      </w:r>
    </w:p>
    <w:p w:rsidR="00052026" w:rsidRPr="00052026" w:rsidRDefault="00413507" w:rsidP="00C74EFB">
      <w:pPr>
        <w:numPr>
          <w:ilvl w:val="0"/>
          <w:numId w:val="27"/>
        </w:numPr>
        <w:tabs>
          <w:tab w:val="clear" w:pos="720"/>
          <w:tab w:val="num" w:pos="-2340"/>
        </w:tabs>
        <w:spacing w:after="120"/>
        <w:ind w:left="357" w:hanging="357"/>
        <w:jc w:val="both"/>
      </w:pPr>
      <w:r w:rsidRPr="00052026">
        <w:rPr>
          <w:color w:val="000000" w:themeColor="text1"/>
        </w:rPr>
        <w:t xml:space="preserve">Zamawiający zamawia, a Wykonawca zobowiązuje się wykonać </w:t>
      </w:r>
      <w:r w:rsidR="00D36708" w:rsidRPr="00052026">
        <w:rPr>
          <w:color w:val="000000" w:themeColor="text1"/>
        </w:rPr>
        <w:t>druk</w:t>
      </w:r>
      <w:r w:rsidRPr="00052026">
        <w:rPr>
          <w:color w:val="000000" w:themeColor="text1"/>
        </w:rPr>
        <w:t xml:space="preserve"> na zasadach szczegółowo określonych w niniejszej umowie</w:t>
      </w:r>
      <w:r w:rsidR="00D803DE" w:rsidRPr="00052026">
        <w:rPr>
          <w:color w:val="000000" w:themeColor="text1"/>
        </w:rPr>
        <w:t>.</w:t>
      </w:r>
      <w:r w:rsidR="000F10AD" w:rsidRPr="00052026">
        <w:rPr>
          <w:color w:val="000000" w:themeColor="text1"/>
        </w:rPr>
        <w:t xml:space="preserve"> </w:t>
      </w:r>
    </w:p>
    <w:p w:rsidR="00C117F7" w:rsidRPr="00C74EFB" w:rsidRDefault="00DB4E02" w:rsidP="00C74EFB">
      <w:pPr>
        <w:numPr>
          <w:ilvl w:val="0"/>
          <w:numId w:val="27"/>
        </w:numPr>
        <w:tabs>
          <w:tab w:val="clear" w:pos="720"/>
          <w:tab w:val="num" w:pos="-2340"/>
        </w:tabs>
        <w:spacing w:after="120"/>
        <w:ind w:left="357" w:hanging="357"/>
        <w:jc w:val="both"/>
      </w:pPr>
      <w:r w:rsidRPr="00052026">
        <w:rPr>
          <w:color w:val="000000" w:themeColor="text1"/>
        </w:rPr>
        <w:t xml:space="preserve">Umowa niniejsza obowiązuje w okresie od dnia jej zawarcia do dnia potwierdzonego przez Zamawiającego odbioru </w:t>
      </w:r>
      <w:r w:rsidR="00D803DE" w:rsidRPr="00052026">
        <w:rPr>
          <w:color w:val="000000" w:themeColor="text1"/>
        </w:rPr>
        <w:t>całości przedmiotu zamówienia</w:t>
      </w:r>
      <w:r w:rsidRPr="00052026">
        <w:rPr>
          <w:color w:val="000000" w:themeColor="text1"/>
        </w:rPr>
        <w:t>.</w:t>
      </w:r>
      <w:r w:rsidR="000F68D9" w:rsidRPr="00052026">
        <w:rPr>
          <w:color w:val="000000" w:themeColor="text1"/>
        </w:rPr>
        <w:t xml:space="preserve"> Zamawiający zakłada ostateczny termin realizacji umowy</w:t>
      </w:r>
      <w:r w:rsidR="000C797E" w:rsidRPr="00052026">
        <w:rPr>
          <w:color w:val="000000" w:themeColor="text1"/>
        </w:rPr>
        <w:t xml:space="preserve">, obejmującej wszystkie </w:t>
      </w:r>
      <w:r w:rsidR="00C117F7" w:rsidRPr="00052026">
        <w:rPr>
          <w:color w:val="000000" w:themeColor="text1"/>
        </w:rPr>
        <w:t xml:space="preserve">egzemplarze </w:t>
      </w:r>
      <w:r w:rsidR="0058265A" w:rsidRPr="00052026">
        <w:rPr>
          <w:color w:val="000000" w:themeColor="text1"/>
        </w:rPr>
        <w:t xml:space="preserve">ujętych </w:t>
      </w:r>
      <w:r w:rsidR="000C797E" w:rsidRPr="00052026">
        <w:rPr>
          <w:color w:val="000000" w:themeColor="text1"/>
        </w:rPr>
        <w:t>w umowie,</w:t>
      </w:r>
      <w:r w:rsidR="000F68D9" w:rsidRPr="00052026">
        <w:rPr>
          <w:color w:val="000000" w:themeColor="text1"/>
        </w:rPr>
        <w:t xml:space="preserve"> ni</w:t>
      </w:r>
      <w:r w:rsidR="006F0998" w:rsidRPr="00052026">
        <w:rPr>
          <w:color w:val="000000" w:themeColor="text1"/>
        </w:rPr>
        <w:t xml:space="preserve">e później niż do </w:t>
      </w:r>
      <w:r w:rsidR="000C797E" w:rsidRPr="00052026">
        <w:rPr>
          <w:color w:val="000000" w:themeColor="text1"/>
        </w:rPr>
        <w:t xml:space="preserve">dnia </w:t>
      </w:r>
      <w:r w:rsidR="00C74EFB" w:rsidRPr="00B02AF6">
        <w:rPr>
          <w:b/>
          <w:color w:val="000000" w:themeColor="text1"/>
        </w:rPr>
        <w:t>1</w:t>
      </w:r>
      <w:r w:rsidR="00B02AF6" w:rsidRPr="00B02AF6">
        <w:rPr>
          <w:b/>
          <w:color w:val="000000" w:themeColor="text1"/>
        </w:rPr>
        <w:t>7</w:t>
      </w:r>
      <w:r w:rsidR="00C74EFB" w:rsidRPr="00B02AF6">
        <w:rPr>
          <w:b/>
          <w:color w:val="000000" w:themeColor="text1"/>
        </w:rPr>
        <w:t xml:space="preserve"> września 2018 r</w:t>
      </w:r>
      <w:r w:rsidR="00BF6961" w:rsidRPr="00B02AF6">
        <w:rPr>
          <w:b/>
          <w:color w:val="000000" w:themeColor="text1"/>
        </w:rPr>
        <w:t>.</w:t>
      </w:r>
      <w:r w:rsidR="00C74EFB" w:rsidRPr="00052026">
        <w:rPr>
          <w:color w:val="000000" w:themeColor="text1"/>
        </w:rPr>
        <w:t xml:space="preserve"> </w:t>
      </w:r>
      <w:r w:rsidR="000F68D9" w:rsidRPr="00052026">
        <w:rPr>
          <w:color w:val="000000" w:themeColor="text1"/>
        </w:rPr>
        <w:t xml:space="preserve">W przypadku </w:t>
      </w:r>
      <w:r w:rsidR="00DE3951" w:rsidRPr="00052026">
        <w:rPr>
          <w:color w:val="000000" w:themeColor="text1"/>
        </w:rPr>
        <w:t xml:space="preserve">opóźnienia </w:t>
      </w:r>
      <w:r w:rsidR="00AB408D" w:rsidRPr="00052026">
        <w:rPr>
          <w:color w:val="000000" w:themeColor="text1"/>
        </w:rPr>
        <w:t xml:space="preserve">w </w:t>
      </w:r>
      <w:r w:rsidR="00DE3951" w:rsidRPr="00052026">
        <w:rPr>
          <w:color w:val="000000" w:themeColor="text1"/>
        </w:rPr>
        <w:t xml:space="preserve">realizacji umowy </w:t>
      </w:r>
      <w:r w:rsidR="00F63090" w:rsidRPr="00052026">
        <w:rPr>
          <w:color w:val="000000" w:themeColor="text1"/>
        </w:rPr>
        <w:t>z</w:t>
      </w:r>
      <w:r w:rsidR="00DE3951" w:rsidRPr="00052026">
        <w:rPr>
          <w:color w:val="000000" w:themeColor="text1"/>
        </w:rPr>
        <w:t xml:space="preserve"> przyczyn niezależnych od każdej ze stron umowy – Zamawiający i Wykon</w:t>
      </w:r>
      <w:r w:rsidR="009C2668" w:rsidRPr="00052026">
        <w:rPr>
          <w:color w:val="000000" w:themeColor="text1"/>
        </w:rPr>
        <w:t xml:space="preserve">awca ustalą </w:t>
      </w:r>
      <w:r w:rsidR="00AB408D" w:rsidRPr="00052026">
        <w:rPr>
          <w:color w:val="000000" w:themeColor="text1"/>
        </w:rPr>
        <w:t xml:space="preserve">w porozumieniu </w:t>
      </w:r>
      <w:r w:rsidR="009C2668" w:rsidRPr="00052026">
        <w:rPr>
          <w:color w:val="000000" w:themeColor="text1"/>
        </w:rPr>
        <w:t xml:space="preserve">ostateczny termin </w:t>
      </w:r>
      <w:r w:rsidR="006C250A" w:rsidRPr="00052026">
        <w:rPr>
          <w:color w:val="000000" w:themeColor="text1"/>
        </w:rPr>
        <w:t xml:space="preserve">realizacji </w:t>
      </w:r>
      <w:r w:rsidR="009C2668" w:rsidRPr="00052026">
        <w:rPr>
          <w:color w:val="000000" w:themeColor="text1"/>
        </w:rPr>
        <w:t xml:space="preserve">umowy na warunkach </w:t>
      </w:r>
      <w:r w:rsidR="008A7C13" w:rsidRPr="00052026">
        <w:rPr>
          <w:color w:val="000000" w:themeColor="text1"/>
        </w:rPr>
        <w:t>nie gorszych dla Zamawiającego</w:t>
      </w:r>
      <w:r w:rsidR="00556468" w:rsidRPr="00052026">
        <w:rPr>
          <w:color w:val="000000" w:themeColor="text1"/>
        </w:rPr>
        <w:t xml:space="preserve"> </w:t>
      </w:r>
      <w:r w:rsidR="008E4259" w:rsidRPr="00052026">
        <w:rPr>
          <w:color w:val="000000" w:themeColor="text1"/>
        </w:rPr>
        <w:t>od</w:t>
      </w:r>
      <w:r w:rsidR="008A7C13" w:rsidRPr="00052026">
        <w:rPr>
          <w:color w:val="000000" w:themeColor="text1"/>
        </w:rPr>
        <w:t xml:space="preserve"> ustalonych w niniejszej umowie.</w:t>
      </w:r>
    </w:p>
    <w:p w:rsidR="00C4647D" w:rsidRPr="00ED59B7" w:rsidRDefault="00C4647D" w:rsidP="00E37F65">
      <w:pPr>
        <w:keepNext/>
        <w:spacing w:before="120" w:line="300" w:lineRule="exact"/>
        <w:jc w:val="center"/>
        <w:rPr>
          <w:b/>
          <w:color w:val="000000" w:themeColor="text1"/>
        </w:rPr>
      </w:pPr>
      <w:r w:rsidRPr="00ED59B7">
        <w:rPr>
          <w:b/>
          <w:color w:val="000000" w:themeColor="text1"/>
        </w:rPr>
        <w:t>§</w:t>
      </w:r>
      <w:r w:rsidR="002D3769" w:rsidRPr="00ED59B7">
        <w:rPr>
          <w:b/>
          <w:color w:val="000000" w:themeColor="text1"/>
        </w:rPr>
        <w:t>2</w:t>
      </w:r>
    </w:p>
    <w:p w:rsidR="008E5B7C" w:rsidRPr="00ED59B7" w:rsidRDefault="00DC6E90" w:rsidP="00C74EFB">
      <w:pPr>
        <w:jc w:val="center"/>
        <w:rPr>
          <w:b/>
          <w:color w:val="000000" w:themeColor="text1"/>
        </w:rPr>
      </w:pPr>
      <w:r w:rsidRPr="00ED59B7">
        <w:rPr>
          <w:b/>
          <w:color w:val="000000" w:themeColor="text1"/>
        </w:rPr>
        <w:t>Wynagrodzenie</w:t>
      </w:r>
    </w:p>
    <w:p w:rsidR="007C009C" w:rsidRPr="00ED59B7" w:rsidRDefault="008E5B7C" w:rsidP="00556468">
      <w:pPr>
        <w:numPr>
          <w:ilvl w:val="0"/>
          <w:numId w:val="6"/>
        </w:numPr>
        <w:tabs>
          <w:tab w:val="left" w:pos="360"/>
        </w:tabs>
        <w:suppressAutoHyphens/>
        <w:spacing w:after="120"/>
        <w:ind w:left="357" w:hanging="357"/>
        <w:jc w:val="both"/>
        <w:rPr>
          <w:b/>
          <w:color w:val="000000" w:themeColor="text1"/>
        </w:rPr>
      </w:pPr>
      <w:r w:rsidRPr="00ED59B7">
        <w:rPr>
          <w:color w:val="000000" w:themeColor="text1"/>
        </w:rPr>
        <w:t xml:space="preserve">Za wykonanie czynności objętych niniejszą </w:t>
      </w:r>
      <w:r w:rsidR="00C74EFB">
        <w:rPr>
          <w:color w:val="000000" w:themeColor="text1"/>
        </w:rPr>
        <w:t>umową Zamawiający</w:t>
      </w:r>
      <w:r w:rsidR="001347D6" w:rsidRPr="00ED59B7">
        <w:rPr>
          <w:color w:val="000000" w:themeColor="text1"/>
        </w:rPr>
        <w:t xml:space="preserve"> </w:t>
      </w:r>
      <w:r w:rsidRPr="00ED59B7">
        <w:rPr>
          <w:color w:val="000000" w:themeColor="text1"/>
        </w:rPr>
        <w:t xml:space="preserve">zapłaci </w:t>
      </w:r>
      <w:r w:rsidRPr="00ED59B7">
        <w:rPr>
          <w:b/>
          <w:color w:val="000000" w:themeColor="text1"/>
        </w:rPr>
        <w:t>Wykonawcy</w:t>
      </w:r>
      <w:r w:rsidRPr="00ED59B7">
        <w:rPr>
          <w:color w:val="000000" w:themeColor="text1"/>
        </w:rPr>
        <w:t xml:space="preserve"> wynagrodzenie w wysokości </w:t>
      </w:r>
      <w:r w:rsidR="00BF6961" w:rsidRPr="00ED59B7">
        <w:rPr>
          <w:color w:val="000000" w:themeColor="text1"/>
        </w:rPr>
        <w:t>………………..</w:t>
      </w:r>
      <w:r w:rsidR="00C74EFB">
        <w:rPr>
          <w:color w:val="000000" w:themeColor="text1"/>
        </w:rPr>
        <w:t xml:space="preserve"> </w:t>
      </w:r>
      <w:r w:rsidRPr="00ED59B7">
        <w:rPr>
          <w:b/>
          <w:bCs/>
          <w:color w:val="000000" w:themeColor="text1"/>
        </w:rPr>
        <w:t xml:space="preserve">zł brutto </w:t>
      </w:r>
      <w:r w:rsidRPr="00ED59B7">
        <w:rPr>
          <w:color w:val="000000" w:themeColor="text1"/>
        </w:rPr>
        <w:t xml:space="preserve">(słownie: </w:t>
      </w:r>
      <w:r w:rsidR="00BF6961" w:rsidRPr="00ED59B7">
        <w:rPr>
          <w:color w:val="000000" w:themeColor="text1"/>
        </w:rPr>
        <w:t>…………………………………………………………………………</w:t>
      </w:r>
      <w:r w:rsidR="005855A4" w:rsidRPr="00ED59B7">
        <w:rPr>
          <w:color w:val="000000" w:themeColor="text1"/>
        </w:rPr>
        <w:t>)</w:t>
      </w:r>
      <w:r w:rsidR="00EF1C6D" w:rsidRPr="00ED59B7">
        <w:rPr>
          <w:color w:val="000000" w:themeColor="text1"/>
        </w:rPr>
        <w:t xml:space="preserve"> za </w:t>
      </w:r>
      <w:r w:rsidR="001347D6" w:rsidRPr="00ED59B7">
        <w:rPr>
          <w:color w:val="000000" w:themeColor="text1"/>
        </w:rPr>
        <w:t>całość</w:t>
      </w:r>
      <w:r w:rsidR="00EF1C6D" w:rsidRPr="00ED59B7">
        <w:rPr>
          <w:color w:val="000000" w:themeColor="text1"/>
        </w:rPr>
        <w:t xml:space="preserve"> zamówienia</w:t>
      </w:r>
      <w:r w:rsidR="00C74EFB">
        <w:rPr>
          <w:color w:val="000000" w:themeColor="text1"/>
        </w:rPr>
        <w:t xml:space="preserve"> </w:t>
      </w:r>
      <w:r w:rsidR="00EF1C6D" w:rsidRPr="00ED59B7">
        <w:rPr>
          <w:color w:val="000000" w:themeColor="text1"/>
        </w:rPr>
        <w:t>przyjęt</w:t>
      </w:r>
      <w:r w:rsidR="001347D6" w:rsidRPr="00ED59B7">
        <w:rPr>
          <w:color w:val="000000" w:themeColor="text1"/>
        </w:rPr>
        <w:t>ego</w:t>
      </w:r>
      <w:r w:rsidR="00EF1C6D" w:rsidRPr="00ED59B7">
        <w:rPr>
          <w:color w:val="000000" w:themeColor="text1"/>
        </w:rPr>
        <w:t xml:space="preserve"> przez Wykonawcę do realizacji</w:t>
      </w:r>
      <w:r w:rsidRPr="00ED59B7">
        <w:rPr>
          <w:color w:val="000000" w:themeColor="text1"/>
        </w:rPr>
        <w:t>,</w:t>
      </w:r>
      <w:r w:rsidR="00C74EFB">
        <w:rPr>
          <w:color w:val="000000" w:themeColor="text1"/>
        </w:rPr>
        <w:t xml:space="preserve"> </w:t>
      </w:r>
      <w:r w:rsidR="00834CD7" w:rsidRPr="00ED59B7">
        <w:rPr>
          <w:color w:val="000000" w:themeColor="text1"/>
        </w:rPr>
        <w:t>przy stawce</w:t>
      </w:r>
      <w:r w:rsidR="00C74EFB">
        <w:rPr>
          <w:color w:val="000000" w:themeColor="text1"/>
        </w:rPr>
        <w:t xml:space="preserve"> </w:t>
      </w:r>
      <w:r w:rsidR="00DC6E90" w:rsidRPr="00ED59B7">
        <w:rPr>
          <w:color w:val="000000" w:themeColor="text1"/>
        </w:rPr>
        <w:t>podat</w:t>
      </w:r>
      <w:r w:rsidR="00834CD7" w:rsidRPr="00ED59B7">
        <w:rPr>
          <w:color w:val="000000" w:themeColor="text1"/>
        </w:rPr>
        <w:t>ku</w:t>
      </w:r>
      <w:r w:rsidR="00C74EFB">
        <w:rPr>
          <w:color w:val="000000" w:themeColor="text1"/>
        </w:rPr>
        <w:t xml:space="preserve"> </w:t>
      </w:r>
      <w:r w:rsidR="00A946F3" w:rsidRPr="00ED59B7">
        <w:rPr>
          <w:color w:val="000000" w:themeColor="text1"/>
        </w:rPr>
        <w:t>VAT</w:t>
      </w:r>
      <w:r w:rsidR="004F2207" w:rsidRPr="00ED59B7">
        <w:rPr>
          <w:color w:val="000000" w:themeColor="text1"/>
        </w:rPr>
        <w:t xml:space="preserve"> </w:t>
      </w:r>
      <w:r w:rsidR="00C74EFB">
        <w:rPr>
          <w:color w:val="000000" w:themeColor="text1"/>
        </w:rPr>
        <w:t>……..</w:t>
      </w:r>
      <w:r w:rsidR="004F2207" w:rsidRPr="00ED59B7">
        <w:rPr>
          <w:color w:val="000000" w:themeColor="text1"/>
        </w:rPr>
        <w:t>% w kwocie</w:t>
      </w:r>
      <w:r w:rsidR="00BF6961" w:rsidRPr="00ED59B7">
        <w:rPr>
          <w:color w:val="000000" w:themeColor="text1"/>
        </w:rPr>
        <w:t>………………………….. zł.</w:t>
      </w:r>
    </w:p>
    <w:p w:rsidR="009A0107" w:rsidRPr="00ED59B7" w:rsidRDefault="009A0107" w:rsidP="00556468">
      <w:pPr>
        <w:numPr>
          <w:ilvl w:val="0"/>
          <w:numId w:val="6"/>
        </w:numPr>
        <w:tabs>
          <w:tab w:val="left" w:pos="360"/>
        </w:tabs>
        <w:suppressAutoHyphens/>
        <w:spacing w:before="80"/>
        <w:ind w:left="357" w:hanging="357"/>
        <w:jc w:val="both"/>
        <w:rPr>
          <w:b/>
          <w:color w:val="000000" w:themeColor="text1"/>
        </w:rPr>
      </w:pPr>
      <w:r w:rsidRPr="00C74EFB">
        <w:rPr>
          <w:color w:val="000000" w:themeColor="text1"/>
        </w:rPr>
        <w:t>Wynagrodzenie</w:t>
      </w:r>
      <w:r w:rsidRPr="00ED59B7">
        <w:rPr>
          <w:color w:val="000000" w:themeColor="text1"/>
        </w:rPr>
        <w:t xml:space="preserve"> to jest wynagrodzeniem </w:t>
      </w:r>
      <w:r w:rsidR="0041480D" w:rsidRPr="00ED59B7">
        <w:rPr>
          <w:color w:val="000000" w:themeColor="text1"/>
        </w:rPr>
        <w:t>wskazanym</w:t>
      </w:r>
      <w:r w:rsidR="00C74EFB">
        <w:rPr>
          <w:color w:val="000000" w:themeColor="text1"/>
        </w:rPr>
        <w:t xml:space="preserve"> </w:t>
      </w:r>
      <w:r w:rsidR="0041480D" w:rsidRPr="00ED59B7">
        <w:rPr>
          <w:color w:val="000000" w:themeColor="text1"/>
        </w:rPr>
        <w:t>w ofercie Wykonawcy</w:t>
      </w:r>
      <w:r w:rsidR="00DA69A5">
        <w:rPr>
          <w:color w:val="000000" w:themeColor="text1"/>
        </w:rPr>
        <w:t xml:space="preserve"> i obejmować będzie w szczególności: podatek od towarów </w:t>
      </w:r>
      <w:r w:rsidR="00556468">
        <w:rPr>
          <w:color w:val="000000" w:themeColor="text1"/>
        </w:rPr>
        <w:t xml:space="preserve">i usług VAT, wydruk ilości zamawianych egzemplarzy, próbny wydruk, nadanie numeru ISBN, przekazanie </w:t>
      </w:r>
      <w:r w:rsidR="00B02AF6">
        <w:rPr>
          <w:color w:val="000000" w:themeColor="text1"/>
        </w:rPr>
        <w:t xml:space="preserve">obowiązkowych </w:t>
      </w:r>
      <w:r w:rsidR="00556468">
        <w:rPr>
          <w:color w:val="000000" w:themeColor="text1"/>
        </w:rPr>
        <w:t>egzemplarzy do</w:t>
      </w:r>
      <w:r w:rsidR="00B02AF6">
        <w:rPr>
          <w:color w:val="000000" w:themeColor="text1"/>
        </w:rPr>
        <w:t xml:space="preserve"> bibliotek</w:t>
      </w:r>
      <w:r w:rsidR="00556468">
        <w:rPr>
          <w:color w:val="000000" w:themeColor="text1"/>
        </w:rPr>
        <w:t xml:space="preserve">, dostawę i wniesienie </w:t>
      </w:r>
      <w:r w:rsidR="00556468" w:rsidRPr="00C74EFB">
        <w:rPr>
          <w:color w:val="000000" w:themeColor="text1"/>
        </w:rPr>
        <w:t xml:space="preserve">w miejsce wskazane </w:t>
      </w:r>
      <w:r w:rsidR="00556468">
        <w:rPr>
          <w:color w:val="000000" w:themeColor="text1"/>
        </w:rPr>
        <w:t>do siedziby Zamawiającego.</w:t>
      </w:r>
    </w:p>
    <w:p w:rsidR="009A0107" w:rsidRPr="00ED59B7" w:rsidRDefault="009A0107" w:rsidP="00556468">
      <w:pPr>
        <w:numPr>
          <w:ilvl w:val="0"/>
          <w:numId w:val="6"/>
        </w:numPr>
        <w:tabs>
          <w:tab w:val="left" w:pos="360"/>
        </w:tabs>
        <w:suppressAutoHyphens/>
        <w:spacing w:before="120" w:line="288" w:lineRule="auto"/>
        <w:ind w:left="357" w:hanging="357"/>
        <w:jc w:val="both"/>
        <w:rPr>
          <w:color w:val="000000" w:themeColor="text1"/>
        </w:rPr>
      </w:pPr>
      <w:r w:rsidRPr="00C74EFB">
        <w:rPr>
          <w:color w:val="000000" w:themeColor="text1"/>
        </w:rPr>
        <w:t>Wynagrodzenie</w:t>
      </w:r>
      <w:r w:rsidRPr="00ED59B7">
        <w:rPr>
          <w:color w:val="000000" w:themeColor="text1"/>
        </w:rPr>
        <w:t xml:space="preserve"> płatne </w:t>
      </w:r>
      <w:r w:rsidR="00C74EFB">
        <w:rPr>
          <w:color w:val="000000" w:themeColor="text1"/>
        </w:rPr>
        <w:t>będzie</w:t>
      </w:r>
      <w:r w:rsidRPr="00ED59B7">
        <w:rPr>
          <w:color w:val="000000" w:themeColor="text1"/>
        </w:rPr>
        <w:t xml:space="preserve"> jednorazowo</w:t>
      </w:r>
      <w:r w:rsidR="0041480D" w:rsidRPr="00ED59B7">
        <w:rPr>
          <w:color w:val="000000" w:themeColor="text1"/>
        </w:rPr>
        <w:t xml:space="preserve"> za </w:t>
      </w:r>
      <w:r w:rsidR="0012566F" w:rsidRPr="00ED59B7">
        <w:rPr>
          <w:color w:val="000000" w:themeColor="text1"/>
        </w:rPr>
        <w:t>zrealizowane zamówienie</w:t>
      </w:r>
      <w:r w:rsidR="001347D6" w:rsidRPr="00ED59B7">
        <w:rPr>
          <w:color w:val="000000" w:themeColor="text1"/>
        </w:rPr>
        <w:t>.</w:t>
      </w:r>
    </w:p>
    <w:p w:rsidR="005A1A0B" w:rsidRPr="00ED59B7" w:rsidRDefault="009A0107" w:rsidP="00556468">
      <w:pPr>
        <w:numPr>
          <w:ilvl w:val="0"/>
          <w:numId w:val="6"/>
        </w:numPr>
        <w:tabs>
          <w:tab w:val="left" w:pos="360"/>
        </w:tabs>
        <w:suppressAutoHyphens/>
        <w:ind w:left="357" w:hanging="357"/>
        <w:jc w:val="both"/>
        <w:rPr>
          <w:color w:val="000000" w:themeColor="text1"/>
        </w:rPr>
      </w:pPr>
      <w:r w:rsidRPr="00ED59B7">
        <w:rPr>
          <w:color w:val="000000" w:themeColor="text1"/>
        </w:rPr>
        <w:t xml:space="preserve">Zapłata </w:t>
      </w:r>
      <w:r w:rsidR="00C74EFB" w:rsidRPr="00C74EFB">
        <w:rPr>
          <w:color w:val="000000" w:themeColor="text1"/>
        </w:rPr>
        <w:t>w</w:t>
      </w:r>
      <w:r w:rsidRPr="00C74EFB">
        <w:rPr>
          <w:color w:val="000000" w:themeColor="text1"/>
        </w:rPr>
        <w:t>ynagrodzenia</w:t>
      </w:r>
      <w:r w:rsidRPr="00ED59B7">
        <w:rPr>
          <w:color w:val="000000" w:themeColor="text1"/>
        </w:rPr>
        <w:t xml:space="preserve"> nastąpi w terminie </w:t>
      </w:r>
      <w:r w:rsidR="00C74EFB">
        <w:rPr>
          <w:color w:val="000000" w:themeColor="text1"/>
        </w:rPr>
        <w:t xml:space="preserve">do </w:t>
      </w:r>
      <w:r w:rsidRPr="00ED59B7">
        <w:rPr>
          <w:color w:val="000000" w:themeColor="text1"/>
        </w:rPr>
        <w:t>21 dni od dnia dostarczenia przez</w:t>
      </w:r>
      <w:r w:rsidR="00C74EFB">
        <w:rPr>
          <w:color w:val="000000" w:themeColor="text1"/>
        </w:rPr>
        <w:t xml:space="preserve"> </w:t>
      </w:r>
      <w:r w:rsidRPr="00C74EFB">
        <w:rPr>
          <w:color w:val="000000" w:themeColor="text1"/>
        </w:rPr>
        <w:t>Wykonawcę</w:t>
      </w:r>
      <w:r w:rsidR="00C74EFB">
        <w:rPr>
          <w:b/>
          <w:color w:val="000000" w:themeColor="text1"/>
        </w:rPr>
        <w:t xml:space="preserve"> </w:t>
      </w:r>
      <w:r w:rsidR="00BB37EA" w:rsidRPr="00ED59B7">
        <w:rPr>
          <w:color w:val="000000" w:themeColor="text1"/>
        </w:rPr>
        <w:t xml:space="preserve">do siedziby </w:t>
      </w:r>
      <w:r w:rsidR="001347D6" w:rsidRPr="00ED59B7">
        <w:rPr>
          <w:color w:val="000000" w:themeColor="text1"/>
        </w:rPr>
        <w:t>Starostwa Powiatowego we Włocławku</w:t>
      </w:r>
      <w:r w:rsidR="00C74EFB">
        <w:rPr>
          <w:color w:val="000000" w:themeColor="text1"/>
        </w:rPr>
        <w:t xml:space="preserve"> </w:t>
      </w:r>
      <w:r w:rsidRPr="00ED59B7">
        <w:rPr>
          <w:color w:val="000000" w:themeColor="text1"/>
        </w:rPr>
        <w:t xml:space="preserve">prawidłowo wystawionej faktury </w:t>
      </w:r>
      <w:r w:rsidR="00BB37EA" w:rsidRPr="00ED59B7">
        <w:rPr>
          <w:color w:val="000000" w:themeColor="text1"/>
        </w:rPr>
        <w:t>(</w:t>
      </w:r>
      <w:r w:rsidRPr="00ED59B7">
        <w:rPr>
          <w:color w:val="000000" w:themeColor="text1"/>
        </w:rPr>
        <w:t>VAT</w:t>
      </w:r>
      <w:r w:rsidR="00BB37EA" w:rsidRPr="00ED59B7">
        <w:rPr>
          <w:color w:val="000000" w:themeColor="text1"/>
        </w:rPr>
        <w:t>)</w:t>
      </w:r>
      <w:r w:rsidRPr="00ED59B7">
        <w:rPr>
          <w:color w:val="000000" w:themeColor="text1"/>
        </w:rPr>
        <w:t>,</w:t>
      </w:r>
      <w:r w:rsidR="00C74EFB">
        <w:rPr>
          <w:color w:val="000000" w:themeColor="text1"/>
        </w:rPr>
        <w:t xml:space="preserve"> </w:t>
      </w:r>
      <w:r w:rsidRPr="00ED59B7">
        <w:rPr>
          <w:color w:val="000000" w:themeColor="text1"/>
        </w:rPr>
        <w:t>przelewem</w:t>
      </w:r>
      <w:r w:rsidR="00C74EFB">
        <w:rPr>
          <w:color w:val="000000" w:themeColor="text1"/>
        </w:rPr>
        <w:t xml:space="preserve"> </w:t>
      </w:r>
      <w:r w:rsidRPr="00ED59B7">
        <w:rPr>
          <w:color w:val="000000" w:themeColor="text1"/>
        </w:rPr>
        <w:t xml:space="preserve">na wskazany przez </w:t>
      </w:r>
      <w:r w:rsidRPr="00C74EFB">
        <w:rPr>
          <w:color w:val="000000" w:themeColor="text1"/>
        </w:rPr>
        <w:t xml:space="preserve">Wykonawcę </w:t>
      </w:r>
      <w:r w:rsidRPr="00ED59B7">
        <w:rPr>
          <w:color w:val="000000" w:themeColor="text1"/>
        </w:rPr>
        <w:t xml:space="preserve">na fakturze rachunek bankowy. </w:t>
      </w:r>
    </w:p>
    <w:p w:rsidR="005A1A0B" w:rsidRPr="00ED59B7" w:rsidRDefault="005A1A0B" w:rsidP="005A1A0B">
      <w:pPr>
        <w:tabs>
          <w:tab w:val="left" w:pos="360"/>
        </w:tabs>
        <w:suppressAutoHyphens/>
        <w:spacing w:before="80" w:line="288" w:lineRule="auto"/>
        <w:ind w:left="357"/>
        <w:jc w:val="both"/>
        <w:rPr>
          <w:b/>
          <w:color w:val="000000" w:themeColor="text1"/>
        </w:rPr>
      </w:pPr>
      <w:r w:rsidRPr="00ED59B7">
        <w:rPr>
          <w:b/>
          <w:color w:val="000000" w:themeColor="text1"/>
        </w:rPr>
        <w:t>Dane do faktury:</w:t>
      </w:r>
    </w:p>
    <w:p w:rsidR="005A1A0B" w:rsidRPr="00ED59B7" w:rsidRDefault="0080566A" w:rsidP="005A1A0B">
      <w:pPr>
        <w:tabs>
          <w:tab w:val="left" w:pos="360"/>
        </w:tabs>
        <w:suppressAutoHyphens/>
        <w:spacing w:before="80" w:line="288" w:lineRule="auto"/>
        <w:ind w:left="357"/>
        <w:jc w:val="both"/>
        <w:rPr>
          <w:color w:val="000000" w:themeColor="text1"/>
        </w:rPr>
      </w:pPr>
      <w:r w:rsidRPr="00ED59B7">
        <w:rPr>
          <w:color w:val="000000" w:themeColor="text1"/>
        </w:rPr>
        <w:lastRenderedPageBreak/>
        <w:tab/>
      </w:r>
      <w:r w:rsidRPr="00ED59B7">
        <w:rPr>
          <w:color w:val="000000" w:themeColor="text1"/>
        </w:rPr>
        <w:tab/>
      </w:r>
      <w:r w:rsidR="005A1A0B" w:rsidRPr="00ED59B7">
        <w:rPr>
          <w:color w:val="000000" w:themeColor="text1"/>
          <w:u w:val="single"/>
        </w:rPr>
        <w:t>Nabywca:</w:t>
      </w:r>
      <w:r w:rsidR="005A1A0B" w:rsidRPr="00ED59B7">
        <w:rPr>
          <w:color w:val="000000" w:themeColor="text1"/>
        </w:rPr>
        <w:tab/>
      </w:r>
      <w:r w:rsidR="005A1A0B" w:rsidRPr="00ED59B7">
        <w:rPr>
          <w:color w:val="000000" w:themeColor="text1"/>
        </w:rPr>
        <w:tab/>
      </w:r>
      <w:r w:rsidR="005A1A0B" w:rsidRPr="00ED59B7">
        <w:rPr>
          <w:b/>
          <w:color w:val="000000" w:themeColor="text1"/>
        </w:rPr>
        <w:t>Powiat Włocławski</w:t>
      </w:r>
    </w:p>
    <w:p w:rsidR="005A1A0B" w:rsidRPr="00ED59B7" w:rsidRDefault="005A1A0B" w:rsidP="005A1A0B">
      <w:pPr>
        <w:tabs>
          <w:tab w:val="left" w:pos="360"/>
        </w:tabs>
        <w:suppressAutoHyphens/>
        <w:spacing w:before="80" w:line="288" w:lineRule="auto"/>
        <w:ind w:left="357"/>
        <w:jc w:val="both"/>
        <w:rPr>
          <w:color w:val="000000" w:themeColor="text1"/>
        </w:rPr>
      </w:pPr>
      <w:r w:rsidRPr="00ED59B7">
        <w:rPr>
          <w:color w:val="000000" w:themeColor="text1"/>
        </w:rPr>
        <w:tab/>
      </w:r>
      <w:r w:rsidRPr="00ED59B7">
        <w:rPr>
          <w:color w:val="000000" w:themeColor="text1"/>
        </w:rPr>
        <w:tab/>
      </w:r>
      <w:r w:rsidRPr="00ED59B7">
        <w:rPr>
          <w:color w:val="000000" w:themeColor="text1"/>
        </w:rPr>
        <w:tab/>
      </w:r>
      <w:r w:rsidRPr="00ED59B7">
        <w:rPr>
          <w:color w:val="000000" w:themeColor="text1"/>
        </w:rPr>
        <w:tab/>
      </w:r>
      <w:r w:rsidR="0080566A" w:rsidRPr="00ED59B7">
        <w:rPr>
          <w:color w:val="000000" w:themeColor="text1"/>
        </w:rPr>
        <w:tab/>
      </w:r>
      <w:r w:rsidRPr="00ED59B7">
        <w:rPr>
          <w:color w:val="000000" w:themeColor="text1"/>
        </w:rPr>
        <w:t>ul. Cyganka 28</w:t>
      </w:r>
    </w:p>
    <w:p w:rsidR="005A1A0B" w:rsidRPr="00ED59B7" w:rsidRDefault="005A1A0B" w:rsidP="005A1A0B">
      <w:pPr>
        <w:tabs>
          <w:tab w:val="left" w:pos="360"/>
        </w:tabs>
        <w:suppressAutoHyphens/>
        <w:spacing w:before="80" w:line="288" w:lineRule="auto"/>
        <w:ind w:left="357"/>
        <w:jc w:val="both"/>
        <w:rPr>
          <w:color w:val="000000" w:themeColor="text1"/>
        </w:rPr>
      </w:pPr>
      <w:r w:rsidRPr="00ED59B7">
        <w:rPr>
          <w:color w:val="000000" w:themeColor="text1"/>
        </w:rPr>
        <w:tab/>
      </w:r>
      <w:r w:rsidRPr="00ED59B7">
        <w:rPr>
          <w:color w:val="000000" w:themeColor="text1"/>
        </w:rPr>
        <w:tab/>
      </w:r>
      <w:r w:rsidRPr="00ED59B7">
        <w:rPr>
          <w:color w:val="000000" w:themeColor="text1"/>
        </w:rPr>
        <w:tab/>
      </w:r>
      <w:r w:rsidRPr="00ED59B7">
        <w:rPr>
          <w:color w:val="000000" w:themeColor="text1"/>
        </w:rPr>
        <w:tab/>
      </w:r>
      <w:r w:rsidR="0080566A" w:rsidRPr="00ED59B7">
        <w:rPr>
          <w:color w:val="000000" w:themeColor="text1"/>
        </w:rPr>
        <w:tab/>
      </w:r>
      <w:r w:rsidRPr="00ED59B7">
        <w:rPr>
          <w:color w:val="000000" w:themeColor="text1"/>
        </w:rPr>
        <w:t>87-800 Włocławek</w:t>
      </w:r>
    </w:p>
    <w:p w:rsidR="005A1A0B" w:rsidRPr="00ED59B7" w:rsidRDefault="005A1A0B" w:rsidP="005A1A0B">
      <w:pPr>
        <w:tabs>
          <w:tab w:val="left" w:pos="360"/>
        </w:tabs>
        <w:suppressAutoHyphens/>
        <w:spacing w:before="80" w:line="288" w:lineRule="auto"/>
        <w:ind w:left="357"/>
        <w:jc w:val="both"/>
        <w:rPr>
          <w:color w:val="000000" w:themeColor="text1"/>
        </w:rPr>
      </w:pPr>
      <w:r w:rsidRPr="00ED59B7">
        <w:rPr>
          <w:color w:val="000000" w:themeColor="text1"/>
        </w:rPr>
        <w:tab/>
      </w:r>
      <w:r w:rsidRPr="00ED59B7">
        <w:rPr>
          <w:color w:val="000000" w:themeColor="text1"/>
        </w:rPr>
        <w:tab/>
      </w:r>
      <w:r w:rsidRPr="00ED59B7">
        <w:rPr>
          <w:color w:val="000000" w:themeColor="text1"/>
        </w:rPr>
        <w:tab/>
      </w:r>
      <w:r w:rsidRPr="00ED59B7">
        <w:rPr>
          <w:color w:val="000000" w:themeColor="text1"/>
        </w:rPr>
        <w:tab/>
      </w:r>
      <w:r w:rsidR="0080566A" w:rsidRPr="00ED59B7">
        <w:rPr>
          <w:color w:val="000000" w:themeColor="text1"/>
        </w:rPr>
        <w:tab/>
      </w:r>
      <w:r w:rsidR="00D66A99">
        <w:rPr>
          <w:color w:val="000000" w:themeColor="text1"/>
        </w:rPr>
        <w:t>NIP  888-311-57-91</w:t>
      </w:r>
    </w:p>
    <w:p w:rsidR="005A1A0B" w:rsidRPr="00ED59B7" w:rsidRDefault="0080566A" w:rsidP="005A1A0B">
      <w:pPr>
        <w:tabs>
          <w:tab w:val="left" w:pos="360"/>
        </w:tabs>
        <w:suppressAutoHyphens/>
        <w:spacing w:before="80" w:line="288" w:lineRule="auto"/>
        <w:ind w:left="357"/>
        <w:jc w:val="both"/>
        <w:rPr>
          <w:color w:val="000000" w:themeColor="text1"/>
        </w:rPr>
      </w:pPr>
      <w:r w:rsidRPr="00ED59B7">
        <w:rPr>
          <w:color w:val="000000" w:themeColor="text1"/>
        </w:rPr>
        <w:tab/>
      </w:r>
      <w:r w:rsidRPr="00ED59B7">
        <w:rPr>
          <w:color w:val="000000" w:themeColor="text1"/>
        </w:rPr>
        <w:tab/>
      </w:r>
      <w:r w:rsidR="005A1A0B" w:rsidRPr="00ED59B7">
        <w:rPr>
          <w:color w:val="000000" w:themeColor="text1"/>
          <w:u w:val="single"/>
        </w:rPr>
        <w:t>Odbiorca</w:t>
      </w:r>
      <w:r w:rsidRPr="00ED59B7">
        <w:rPr>
          <w:color w:val="000000" w:themeColor="text1"/>
          <w:u w:val="single"/>
        </w:rPr>
        <w:t>/Płatnik</w:t>
      </w:r>
      <w:r w:rsidR="005A1A0B" w:rsidRPr="00ED59B7">
        <w:rPr>
          <w:color w:val="000000" w:themeColor="text1"/>
          <w:u w:val="single"/>
        </w:rPr>
        <w:t>:</w:t>
      </w:r>
      <w:r w:rsidR="005A1A0B" w:rsidRPr="00ED59B7">
        <w:rPr>
          <w:color w:val="000000" w:themeColor="text1"/>
        </w:rPr>
        <w:tab/>
      </w:r>
      <w:r w:rsidR="005A1A0B" w:rsidRPr="00ED59B7">
        <w:rPr>
          <w:b/>
          <w:color w:val="000000" w:themeColor="text1"/>
        </w:rPr>
        <w:t>Starostwo Powiatowe</w:t>
      </w:r>
    </w:p>
    <w:p w:rsidR="005A1A0B" w:rsidRPr="00ED59B7" w:rsidRDefault="0080566A" w:rsidP="005A1A0B">
      <w:pPr>
        <w:tabs>
          <w:tab w:val="left" w:pos="360"/>
        </w:tabs>
        <w:suppressAutoHyphens/>
        <w:spacing w:before="80" w:line="288" w:lineRule="auto"/>
        <w:ind w:left="2127"/>
        <w:jc w:val="both"/>
        <w:rPr>
          <w:color w:val="000000" w:themeColor="text1"/>
        </w:rPr>
      </w:pPr>
      <w:r w:rsidRPr="00ED59B7">
        <w:rPr>
          <w:color w:val="000000" w:themeColor="text1"/>
        </w:rPr>
        <w:tab/>
      </w:r>
      <w:r w:rsidR="005A1A0B" w:rsidRPr="00ED59B7">
        <w:rPr>
          <w:color w:val="000000" w:themeColor="text1"/>
        </w:rPr>
        <w:t>ul. Cyganka 28</w:t>
      </w:r>
    </w:p>
    <w:p w:rsidR="005A1A0B" w:rsidRPr="00ED59B7" w:rsidRDefault="0080566A" w:rsidP="00C74EFB">
      <w:pPr>
        <w:tabs>
          <w:tab w:val="left" w:pos="360"/>
        </w:tabs>
        <w:suppressAutoHyphens/>
        <w:spacing w:before="80" w:line="288" w:lineRule="auto"/>
        <w:ind w:left="2127"/>
        <w:jc w:val="both"/>
        <w:rPr>
          <w:color w:val="000000" w:themeColor="text1"/>
        </w:rPr>
      </w:pPr>
      <w:r w:rsidRPr="00ED59B7">
        <w:rPr>
          <w:color w:val="000000" w:themeColor="text1"/>
        </w:rPr>
        <w:tab/>
      </w:r>
      <w:r w:rsidR="005A1A0B" w:rsidRPr="00ED59B7">
        <w:rPr>
          <w:color w:val="000000" w:themeColor="text1"/>
        </w:rPr>
        <w:t>87-880 Włocławek</w:t>
      </w:r>
    </w:p>
    <w:p w:rsidR="00C90DF3" w:rsidRPr="00C74EFB" w:rsidRDefault="009A0107" w:rsidP="00556468">
      <w:pPr>
        <w:pStyle w:val="Akapitzlist"/>
        <w:numPr>
          <w:ilvl w:val="0"/>
          <w:numId w:val="6"/>
        </w:numPr>
        <w:tabs>
          <w:tab w:val="left" w:pos="360"/>
        </w:tabs>
        <w:suppressAutoHyphens/>
        <w:spacing w:after="120"/>
        <w:ind w:left="357" w:hanging="357"/>
        <w:contextualSpacing w:val="0"/>
        <w:jc w:val="both"/>
        <w:rPr>
          <w:color w:val="000000" w:themeColor="text1"/>
        </w:rPr>
      </w:pPr>
      <w:r w:rsidRPr="00C74EFB">
        <w:rPr>
          <w:color w:val="000000" w:themeColor="text1"/>
        </w:rPr>
        <w:t xml:space="preserve">Podstawą do wystawienia faktury </w:t>
      </w:r>
      <w:r w:rsidR="00C74EFB" w:rsidRPr="00C74EFB">
        <w:rPr>
          <w:color w:val="000000" w:themeColor="text1"/>
        </w:rPr>
        <w:t xml:space="preserve">i zapłaty wynagrodzenia </w:t>
      </w:r>
      <w:r w:rsidRPr="00C74EFB">
        <w:rPr>
          <w:color w:val="000000" w:themeColor="text1"/>
        </w:rPr>
        <w:t>jest prawidłow</w:t>
      </w:r>
      <w:r w:rsidR="00C74EFB">
        <w:rPr>
          <w:color w:val="000000" w:themeColor="text1"/>
        </w:rPr>
        <w:t>e</w:t>
      </w:r>
      <w:r w:rsidRPr="00C74EFB">
        <w:rPr>
          <w:color w:val="000000" w:themeColor="text1"/>
        </w:rPr>
        <w:t xml:space="preserve"> wykonan</w:t>
      </w:r>
      <w:r w:rsidR="00C74EFB">
        <w:rPr>
          <w:color w:val="000000" w:themeColor="text1"/>
        </w:rPr>
        <w:t>i</w:t>
      </w:r>
      <w:r w:rsidRPr="00C74EFB">
        <w:rPr>
          <w:color w:val="000000" w:themeColor="text1"/>
        </w:rPr>
        <w:t>e zamówieni</w:t>
      </w:r>
      <w:r w:rsidR="00C74EFB">
        <w:rPr>
          <w:color w:val="000000" w:themeColor="text1"/>
        </w:rPr>
        <w:t>a</w:t>
      </w:r>
      <w:r w:rsidRPr="00C74EFB">
        <w:rPr>
          <w:color w:val="000000" w:themeColor="text1"/>
        </w:rPr>
        <w:t xml:space="preserve">, po potwierdzeniu </w:t>
      </w:r>
      <w:r w:rsidR="00953C60" w:rsidRPr="00C74EFB">
        <w:rPr>
          <w:color w:val="000000" w:themeColor="text1"/>
        </w:rPr>
        <w:t xml:space="preserve">przez </w:t>
      </w:r>
      <w:r w:rsidR="00C90DF3" w:rsidRPr="00C74EFB">
        <w:rPr>
          <w:color w:val="000000" w:themeColor="text1"/>
        </w:rPr>
        <w:t>Wydział Edukacji i Spraw Społecznych Starostwa Powiatowego we Włocławku</w:t>
      </w:r>
      <w:r w:rsidR="00953C60" w:rsidRPr="00C74EFB">
        <w:rPr>
          <w:color w:val="000000" w:themeColor="text1"/>
        </w:rPr>
        <w:t xml:space="preserve"> </w:t>
      </w:r>
      <w:r w:rsidRPr="00C74EFB">
        <w:rPr>
          <w:color w:val="000000" w:themeColor="text1"/>
        </w:rPr>
        <w:t>odbioru ilościowego i jakościowego przedmiotu</w:t>
      </w:r>
      <w:r w:rsidR="00B43D1C" w:rsidRPr="00C74EFB">
        <w:rPr>
          <w:color w:val="000000" w:themeColor="text1"/>
        </w:rPr>
        <w:t xml:space="preserve"> danej części</w:t>
      </w:r>
      <w:r w:rsidRPr="00C74EFB">
        <w:rPr>
          <w:color w:val="000000" w:themeColor="text1"/>
        </w:rPr>
        <w:t xml:space="preserve"> zamówienia</w:t>
      </w:r>
      <w:r w:rsidR="002C7940">
        <w:rPr>
          <w:color w:val="000000" w:themeColor="text1"/>
        </w:rPr>
        <w:t>, na podstawie protokołu dostawy i odbioru.</w:t>
      </w:r>
    </w:p>
    <w:p w:rsidR="008E5B7C" w:rsidRPr="00ED59B7" w:rsidRDefault="00DC6E90" w:rsidP="002C7940">
      <w:pPr>
        <w:jc w:val="center"/>
        <w:rPr>
          <w:b/>
          <w:color w:val="000000" w:themeColor="text1"/>
        </w:rPr>
      </w:pPr>
      <w:r w:rsidRPr="00ED59B7">
        <w:rPr>
          <w:b/>
          <w:color w:val="000000" w:themeColor="text1"/>
        </w:rPr>
        <w:t xml:space="preserve">§ </w:t>
      </w:r>
      <w:r w:rsidR="00C117F7" w:rsidRPr="00ED59B7">
        <w:rPr>
          <w:b/>
          <w:color w:val="000000" w:themeColor="text1"/>
        </w:rPr>
        <w:t>3</w:t>
      </w:r>
    </w:p>
    <w:p w:rsidR="008E5B7C" w:rsidRPr="00ED59B7" w:rsidRDefault="00DC6E90" w:rsidP="002C7940">
      <w:pPr>
        <w:pStyle w:val="Tekstpodstawowywciety"/>
        <w:widowControl/>
        <w:snapToGrid/>
        <w:spacing w:line="240" w:lineRule="auto"/>
        <w:jc w:val="center"/>
        <w:rPr>
          <w:b/>
          <w:color w:val="000000" w:themeColor="text1"/>
        </w:rPr>
      </w:pPr>
      <w:r w:rsidRPr="00ED59B7">
        <w:rPr>
          <w:b/>
          <w:color w:val="000000" w:themeColor="text1"/>
        </w:rPr>
        <w:t>Obowiązki Zamawiającego</w:t>
      </w:r>
    </w:p>
    <w:p w:rsidR="00DC6E90" w:rsidRPr="00ED59B7" w:rsidRDefault="00DC6E90" w:rsidP="002C7940">
      <w:pPr>
        <w:pStyle w:val="Tekstpodstawowywciety"/>
        <w:widowControl/>
        <w:snapToGrid/>
        <w:spacing w:line="240" w:lineRule="auto"/>
        <w:rPr>
          <w:color w:val="000000" w:themeColor="text1"/>
        </w:rPr>
      </w:pPr>
      <w:r w:rsidRPr="00ED59B7">
        <w:rPr>
          <w:color w:val="000000" w:themeColor="text1"/>
        </w:rPr>
        <w:t>Do obowiązków Zamawiającego należy:</w:t>
      </w:r>
    </w:p>
    <w:p w:rsidR="0060653F" w:rsidRPr="00ED59B7" w:rsidRDefault="008E5B7C" w:rsidP="00C74EFB">
      <w:pPr>
        <w:pStyle w:val="Tekstpodstawowywciety"/>
        <w:widowControl/>
        <w:numPr>
          <w:ilvl w:val="0"/>
          <w:numId w:val="7"/>
        </w:numPr>
        <w:tabs>
          <w:tab w:val="num" w:pos="709"/>
        </w:tabs>
        <w:snapToGrid/>
        <w:spacing w:before="80" w:line="240" w:lineRule="auto"/>
        <w:ind w:left="425" w:hanging="425"/>
        <w:rPr>
          <w:color w:val="000000" w:themeColor="text1"/>
        </w:rPr>
      </w:pPr>
      <w:r w:rsidRPr="00ED59B7">
        <w:rPr>
          <w:color w:val="000000" w:themeColor="text1"/>
        </w:rPr>
        <w:t xml:space="preserve">Przekazanie </w:t>
      </w:r>
      <w:r w:rsidR="00C74EFB">
        <w:rPr>
          <w:color w:val="000000" w:themeColor="text1"/>
        </w:rPr>
        <w:t>W</w:t>
      </w:r>
      <w:r w:rsidRPr="00ED59B7">
        <w:rPr>
          <w:color w:val="000000" w:themeColor="text1"/>
        </w:rPr>
        <w:t>ykonawcy materiałów,</w:t>
      </w:r>
      <w:r w:rsidR="000B1EE6" w:rsidRPr="00ED59B7">
        <w:rPr>
          <w:color w:val="000000" w:themeColor="text1"/>
        </w:rPr>
        <w:t xml:space="preserve"> które</w:t>
      </w:r>
      <w:r w:rsidR="00C74EFB">
        <w:rPr>
          <w:color w:val="000000" w:themeColor="text1"/>
        </w:rPr>
        <w:t xml:space="preserve"> </w:t>
      </w:r>
      <w:r w:rsidR="0041480D" w:rsidRPr="00ED59B7">
        <w:rPr>
          <w:color w:val="000000" w:themeColor="text1"/>
        </w:rPr>
        <w:t>nastąpi</w:t>
      </w:r>
      <w:r w:rsidR="00C74EFB">
        <w:rPr>
          <w:color w:val="000000" w:themeColor="text1"/>
        </w:rPr>
        <w:t xml:space="preserve"> </w:t>
      </w:r>
      <w:r w:rsidR="00ED0556" w:rsidRPr="00ED59B7">
        <w:rPr>
          <w:color w:val="000000" w:themeColor="text1"/>
        </w:rPr>
        <w:t>po</w:t>
      </w:r>
      <w:r w:rsidRPr="00ED59B7">
        <w:rPr>
          <w:color w:val="000000" w:themeColor="text1"/>
        </w:rPr>
        <w:t xml:space="preserve"> zawarci</w:t>
      </w:r>
      <w:r w:rsidR="00ED0556" w:rsidRPr="00ED59B7">
        <w:rPr>
          <w:color w:val="000000" w:themeColor="text1"/>
        </w:rPr>
        <w:t>u</w:t>
      </w:r>
      <w:r w:rsidRPr="00ED59B7">
        <w:rPr>
          <w:color w:val="000000" w:themeColor="text1"/>
        </w:rPr>
        <w:t xml:space="preserve"> umowy w sprawie zamówienia</w:t>
      </w:r>
      <w:r w:rsidR="00D2067E" w:rsidRPr="00ED59B7">
        <w:rPr>
          <w:color w:val="000000" w:themeColor="text1"/>
        </w:rPr>
        <w:t>.</w:t>
      </w:r>
      <w:r w:rsidR="00C74EFB">
        <w:rPr>
          <w:color w:val="000000" w:themeColor="text1"/>
        </w:rPr>
        <w:t xml:space="preserve"> </w:t>
      </w:r>
      <w:r w:rsidR="001925B7" w:rsidRPr="00ED59B7">
        <w:rPr>
          <w:color w:val="000000" w:themeColor="text1"/>
        </w:rPr>
        <w:t>Strony określą w umowie zakładany termin przekazani</w:t>
      </w:r>
      <w:r w:rsidR="00330594" w:rsidRPr="00ED59B7">
        <w:rPr>
          <w:color w:val="000000" w:themeColor="text1"/>
        </w:rPr>
        <w:t>a</w:t>
      </w:r>
      <w:r w:rsidR="001925B7" w:rsidRPr="00ED59B7">
        <w:rPr>
          <w:color w:val="000000" w:themeColor="text1"/>
        </w:rPr>
        <w:t xml:space="preserve"> materiałów do druku, jeśli nie zostaną one przekazane w dniu podpisani</w:t>
      </w:r>
      <w:r w:rsidR="00C618F5" w:rsidRPr="00ED59B7">
        <w:rPr>
          <w:color w:val="000000" w:themeColor="text1"/>
        </w:rPr>
        <w:t>a</w:t>
      </w:r>
      <w:r w:rsidR="001925B7" w:rsidRPr="00ED59B7">
        <w:rPr>
          <w:color w:val="000000" w:themeColor="text1"/>
        </w:rPr>
        <w:t xml:space="preserve"> umowy. </w:t>
      </w:r>
    </w:p>
    <w:p w:rsidR="008E5B7C" w:rsidRPr="00ED59B7" w:rsidRDefault="008E5B7C" w:rsidP="00C74EFB">
      <w:pPr>
        <w:pStyle w:val="Tekstpodstawowywciety"/>
        <w:widowControl/>
        <w:numPr>
          <w:ilvl w:val="0"/>
          <w:numId w:val="7"/>
        </w:numPr>
        <w:tabs>
          <w:tab w:val="num" w:pos="709"/>
        </w:tabs>
        <w:snapToGrid/>
        <w:spacing w:before="80" w:line="240" w:lineRule="auto"/>
        <w:ind w:left="425" w:hanging="425"/>
        <w:rPr>
          <w:color w:val="000000" w:themeColor="text1"/>
        </w:rPr>
      </w:pPr>
      <w:r w:rsidRPr="00ED59B7">
        <w:rPr>
          <w:color w:val="000000" w:themeColor="text1"/>
        </w:rPr>
        <w:t xml:space="preserve">Zapewnienie </w:t>
      </w:r>
      <w:r w:rsidR="00C74EFB">
        <w:rPr>
          <w:color w:val="000000" w:themeColor="text1"/>
        </w:rPr>
        <w:t>W</w:t>
      </w:r>
      <w:r w:rsidRPr="00ED59B7">
        <w:rPr>
          <w:color w:val="000000" w:themeColor="text1"/>
        </w:rPr>
        <w:t>ykonawcy konsultacji przy realizacji zamówienia – na jego żądanie –</w:t>
      </w:r>
      <w:r w:rsidR="00572E6C">
        <w:rPr>
          <w:color w:val="000000" w:themeColor="text1"/>
        </w:rPr>
        <w:t xml:space="preserve"> </w:t>
      </w:r>
      <w:r w:rsidRPr="00ED59B7">
        <w:rPr>
          <w:color w:val="000000" w:themeColor="text1"/>
        </w:rPr>
        <w:t>ze strony autora projektu stanowiącego przedmiot umowy lub uprawnionego przedstawiciela Zamawiającego.</w:t>
      </w:r>
    </w:p>
    <w:p w:rsidR="009C2B1C" w:rsidRPr="00ED59B7" w:rsidRDefault="009C2B1C" w:rsidP="00C74EFB">
      <w:pPr>
        <w:pStyle w:val="Tekstpodstawowywciety"/>
        <w:widowControl/>
        <w:numPr>
          <w:ilvl w:val="0"/>
          <w:numId w:val="7"/>
        </w:numPr>
        <w:tabs>
          <w:tab w:val="num" w:pos="709"/>
        </w:tabs>
        <w:snapToGrid/>
        <w:spacing w:before="80" w:line="240" w:lineRule="auto"/>
        <w:ind w:left="425" w:hanging="425"/>
        <w:rPr>
          <w:color w:val="000000" w:themeColor="text1"/>
        </w:rPr>
      </w:pPr>
      <w:r w:rsidRPr="00ED59B7">
        <w:rPr>
          <w:color w:val="000000" w:themeColor="text1"/>
        </w:rPr>
        <w:t xml:space="preserve">Zaakceptowanie bądź przekazanie uwag odnośnie przedłożonego próbnego egzemplarza wydruku w ciągu </w:t>
      </w:r>
      <w:r w:rsidRPr="00556468">
        <w:rPr>
          <w:b/>
          <w:color w:val="000000" w:themeColor="text1"/>
        </w:rPr>
        <w:t>3 dni roboczych</w:t>
      </w:r>
      <w:r w:rsidRPr="00ED59B7">
        <w:rPr>
          <w:color w:val="000000" w:themeColor="text1"/>
        </w:rPr>
        <w:t xml:space="preserve">. </w:t>
      </w:r>
      <w:r w:rsidR="00822B39">
        <w:rPr>
          <w:color w:val="000000" w:themeColor="text1"/>
        </w:rPr>
        <w:t xml:space="preserve">Wyłącznie zaakceptowany próbny egzemplarz wydruku </w:t>
      </w:r>
      <w:r w:rsidR="00822B39" w:rsidRPr="00556468">
        <w:rPr>
          <w:b/>
          <w:color w:val="000000" w:themeColor="text1"/>
        </w:rPr>
        <w:t>„Monografii Powiatu Włocławskiego”</w:t>
      </w:r>
      <w:r w:rsidR="00822B39">
        <w:rPr>
          <w:color w:val="000000" w:themeColor="text1"/>
        </w:rPr>
        <w:t xml:space="preserve"> uprawnia Wykonawcę do przystąpienia do wydruku nakładu zamawianego przez </w:t>
      </w:r>
      <w:r w:rsidR="00DA69A5">
        <w:rPr>
          <w:color w:val="000000" w:themeColor="text1"/>
        </w:rPr>
        <w:t xml:space="preserve">Zamawiającego. Podjęcie działań bez uprzedniej akceptacji Zamawiającego w zakresie wydruku zamawianego nakładu </w:t>
      </w:r>
      <w:r w:rsidR="00556468">
        <w:rPr>
          <w:color w:val="000000" w:themeColor="text1"/>
        </w:rPr>
        <w:t xml:space="preserve">kosztami </w:t>
      </w:r>
      <w:r w:rsidR="00DA69A5">
        <w:rPr>
          <w:color w:val="000000" w:themeColor="text1"/>
        </w:rPr>
        <w:t>obciążać będzie wyłącznie wykonawcę.</w:t>
      </w:r>
    </w:p>
    <w:p w:rsidR="00DC6E90" w:rsidRPr="00C74EFB" w:rsidRDefault="00DC6E90" w:rsidP="002C7940">
      <w:pPr>
        <w:pStyle w:val="Tekstpodstawowywciety"/>
        <w:widowControl/>
        <w:snapToGrid/>
        <w:spacing w:line="240" w:lineRule="auto"/>
        <w:jc w:val="center"/>
        <w:rPr>
          <w:b/>
          <w:color w:val="000000" w:themeColor="text1"/>
        </w:rPr>
      </w:pPr>
      <w:r w:rsidRPr="00C74EFB">
        <w:rPr>
          <w:b/>
          <w:color w:val="000000" w:themeColor="text1"/>
        </w:rPr>
        <w:t xml:space="preserve">§ </w:t>
      </w:r>
      <w:r w:rsidR="00C117F7" w:rsidRPr="00C74EFB">
        <w:rPr>
          <w:b/>
          <w:color w:val="000000" w:themeColor="text1"/>
        </w:rPr>
        <w:t>4</w:t>
      </w:r>
    </w:p>
    <w:p w:rsidR="008E5B7C" w:rsidRPr="00ED59B7" w:rsidRDefault="00DC6E90" w:rsidP="002C7940">
      <w:pPr>
        <w:pStyle w:val="Tekstpodstawowywciety"/>
        <w:widowControl/>
        <w:snapToGrid/>
        <w:spacing w:line="240" w:lineRule="auto"/>
        <w:jc w:val="center"/>
        <w:rPr>
          <w:b/>
          <w:color w:val="000000" w:themeColor="text1"/>
        </w:rPr>
      </w:pPr>
      <w:r w:rsidRPr="00ED59B7">
        <w:rPr>
          <w:b/>
          <w:color w:val="000000" w:themeColor="text1"/>
        </w:rPr>
        <w:t>Obowiązki Wykonawcy</w:t>
      </w:r>
    </w:p>
    <w:p w:rsidR="00DC6E90" w:rsidRPr="00ED59B7" w:rsidRDefault="00DC6E90" w:rsidP="002C7940">
      <w:pPr>
        <w:pStyle w:val="Tekstpodstawowywciety"/>
        <w:widowControl/>
        <w:snapToGrid/>
        <w:spacing w:line="240" w:lineRule="auto"/>
        <w:rPr>
          <w:color w:val="000000" w:themeColor="text1"/>
        </w:rPr>
      </w:pPr>
      <w:r w:rsidRPr="00ED59B7">
        <w:rPr>
          <w:color w:val="000000" w:themeColor="text1"/>
        </w:rPr>
        <w:t>Do obowiązków Wykonawcy należy:</w:t>
      </w:r>
    </w:p>
    <w:p w:rsidR="008E5B7C" w:rsidRPr="00ED59B7" w:rsidRDefault="008E5B7C" w:rsidP="00C74EFB">
      <w:pPr>
        <w:pStyle w:val="Tekstpodstawowywciety"/>
        <w:widowControl/>
        <w:numPr>
          <w:ilvl w:val="0"/>
          <w:numId w:val="8"/>
        </w:numPr>
        <w:tabs>
          <w:tab w:val="num" w:pos="709"/>
        </w:tabs>
        <w:snapToGrid/>
        <w:spacing w:before="80" w:line="240" w:lineRule="auto"/>
        <w:ind w:left="425" w:hanging="425"/>
        <w:rPr>
          <w:color w:val="000000" w:themeColor="text1"/>
        </w:rPr>
      </w:pPr>
      <w:r w:rsidRPr="00ED59B7">
        <w:rPr>
          <w:color w:val="000000" w:themeColor="text1"/>
        </w:rPr>
        <w:t xml:space="preserve">Wykonanie </w:t>
      </w:r>
      <w:r w:rsidR="001925B7" w:rsidRPr="00ED59B7">
        <w:rPr>
          <w:color w:val="000000" w:themeColor="text1"/>
        </w:rPr>
        <w:t>usługi</w:t>
      </w:r>
      <w:r w:rsidRPr="00ED59B7">
        <w:rPr>
          <w:color w:val="000000" w:themeColor="text1"/>
        </w:rPr>
        <w:t xml:space="preserve"> zgodnie z otrzymaną dokumentacją do zamówienia</w:t>
      </w:r>
      <w:r w:rsidR="00B43D1C" w:rsidRPr="00ED59B7">
        <w:rPr>
          <w:color w:val="000000" w:themeColor="text1"/>
        </w:rPr>
        <w:t xml:space="preserve"> i wskazaniami Zamawiającego</w:t>
      </w:r>
      <w:r w:rsidR="001732F2" w:rsidRPr="00ED59B7">
        <w:rPr>
          <w:color w:val="000000" w:themeColor="text1"/>
        </w:rPr>
        <w:t xml:space="preserve">, </w:t>
      </w:r>
      <w:proofErr w:type="spellStart"/>
      <w:r w:rsidR="001732F2" w:rsidRPr="00ED59B7">
        <w:rPr>
          <w:color w:val="000000" w:themeColor="text1"/>
        </w:rPr>
        <w:t>tj</w:t>
      </w:r>
      <w:proofErr w:type="spellEnd"/>
      <w:r w:rsidR="001732F2" w:rsidRPr="00ED59B7">
        <w:rPr>
          <w:color w:val="000000" w:themeColor="text1"/>
        </w:rPr>
        <w:t>:</w:t>
      </w:r>
    </w:p>
    <w:p w:rsidR="001732F2" w:rsidRPr="00ED59B7" w:rsidRDefault="001732F2" w:rsidP="001732F2">
      <w:pPr>
        <w:pStyle w:val="Tekstpodstawowywciety"/>
        <w:widowControl/>
        <w:numPr>
          <w:ilvl w:val="0"/>
          <w:numId w:val="22"/>
        </w:numPr>
        <w:snapToGrid/>
        <w:spacing w:before="80" w:line="240" w:lineRule="auto"/>
        <w:rPr>
          <w:color w:val="000000" w:themeColor="text1"/>
        </w:rPr>
      </w:pPr>
      <w:r w:rsidRPr="00ED59B7">
        <w:rPr>
          <w:color w:val="000000" w:themeColor="text1"/>
        </w:rPr>
        <w:t>Druk</w:t>
      </w:r>
    </w:p>
    <w:p w:rsidR="000B1EE6" w:rsidRPr="00ED59B7" w:rsidRDefault="000B1EE6" w:rsidP="000B1EE6">
      <w:pPr>
        <w:pStyle w:val="Tekstpodstawowywciety"/>
        <w:numPr>
          <w:ilvl w:val="0"/>
          <w:numId w:val="23"/>
        </w:numPr>
        <w:spacing w:before="80" w:line="240" w:lineRule="auto"/>
        <w:rPr>
          <w:color w:val="000000" w:themeColor="text1"/>
        </w:rPr>
      </w:pPr>
      <w:r w:rsidRPr="00ED59B7">
        <w:rPr>
          <w:color w:val="000000" w:themeColor="text1"/>
        </w:rPr>
        <w:t xml:space="preserve">Liczba stron:  800, </w:t>
      </w:r>
    </w:p>
    <w:p w:rsidR="000B1EE6" w:rsidRPr="00ED59B7" w:rsidRDefault="000B1EE6" w:rsidP="000B1EE6">
      <w:pPr>
        <w:pStyle w:val="Tekstpodstawowywciety"/>
        <w:numPr>
          <w:ilvl w:val="0"/>
          <w:numId w:val="23"/>
        </w:numPr>
        <w:spacing w:before="80" w:line="240" w:lineRule="auto"/>
        <w:rPr>
          <w:color w:val="000000" w:themeColor="text1"/>
        </w:rPr>
      </w:pPr>
      <w:r w:rsidRPr="00ED59B7">
        <w:rPr>
          <w:color w:val="000000" w:themeColor="text1"/>
        </w:rPr>
        <w:t xml:space="preserve">Kolor: </w:t>
      </w:r>
      <w:proofErr w:type="spellStart"/>
      <w:r w:rsidRPr="00ED59B7">
        <w:rPr>
          <w:color w:val="000000" w:themeColor="text1"/>
        </w:rPr>
        <w:t>cmyk</w:t>
      </w:r>
      <w:proofErr w:type="spellEnd"/>
      <w:r w:rsidRPr="00ED59B7">
        <w:rPr>
          <w:color w:val="000000" w:themeColor="text1"/>
        </w:rPr>
        <w:t>,</w:t>
      </w:r>
    </w:p>
    <w:p w:rsidR="000B1EE6" w:rsidRPr="00ED59B7" w:rsidRDefault="000B1EE6" w:rsidP="000B1EE6">
      <w:pPr>
        <w:pStyle w:val="Tekstpodstawowywciety"/>
        <w:numPr>
          <w:ilvl w:val="0"/>
          <w:numId w:val="23"/>
        </w:numPr>
        <w:spacing w:before="80" w:line="240" w:lineRule="auto"/>
        <w:rPr>
          <w:color w:val="000000" w:themeColor="text1"/>
        </w:rPr>
      </w:pPr>
      <w:r w:rsidRPr="00ED59B7">
        <w:rPr>
          <w:color w:val="000000" w:themeColor="text1"/>
        </w:rPr>
        <w:t>Papier: kreda matowa.</w:t>
      </w:r>
    </w:p>
    <w:p w:rsidR="000B1EE6" w:rsidRPr="00ED59B7" w:rsidRDefault="000B1EE6" w:rsidP="000B1EE6">
      <w:pPr>
        <w:pStyle w:val="Tekstpodstawowywciety"/>
        <w:numPr>
          <w:ilvl w:val="0"/>
          <w:numId w:val="23"/>
        </w:numPr>
        <w:spacing w:before="80" w:line="240" w:lineRule="auto"/>
        <w:rPr>
          <w:color w:val="000000" w:themeColor="text1"/>
        </w:rPr>
      </w:pPr>
      <w:r w:rsidRPr="00ED59B7">
        <w:rPr>
          <w:color w:val="000000" w:themeColor="text1"/>
        </w:rPr>
        <w:t>Okładka twarda, kolor, lakierowana,</w:t>
      </w:r>
    </w:p>
    <w:p w:rsidR="000B1EE6" w:rsidRPr="00ED59B7" w:rsidRDefault="000B1EE6" w:rsidP="000B1EE6">
      <w:pPr>
        <w:pStyle w:val="Tekstpodstawowywciety"/>
        <w:numPr>
          <w:ilvl w:val="0"/>
          <w:numId w:val="23"/>
        </w:numPr>
        <w:spacing w:before="80" w:line="240" w:lineRule="auto"/>
        <w:rPr>
          <w:color w:val="000000" w:themeColor="text1"/>
        </w:rPr>
      </w:pPr>
      <w:r w:rsidRPr="00ED59B7">
        <w:rPr>
          <w:color w:val="000000" w:themeColor="text1"/>
        </w:rPr>
        <w:t>Książka szyta,</w:t>
      </w:r>
    </w:p>
    <w:p w:rsidR="000B1EE6" w:rsidRPr="00ED59B7" w:rsidRDefault="000B1EE6" w:rsidP="000B1EE6">
      <w:pPr>
        <w:pStyle w:val="Tekstpodstawowywciety"/>
        <w:numPr>
          <w:ilvl w:val="0"/>
          <w:numId w:val="23"/>
        </w:numPr>
        <w:spacing w:before="80" w:line="240" w:lineRule="auto"/>
        <w:rPr>
          <w:color w:val="000000" w:themeColor="text1"/>
        </w:rPr>
      </w:pPr>
      <w:r w:rsidRPr="00ED59B7">
        <w:rPr>
          <w:color w:val="000000" w:themeColor="text1"/>
        </w:rPr>
        <w:t>Format: B5 (163/235),</w:t>
      </w:r>
    </w:p>
    <w:p w:rsidR="000B1EE6" w:rsidRPr="00ED59B7" w:rsidRDefault="000B1EE6" w:rsidP="000B1EE6">
      <w:pPr>
        <w:pStyle w:val="Tekstpodstawowywciety"/>
        <w:numPr>
          <w:ilvl w:val="0"/>
          <w:numId w:val="23"/>
        </w:numPr>
        <w:spacing w:before="80" w:line="240" w:lineRule="auto"/>
        <w:rPr>
          <w:color w:val="000000" w:themeColor="text1"/>
        </w:rPr>
      </w:pPr>
      <w:r w:rsidRPr="00ED59B7">
        <w:rPr>
          <w:color w:val="000000" w:themeColor="text1"/>
        </w:rPr>
        <w:t>Gramatura papieru: 90g/m2</w:t>
      </w:r>
    </w:p>
    <w:p w:rsidR="000B1EE6" w:rsidRPr="00ED59B7" w:rsidRDefault="000B1EE6" w:rsidP="000B1EE6">
      <w:pPr>
        <w:pStyle w:val="Tekstpodstawowywciety"/>
        <w:numPr>
          <w:ilvl w:val="0"/>
          <w:numId w:val="23"/>
        </w:numPr>
        <w:spacing w:before="80" w:line="240" w:lineRule="auto"/>
        <w:rPr>
          <w:color w:val="000000" w:themeColor="text1"/>
        </w:rPr>
      </w:pPr>
      <w:r w:rsidRPr="00ED59B7">
        <w:rPr>
          <w:color w:val="000000" w:themeColor="text1"/>
        </w:rPr>
        <w:t xml:space="preserve">Wyklejka </w:t>
      </w:r>
    </w:p>
    <w:p w:rsidR="000B1EE6" w:rsidRPr="00ED59B7" w:rsidRDefault="000B1EE6" w:rsidP="000B1EE6">
      <w:pPr>
        <w:pStyle w:val="Tekstpodstawowywciety"/>
        <w:numPr>
          <w:ilvl w:val="0"/>
          <w:numId w:val="23"/>
        </w:numPr>
        <w:spacing w:before="80" w:line="240" w:lineRule="auto"/>
        <w:rPr>
          <w:color w:val="000000" w:themeColor="text1"/>
        </w:rPr>
      </w:pPr>
      <w:r w:rsidRPr="00ED59B7">
        <w:rPr>
          <w:color w:val="000000" w:themeColor="text1"/>
        </w:rPr>
        <w:t>Nakład: 1000 sztuk,</w:t>
      </w:r>
    </w:p>
    <w:p w:rsidR="000B1EE6" w:rsidRPr="00ED59B7" w:rsidRDefault="000B1EE6" w:rsidP="000B1EE6">
      <w:pPr>
        <w:pStyle w:val="Tekstpodstawowywciety"/>
        <w:widowControl/>
        <w:numPr>
          <w:ilvl w:val="0"/>
          <w:numId w:val="23"/>
        </w:numPr>
        <w:snapToGrid/>
        <w:spacing w:before="80" w:line="240" w:lineRule="auto"/>
        <w:rPr>
          <w:color w:val="000000" w:themeColor="text1"/>
        </w:rPr>
      </w:pPr>
      <w:r w:rsidRPr="00ED59B7">
        <w:rPr>
          <w:color w:val="000000" w:themeColor="text1"/>
        </w:rPr>
        <w:t xml:space="preserve">Kieszonka na trzeciej stronie okładki (od wewnątrz) i 4 mapy składane oddzielnie (do kieszonki), mapy w kolorze </w:t>
      </w:r>
      <w:proofErr w:type="spellStart"/>
      <w:r w:rsidRPr="00ED59B7">
        <w:rPr>
          <w:color w:val="000000" w:themeColor="text1"/>
        </w:rPr>
        <w:t>cmyk</w:t>
      </w:r>
      <w:proofErr w:type="spellEnd"/>
      <w:r w:rsidRPr="00ED59B7">
        <w:rPr>
          <w:color w:val="000000" w:themeColor="text1"/>
        </w:rPr>
        <w:t>, nie większe niż format A3</w:t>
      </w:r>
    </w:p>
    <w:p w:rsidR="00274C61" w:rsidRPr="00ED59B7" w:rsidRDefault="000B1EE6" w:rsidP="000B1EE6">
      <w:pPr>
        <w:pStyle w:val="Tekstpodstawowywciety"/>
        <w:widowControl/>
        <w:snapToGrid/>
        <w:spacing w:before="80" w:line="240" w:lineRule="auto"/>
        <w:ind w:left="1069"/>
        <w:rPr>
          <w:color w:val="000000" w:themeColor="text1"/>
        </w:rPr>
      </w:pPr>
      <w:r w:rsidRPr="00ED59B7">
        <w:rPr>
          <w:color w:val="000000" w:themeColor="text1"/>
        </w:rPr>
        <w:t xml:space="preserve">2. </w:t>
      </w:r>
      <w:r w:rsidR="00274C61" w:rsidRPr="00ED59B7">
        <w:rPr>
          <w:color w:val="000000" w:themeColor="text1"/>
        </w:rPr>
        <w:t>Przygotowanie do druku</w:t>
      </w:r>
    </w:p>
    <w:p w:rsidR="00274C61" w:rsidRPr="00ED59B7" w:rsidRDefault="00274C61" w:rsidP="00274C61">
      <w:pPr>
        <w:pStyle w:val="Tekstpodstawowywciety"/>
        <w:widowControl/>
        <w:snapToGrid/>
        <w:spacing w:before="80" w:line="240" w:lineRule="auto"/>
        <w:rPr>
          <w:color w:val="000000" w:themeColor="text1"/>
        </w:rPr>
      </w:pPr>
      <w:r w:rsidRPr="00ED59B7">
        <w:rPr>
          <w:color w:val="000000" w:themeColor="text1"/>
        </w:rPr>
        <w:tab/>
      </w:r>
      <w:r w:rsidRPr="00ED59B7">
        <w:rPr>
          <w:color w:val="000000" w:themeColor="text1"/>
        </w:rPr>
        <w:tab/>
        <w:t>- skanowanie oryginału;</w:t>
      </w:r>
    </w:p>
    <w:p w:rsidR="00274C61" w:rsidRPr="00ED59B7" w:rsidRDefault="00274C61" w:rsidP="00274C61">
      <w:pPr>
        <w:pStyle w:val="Tekstpodstawowywciety"/>
        <w:widowControl/>
        <w:snapToGrid/>
        <w:spacing w:before="80" w:line="240" w:lineRule="auto"/>
        <w:rPr>
          <w:color w:val="000000" w:themeColor="text1"/>
        </w:rPr>
      </w:pPr>
      <w:r w:rsidRPr="00ED59B7">
        <w:rPr>
          <w:color w:val="000000" w:themeColor="text1"/>
        </w:rPr>
        <w:lastRenderedPageBreak/>
        <w:tab/>
      </w:r>
      <w:r w:rsidRPr="00ED59B7">
        <w:rPr>
          <w:color w:val="000000" w:themeColor="text1"/>
        </w:rPr>
        <w:tab/>
        <w:t>- czyszczenie poszczególnych stron;</w:t>
      </w:r>
    </w:p>
    <w:p w:rsidR="00274C61" w:rsidRPr="00ED59B7" w:rsidRDefault="00274C61" w:rsidP="00274C61">
      <w:pPr>
        <w:pStyle w:val="Tekstpodstawowywciety"/>
        <w:widowControl/>
        <w:snapToGrid/>
        <w:spacing w:before="80" w:line="240" w:lineRule="auto"/>
        <w:rPr>
          <w:color w:val="000000" w:themeColor="text1"/>
        </w:rPr>
      </w:pPr>
      <w:r w:rsidRPr="00ED59B7">
        <w:rPr>
          <w:color w:val="000000" w:themeColor="text1"/>
        </w:rPr>
        <w:tab/>
      </w:r>
      <w:r w:rsidRPr="00ED59B7">
        <w:rPr>
          <w:color w:val="000000" w:themeColor="text1"/>
        </w:rPr>
        <w:tab/>
        <w:t>- przygotowanie plików do druku;</w:t>
      </w:r>
    </w:p>
    <w:p w:rsidR="00C117F7" w:rsidRPr="00ED59B7" w:rsidRDefault="000B1EE6" w:rsidP="00274C61">
      <w:pPr>
        <w:pStyle w:val="Tekstpodstawowywciety"/>
        <w:widowControl/>
        <w:snapToGrid/>
        <w:spacing w:before="80" w:line="240" w:lineRule="auto"/>
        <w:rPr>
          <w:color w:val="000000" w:themeColor="text1"/>
        </w:rPr>
      </w:pPr>
      <w:r w:rsidRPr="00ED59B7">
        <w:rPr>
          <w:color w:val="000000" w:themeColor="text1"/>
        </w:rPr>
        <w:tab/>
      </w:r>
      <w:r w:rsidRPr="00ED59B7">
        <w:rPr>
          <w:color w:val="000000" w:themeColor="text1"/>
        </w:rPr>
        <w:tab/>
        <w:t>- wklejenie ok. 85</w:t>
      </w:r>
      <w:r w:rsidR="002C7940">
        <w:rPr>
          <w:color w:val="000000" w:themeColor="text1"/>
        </w:rPr>
        <w:t xml:space="preserve"> </w:t>
      </w:r>
      <w:r w:rsidRPr="00ED59B7">
        <w:rPr>
          <w:color w:val="000000" w:themeColor="text1"/>
        </w:rPr>
        <w:t>(</w:t>
      </w:r>
      <w:r w:rsidR="00274C61" w:rsidRPr="00ED59B7">
        <w:rPr>
          <w:color w:val="000000" w:themeColor="text1"/>
        </w:rPr>
        <w:t>zdjęć</w:t>
      </w:r>
      <w:r w:rsidRPr="00ED59B7">
        <w:rPr>
          <w:color w:val="000000" w:themeColor="text1"/>
        </w:rPr>
        <w:t>, map, rycin, wykresów)</w:t>
      </w:r>
    </w:p>
    <w:p w:rsidR="00C117F7" w:rsidRPr="00ED59B7" w:rsidRDefault="00C117F7" w:rsidP="00274C61">
      <w:pPr>
        <w:pStyle w:val="Tekstpodstawowywciety"/>
        <w:widowControl/>
        <w:snapToGrid/>
        <w:spacing w:before="80" w:line="240" w:lineRule="auto"/>
        <w:rPr>
          <w:color w:val="000000" w:themeColor="text1"/>
        </w:rPr>
      </w:pPr>
      <w:r w:rsidRPr="00ED59B7">
        <w:rPr>
          <w:color w:val="000000" w:themeColor="text1"/>
        </w:rPr>
        <w:tab/>
        <w:t xml:space="preserve">       3. Nadaniu numeru ISBN.</w:t>
      </w:r>
    </w:p>
    <w:p w:rsidR="00274C61" w:rsidRPr="00ED59B7" w:rsidRDefault="00C117F7" w:rsidP="009C2B1C">
      <w:pPr>
        <w:pStyle w:val="Tekstpodstawowywciety"/>
        <w:widowControl/>
        <w:snapToGrid/>
        <w:spacing w:before="80" w:line="240" w:lineRule="auto"/>
        <w:rPr>
          <w:color w:val="000000" w:themeColor="text1"/>
        </w:rPr>
      </w:pPr>
      <w:r w:rsidRPr="00ED59B7">
        <w:rPr>
          <w:color w:val="000000" w:themeColor="text1"/>
        </w:rPr>
        <w:tab/>
        <w:t xml:space="preserve">       4. Umieszczeniu słowa wstępnego. </w:t>
      </w:r>
    </w:p>
    <w:p w:rsidR="009C2B1C" w:rsidRPr="00ED59B7" w:rsidRDefault="009C2B1C" w:rsidP="00466E47">
      <w:pPr>
        <w:pStyle w:val="Tekstpodstawowywciety"/>
        <w:widowControl/>
        <w:numPr>
          <w:ilvl w:val="0"/>
          <w:numId w:val="8"/>
        </w:numPr>
        <w:tabs>
          <w:tab w:val="num" w:pos="720"/>
        </w:tabs>
        <w:snapToGrid/>
        <w:spacing w:before="80" w:line="240" w:lineRule="auto"/>
        <w:rPr>
          <w:color w:val="000000" w:themeColor="text1"/>
        </w:rPr>
      </w:pPr>
      <w:r w:rsidRPr="00ED59B7">
        <w:rPr>
          <w:color w:val="000000" w:themeColor="text1"/>
        </w:rPr>
        <w:t xml:space="preserve">Przekazanie obowiązkowych egzemplarzy </w:t>
      </w:r>
      <w:r w:rsidR="00B02AF6">
        <w:rPr>
          <w:color w:val="000000" w:themeColor="text1"/>
        </w:rPr>
        <w:t>bibliotek</w:t>
      </w:r>
      <w:bookmarkStart w:id="0" w:name="_GoBack"/>
      <w:bookmarkEnd w:id="0"/>
      <w:r w:rsidRPr="00ED59B7">
        <w:rPr>
          <w:color w:val="000000" w:themeColor="text1"/>
        </w:rPr>
        <w:t>, zgodnie z ustawą z dnia 7 listopada 1996 r. o obowiązkowych egzemplarzach bibliotecznych</w:t>
      </w:r>
      <w:r w:rsidR="00466E47" w:rsidRPr="00ED59B7">
        <w:rPr>
          <w:color w:val="000000" w:themeColor="text1"/>
        </w:rPr>
        <w:t xml:space="preserve"> (Dz.U. 2018 poz. 545) </w:t>
      </w:r>
      <w:r w:rsidRPr="00ED59B7">
        <w:rPr>
          <w:color w:val="000000" w:themeColor="text1"/>
        </w:rPr>
        <w:t>wraz pokryciem kosztów.</w:t>
      </w:r>
    </w:p>
    <w:p w:rsidR="009C2B1C" w:rsidRPr="00ED59B7" w:rsidRDefault="009C2B1C" w:rsidP="009C2B1C">
      <w:pPr>
        <w:pStyle w:val="Tekstpodstawowywciety"/>
        <w:widowControl/>
        <w:numPr>
          <w:ilvl w:val="0"/>
          <w:numId w:val="8"/>
        </w:numPr>
        <w:tabs>
          <w:tab w:val="num" w:pos="720"/>
        </w:tabs>
        <w:snapToGrid/>
        <w:spacing w:before="80" w:line="240" w:lineRule="auto"/>
        <w:rPr>
          <w:color w:val="000000" w:themeColor="text1"/>
        </w:rPr>
      </w:pPr>
      <w:r w:rsidRPr="00ED59B7">
        <w:rPr>
          <w:color w:val="000000" w:themeColor="text1"/>
        </w:rPr>
        <w:t>Dostarczenie do siedziby Starostwa Powiatowego we Włocławku wraz z wniesieniem w miejsce wskazane przez Zamawiającego.</w:t>
      </w:r>
    </w:p>
    <w:p w:rsidR="009C2B1C" w:rsidRPr="00ED59B7" w:rsidRDefault="009C2B1C" w:rsidP="009C2B1C">
      <w:pPr>
        <w:pStyle w:val="Tekstpodstawowywciety"/>
        <w:widowControl/>
        <w:numPr>
          <w:ilvl w:val="0"/>
          <w:numId w:val="8"/>
        </w:numPr>
        <w:tabs>
          <w:tab w:val="num" w:pos="709"/>
        </w:tabs>
        <w:snapToGrid/>
        <w:spacing w:before="80" w:line="240" w:lineRule="auto"/>
        <w:ind w:left="709" w:hanging="425"/>
        <w:rPr>
          <w:color w:val="000000" w:themeColor="text1"/>
        </w:rPr>
      </w:pPr>
      <w:r w:rsidRPr="00ED59B7">
        <w:rPr>
          <w:color w:val="000000" w:themeColor="text1"/>
        </w:rPr>
        <w:t>Dostarczenie do akceptacji w ciągu 7 dni od zawarcia umowy próbnego wydruku 1 egzemplarza monografii</w:t>
      </w:r>
      <w:r w:rsidR="002C7940">
        <w:rPr>
          <w:color w:val="000000" w:themeColor="text1"/>
        </w:rPr>
        <w:t>.</w:t>
      </w:r>
    </w:p>
    <w:p w:rsidR="008E5B7C" w:rsidRPr="00ED59B7" w:rsidRDefault="008E5B7C" w:rsidP="00904AF6">
      <w:pPr>
        <w:pStyle w:val="Tekstpodstawowywciety"/>
        <w:widowControl/>
        <w:numPr>
          <w:ilvl w:val="0"/>
          <w:numId w:val="8"/>
        </w:numPr>
        <w:tabs>
          <w:tab w:val="num" w:pos="709"/>
        </w:tabs>
        <w:snapToGrid/>
        <w:spacing w:before="80" w:line="240" w:lineRule="auto"/>
        <w:ind w:left="709" w:hanging="425"/>
        <w:rPr>
          <w:color w:val="000000" w:themeColor="text1"/>
        </w:rPr>
      </w:pPr>
      <w:r w:rsidRPr="00ED59B7">
        <w:rPr>
          <w:color w:val="000000" w:themeColor="text1"/>
        </w:rPr>
        <w:t xml:space="preserve">Zachowanie – ze względu na specyficzny charakter przedmiotu zamówienia i jego znaczenie dla upowszechniania kultury – wysokiego poziomu artystycznego oraz profesjonalizmu w kwestiach technicznych </w:t>
      </w:r>
      <w:r w:rsidR="001925B7" w:rsidRPr="00ED59B7">
        <w:rPr>
          <w:color w:val="000000" w:themeColor="text1"/>
        </w:rPr>
        <w:t xml:space="preserve">i estetycznych </w:t>
      </w:r>
      <w:r w:rsidRPr="00ED59B7">
        <w:rPr>
          <w:color w:val="000000" w:themeColor="text1"/>
        </w:rPr>
        <w:t>produkcji.</w:t>
      </w:r>
    </w:p>
    <w:p w:rsidR="004E6CC8" w:rsidRPr="00ED59B7" w:rsidRDefault="004E6CC8" w:rsidP="00904AF6">
      <w:pPr>
        <w:pStyle w:val="Tekstpodstawowywciety"/>
        <w:widowControl/>
        <w:numPr>
          <w:ilvl w:val="0"/>
          <w:numId w:val="8"/>
        </w:numPr>
        <w:tabs>
          <w:tab w:val="num" w:pos="709"/>
        </w:tabs>
        <w:snapToGrid/>
        <w:spacing w:before="80" w:line="240" w:lineRule="auto"/>
        <w:ind w:left="709" w:hanging="425"/>
        <w:rPr>
          <w:color w:val="000000" w:themeColor="text1"/>
        </w:rPr>
      </w:pPr>
      <w:r w:rsidRPr="00ED59B7">
        <w:rPr>
          <w:color w:val="000000" w:themeColor="text1"/>
        </w:rPr>
        <w:t>Zachowanie terminu wykonania usługi.</w:t>
      </w:r>
    </w:p>
    <w:p w:rsidR="00DC6E90" w:rsidRPr="00ED59B7" w:rsidRDefault="00DC6E90" w:rsidP="008E5B7C">
      <w:pPr>
        <w:pStyle w:val="Tekstpodstawowywciety"/>
        <w:widowControl/>
        <w:snapToGrid/>
        <w:spacing w:line="240" w:lineRule="auto"/>
        <w:rPr>
          <w:color w:val="000000" w:themeColor="text1"/>
          <w:sz w:val="16"/>
          <w:szCs w:val="16"/>
        </w:rPr>
      </w:pPr>
    </w:p>
    <w:p w:rsidR="00C5088C" w:rsidRPr="00C74EFB" w:rsidRDefault="00D86964" w:rsidP="00D86964">
      <w:pPr>
        <w:pStyle w:val="Tekstpodstawowywciety"/>
        <w:widowControl/>
        <w:snapToGrid/>
        <w:spacing w:line="240" w:lineRule="auto"/>
        <w:jc w:val="center"/>
        <w:rPr>
          <w:b/>
          <w:color w:val="000000" w:themeColor="text1"/>
        </w:rPr>
      </w:pPr>
      <w:r w:rsidRPr="00C74EFB">
        <w:rPr>
          <w:b/>
          <w:color w:val="000000" w:themeColor="text1"/>
        </w:rPr>
        <w:t xml:space="preserve">§ </w:t>
      </w:r>
      <w:r w:rsidR="00C117F7" w:rsidRPr="00C74EFB">
        <w:rPr>
          <w:b/>
          <w:color w:val="000000" w:themeColor="text1"/>
        </w:rPr>
        <w:t>5</w:t>
      </w:r>
    </w:p>
    <w:p w:rsidR="00C5088C" w:rsidRPr="00ED59B7" w:rsidRDefault="003A5924" w:rsidP="00EF2AC1">
      <w:pPr>
        <w:pStyle w:val="Tekstpodstawowywciety"/>
        <w:widowControl/>
        <w:snapToGrid/>
        <w:spacing w:before="120" w:line="240" w:lineRule="auto"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t>W</w:t>
      </w:r>
      <w:r w:rsidR="00C5088C" w:rsidRPr="00ED59B7">
        <w:rPr>
          <w:b/>
          <w:color w:val="000000" w:themeColor="text1"/>
        </w:rPr>
        <w:t>eryfikacja wydruk</w:t>
      </w:r>
      <w:r>
        <w:rPr>
          <w:b/>
          <w:color w:val="000000" w:themeColor="text1"/>
        </w:rPr>
        <w:t>u</w:t>
      </w:r>
      <w:r w:rsidR="00C5088C" w:rsidRPr="00ED59B7">
        <w:rPr>
          <w:b/>
          <w:color w:val="000000" w:themeColor="text1"/>
        </w:rPr>
        <w:t xml:space="preserve"> próbn</w:t>
      </w:r>
      <w:r>
        <w:rPr>
          <w:b/>
          <w:color w:val="000000" w:themeColor="text1"/>
        </w:rPr>
        <w:t>ego</w:t>
      </w:r>
      <w:r w:rsidR="00C5088C" w:rsidRPr="00ED59B7">
        <w:rPr>
          <w:b/>
          <w:color w:val="000000" w:themeColor="text1"/>
        </w:rPr>
        <w:t xml:space="preserve"> przed rozpoczęciem produkcji </w:t>
      </w:r>
      <w:r w:rsidR="002B1D84" w:rsidRPr="00ED59B7">
        <w:rPr>
          <w:b/>
          <w:color w:val="000000" w:themeColor="text1"/>
        </w:rPr>
        <w:t>p</w:t>
      </w:r>
      <w:r w:rsidR="00C5088C" w:rsidRPr="00ED59B7">
        <w:rPr>
          <w:b/>
          <w:color w:val="000000" w:themeColor="text1"/>
        </w:rPr>
        <w:t>ełnego nakładu</w:t>
      </w:r>
      <w:r>
        <w:rPr>
          <w:b/>
          <w:color w:val="000000" w:themeColor="text1"/>
        </w:rPr>
        <w:t>, weryfikacja dostarczonego nakładu</w:t>
      </w:r>
      <w:r w:rsidR="00C5088C" w:rsidRPr="00ED59B7">
        <w:rPr>
          <w:b/>
          <w:color w:val="000000" w:themeColor="text1"/>
        </w:rPr>
        <w:t>:</w:t>
      </w:r>
    </w:p>
    <w:p w:rsidR="00331D50" w:rsidRPr="00331D50" w:rsidRDefault="00C5088C" w:rsidP="00331D50">
      <w:pPr>
        <w:pStyle w:val="Tekstpodstawowywciety"/>
        <w:widowControl/>
        <w:numPr>
          <w:ilvl w:val="0"/>
          <w:numId w:val="33"/>
        </w:numPr>
        <w:snapToGrid/>
        <w:spacing w:before="120" w:line="240" w:lineRule="auto"/>
        <w:ind w:left="357" w:hanging="357"/>
        <w:rPr>
          <w:color w:val="000000" w:themeColor="text1"/>
        </w:rPr>
      </w:pPr>
      <w:r w:rsidRPr="00ED59B7">
        <w:rPr>
          <w:color w:val="000000" w:themeColor="text1"/>
        </w:rPr>
        <w:t xml:space="preserve">Zamawiający </w:t>
      </w:r>
      <w:r w:rsidR="003A5924">
        <w:rPr>
          <w:color w:val="000000" w:themeColor="text1"/>
        </w:rPr>
        <w:t xml:space="preserve">w przypadku </w:t>
      </w:r>
      <w:r w:rsidR="00331D50">
        <w:rPr>
          <w:color w:val="000000" w:themeColor="text1"/>
        </w:rPr>
        <w:t xml:space="preserve">wystąpienia </w:t>
      </w:r>
      <w:r w:rsidR="003A5924">
        <w:rPr>
          <w:color w:val="000000" w:themeColor="text1"/>
        </w:rPr>
        <w:t xml:space="preserve">wad </w:t>
      </w:r>
      <w:r w:rsidR="00422273">
        <w:rPr>
          <w:color w:val="000000" w:themeColor="text1"/>
        </w:rPr>
        <w:t xml:space="preserve">i/ lub jakości </w:t>
      </w:r>
      <w:r w:rsidRPr="00ED59B7">
        <w:rPr>
          <w:color w:val="000000" w:themeColor="text1"/>
        </w:rPr>
        <w:t xml:space="preserve">może </w:t>
      </w:r>
      <w:r w:rsidR="00AB6C41" w:rsidRPr="00ED59B7">
        <w:rPr>
          <w:color w:val="000000" w:themeColor="text1"/>
        </w:rPr>
        <w:t xml:space="preserve">zażądać poprawienia w terminie 7 dni wykonania </w:t>
      </w:r>
      <w:r w:rsidR="003A5924">
        <w:rPr>
          <w:color w:val="000000" w:themeColor="text1"/>
        </w:rPr>
        <w:t>wydruku próbnego/egzemplarzy dostarczonego nakładu książki</w:t>
      </w:r>
      <w:r w:rsidR="00331D50">
        <w:rPr>
          <w:color w:val="000000" w:themeColor="text1"/>
        </w:rPr>
        <w:t>. O</w:t>
      </w:r>
      <w:r w:rsidRPr="00ED59B7">
        <w:rPr>
          <w:color w:val="000000" w:themeColor="text1"/>
        </w:rPr>
        <w:t>cenie będą poddane</w:t>
      </w:r>
      <w:r w:rsidR="00800DC3" w:rsidRPr="00ED59B7">
        <w:rPr>
          <w:color w:val="000000" w:themeColor="text1"/>
        </w:rPr>
        <w:t xml:space="preserve"> m.in.</w:t>
      </w:r>
      <w:r w:rsidRPr="00ED59B7">
        <w:rPr>
          <w:color w:val="000000" w:themeColor="text1"/>
        </w:rPr>
        <w:t xml:space="preserve"> następują</w:t>
      </w:r>
      <w:r w:rsidR="003A5924">
        <w:rPr>
          <w:color w:val="000000" w:themeColor="text1"/>
        </w:rPr>
        <w:t>ce elementy</w:t>
      </w:r>
      <w:r w:rsidR="00331D50">
        <w:rPr>
          <w:color w:val="000000" w:themeColor="text1"/>
        </w:rPr>
        <w:t xml:space="preserve"> wydruku próbnego i zamówionego nakładu</w:t>
      </w:r>
      <w:r w:rsidRPr="00ED59B7">
        <w:rPr>
          <w:color w:val="000000" w:themeColor="text1"/>
        </w:rPr>
        <w:t>:</w:t>
      </w:r>
    </w:p>
    <w:p w:rsidR="00B86804" w:rsidRDefault="00C5088C" w:rsidP="00B86804">
      <w:pPr>
        <w:pStyle w:val="Akapitzlist"/>
        <w:numPr>
          <w:ilvl w:val="0"/>
          <w:numId w:val="35"/>
        </w:numPr>
        <w:spacing w:before="80"/>
        <w:rPr>
          <w:color w:val="000000" w:themeColor="text1"/>
        </w:rPr>
      </w:pPr>
      <w:r w:rsidRPr="00B86804">
        <w:rPr>
          <w:color w:val="000000" w:themeColor="text1"/>
        </w:rPr>
        <w:t>zastosowanie materiałów zgodnyc</w:t>
      </w:r>
      <w:r w:rsidR="001925B7" w:rsidRPr="00B86804">
        <w:rPr>
          <w:color w:val="000000" w:themeColor="text1"/>
        </w:rPr>
        <w:t>h ze specyfikacją w zamówieniu</w:t>
      </w:r>
      <w:r w:rsidR="00944AA9" w:rsidRPr="00B86804">
        <w:rPr>
          <w:color w:val="000000" w:themeColor="text1"/>
        </w:rPr>
        <w:t>,</w:t>
      </w:r>
    </w:p>
    <w:p w:rsidR="00B86804" w:rsidRDefault="00C5088C" w:rsidP="00B86804">
      <w:pPr>
        <w:pStyle w:val="Akapitzlist"/>
        <w:numPr>
          <w:ilvl w:val="0"/>
          <w:numId w:val="35"/>
        </w:numPr>
        <w:spacing w:before="80"/>
        <w:rPr>
          <w:color w:val="000000" w:themeColor="text1"/>
        </w:rPr>
      </w:pPr>
      <w:r w:rsidRPr="00B86804">
        <w:rPr>
          <w:color w:val="000000" w:themeColor="text1"/>
        </w:rPr>
        <w:t>wierne odwzo</w:t>
      </w:r>
      <w:r w:rsidR="001925B7" w:rsidRPr="00B86804">
        <w:rPr>
          <w:color w:val="000000" w:themeColor="text1"/>
        </w:rPr>
        <w:t>rowanie materiału cyfrowego</w:t>
      </w:r>
      <w:r w:rsidR="00944AA9" w:rsidRPr="00B86804">
        <w:rPr>
          <w:color w:val="000000" w:themeColor="text1"/>
        </w:rPr>
        <w:t>,</w:t>
      </w:r>
    </w:p>
    <w:p w:rsidR="00B86804" w:rsidRDefault="00C5088C" w:rsidP="00B86804">
      <w:pPr>
        <w:pStyle w:val="Akapitzlist"/>
        <w:numPr>
          <w:ilvl w:val="0"/>
          <w:numId w:val="35"/>
        </w:numPr>
        <w:spacing w:before="80"/>
        <w:rPr>
          <w:color w:val="000000" w:themeColor="text1"/>
        </w:rPr>
      </w:pPr>
      <w:r w:rsidRPr="00B86804">
        <w:rPr>
          <w:color w:val="000000" w:themeColor="text1"/>
        </w:rPr>
        <w:t xml:space="preserve">druk </w:t>
      </w:r>
      <w:r w:rsidR="00AB6C41" w:rsidRPr="00B86804">
        <w:rPr>
          <w:color w:val="000000" w:themeColor="text1"/>
        </w:rPr>
        <w:t>książek</w:t>
      </w:r>
      <w:r w:rsidRPr="00B86804">
        <w:rPr>
          <w:color w:val="000000" w:themeColor="text1"/>
        </w:rPr>
        <w:t xml:space="preserve"> nie gorszy niż zaakceptowany</w:t>
      </w:r>
      <w:r w:rsidR="00944AA9" w:rsidRPr="00B86804">
        <w:rPr>
          <w:color w:val="000000" w:themeColor="text1"/>
        </w:rPr>
        <w:t xml:space="preserve"> druk próbny,</w:t>
      </w:r>
    </w:p>
    <w:p w:rsidR="00B86804" w:rsidRDefault="00C5088C" w:rsidP="00B86804">
      <w:pPr>
        <w:pStyle w:val="Akapitzlist"/>
        <w:numPr>
          <w:ilvl w:val="0"/>
          <w:numId w:val="35"/>
        </w:numPr>
        <w:spacing w:before="80"/>
        <w:rPr>
          <w:color w:val="000000" w:themeColor="text1"/>
        </w:rPr>
      </w:pPr>
      <w:r w:rsidRPr="00B86804">
        <w:rPr>
          <w:color w:val="000000" w:themeColor="text1"/>
        </w:rPr>
        <w:t>wierne odwzorowanie projektu okładki</w:t>
      </w:r>
      <w:r w:rsidR="00944AA9" w:rsidRPr="00B86804">
        <w:rPr>
          <w:color w:val="000000" w:themeColor="text1"/>
        </w:rPr>
        <w:t>,</w:t>
      </w:r>
    </w:p>
    <w:p w:rsidR="00C5088C" w:rsidRPr="00B86804" w:rsidRDefault="00C5088C" w:rsidP="00B86804">
      <w:pPr>
        <w:pStyle w:val="Akapitzlist"/>
        <w:numPr>
          <w:ilvl w:val="0"/>
          <w:numId w:val="35"/>
        </w:numPr>
        <w:spacing w:before="80"/>
        <w:rPr>
          <w:color w:val="000000" w:themeColor="text1"/>
        </w:rPr>
      </w:pPr>
      <w:r w:rsidRPr="00B86804">
        <w:rPr>
          <w:color w:val="000000" w:themeColor="text1"/>
        </w:rPr>
        <w:t>nienaganne pod względem staranności i jakości wykonanie prac wykończeniowych</w:t>
      </w:r>
    </w:p>
    <w:p w:rsidR="00B86804" w:rsidRDefault="00AB6C41" w:rsidP="002C7940">
      <w:pPr>
        <w:ind w:left="993" w:hanging="273"/>
        <w:rPr>
          <w:color w:val="000000" w:themeColor="text1"/>
        </w:rPr>
      </w:pPr>
      <w:r w:rsidRPr="00ED59B7">
        <w:rPr>
          <w:color w:val="000000" w:themeColor="text1"/>
        </w:rPr>
        <w:t>wydawnictwa książkowego</w:t>
      </w:r>
      <w:r w:rsidR="00B86804">
        <w:rPr>
          <w:color w:val="000000" w:themeColor="text1"/>
        </w:rPr>
        <w:t>:</w:t>
      </w:r>
    </w:p>
    <w:p w:rsidR="00B86804" w:rsidRDefault="00B86804" w:rsidP="00B86804">
      <w:pPr>
        <w:pStyle w:val="Akapitzlist"/>
        <w:numPr>
          <w:ilvl w:val="0"/>
          <w:numId w:val="34"/>
        </w:numPr>
        <w:rPr>
          <w:color w:val="000000" w:themeColor="text1"/>
        </w:rPr>
      </w:pPr>
      <w:r>
        <w:rPr>
          <w:color w:val="000000" w:themeColor="text1"/>
        </w:rPr>
        <w:t>cięcie i pasowanie arkuszy</w:t>
      </w:r>
    </w:p>
    <w:p w:rsidR="00B86804" w:rsidRDefault="00B86804" w:rsidP="00B86804">
      <w:pPr>
        <w:pStyle w:val="Akapitzlist"/>
        <w:numPr>
          <w:ilvl w:val="0"/>
          <w:numId w:val="34"/>
        </w:numPr>
        <w:rPr>
          <w:color w:val="000000" w:themeColor="text1"/>
        </w:rPr>
      </w:pPr>
      <w:r>
        <w:rPr>
          <w:color w:val="000000" w:themeColor="text1"/>
        </w:rPr>
        <w:t>szycie (w tym kapitałki, nici)</w:t>
      </w:r>
    </w:p>
    <w:p w:rsidR="00B86804" w:rsidRDefault="00C5088C" w:rsidP="00B86804">
      <w:pPr>
        <w:pStyle w:val="Akapitzlist"/>
        <w:numPr>
          <w:ilvl w:val="0"/>
          <w:numId w:val="34"/>
        </w:numPr>
        <w:rPr>
          <w:color w:val="000000" w:themeColor="text1"/>
        </w:rPr>
      </w:pPr>
      <w:r w:rsidRPr="00B86804">
        <w:rPr>
          <w:color w:val="000000" w:themeColor="text1"/>
        </w:rPr>
        <w:t>oprawa introligatorska</w:t>
      </w:r>
      <w:r w:rsidR="00D0299E" w:rsidRPr="00B86804">
        <w:rPr>
          <w:color w:val="000000" w:themeColor="text1"/>
        </w:rPr>
        <w:t xml:space="preserve"> (okleiny, grzbiety, wykl</w:t>
      </w:r>
      <w:r w:rsidR="00B86804">
        <w:rPr>
          <w:color w:val="000000" w:themeColor="text1"/>
        </w:rPr>
        <w:t>ejki)</w:t>
      </w:r>
    </w:p>
    <w:p w:rsidR="00B86804" w:rsidRDefault="00B86804" w:rsidP="00B86804">
      <w:pPr>
        <w:pStyle w:val="Akapitzlist"/>
        <w:numPr>
          <w:ilvl w:val="0"/>
          <w:numId w:val="34"/>
        </w:numPr>
        <w:rPr>
          <w:color w:val="000000" w:themeColor="text1"/>
        </w:rPr>
      </w:pPr>
      <w:r>
        <w:rPr>
          <w:color w:val="000000" w:themeColor="text1"/>
        </w:rPr>
        <w:t>nadruk folią</w:t>
      </w:r>
    </w:p>
    <w:p w:rsidR="00B86804" w:rsidRDefault="00B86804" w:rsidP="00B86804">
      <w:pPr>
        <w:pStyle w:val="Akapitzlist"/>
        <w:numPr>
          <w:ilvl w:val="0"/>
          <w:numId w:val="34"/>
        </w:numPr>
        <w:rPr>
          <w:color w:val="000000" w:themeColor="text1"/>
        </w:rPr>
      </w:pPr>
      <w:r>
        <w:rPr>
          <w:color w:val="000000" w:themeColor="text1"/>
        </w:rPr>
        <w:t>wykonanie tłoczeń</w:t>
      </w:r>
    </w:p>
    <w:p w:rsidR="00B86804" w:rsidRDefault="00B86804" w:rsidP="00B86804">
      <w:pPr>
        <w:pStyle w:val="Akapitzlist"/>
        <w:numPr>
          <w:ilvl w:val="0"/>
          <w:numId w:val="34"/>
        </w:numPr>
        <w:rPr>
          <w:color w:val="000000" w:themeColor="text1"/>
        </w:rPr>
      </w:pPr>
      <w:r>
        <w:rPr>
          <w:color w:val="000000" w:themeColor="text1"/>
        </w:rPr>
        <w:t>klejenie etykiet tytułowych</w:t>
      </w:r>
    </w:p>
    <w:p w:rsidR="00B86804" w:rsidRDefault="00C5088C" w:rsidP="00B86804">
      <w:pPr>
        <w:pStyle w:val="Akapitzlist"/>
        <w:numPr>
          <w:ilvl w:val="0"/>
          <w:numId w:val="34"/>
        </w:numPr>
        <w:rPr>
          <w:color w:val="000000" w:themeColor="text1"/>
        </w:rPr>
      </w:pPr>
      <w:r w:rsidRPr="00B86804">
        <w:rPr>
          <w:color w:val="000000" w:themeColor="text1"/>
        </w:rPr>
        <w:t>idealne dopasowa</w:t>
      </w:r>
      <w:r w:rsidR="00B86804">
        <w:rPr>
          <w:color w:val="000000" w:themeColor="text1"/>
        </w:rPr>
        <w:t>nie etykiet i folii do tłoczeń</w:t>
      </w:r>
    </w:p>
    <w:p w:rsidR="00B86804" w:rsidRDefault="00D0299E" w:rsidP="00B86804">
      <w:pPr>
        <w:pStyle w:val="Akapitzlist"/>
        <w:numPr>
          <w:ilvl w:val="0"/>
          <w:numId w:val="34"/>
        </w:numPr>
        <w:rPr>
          <w:color w:val="000000" w:themeColor="text1"/>
        </w:rPr>
      </w:pPr>
      <w:r w:rsidRPr="00B86804">
        <w:rPr>
          <w:color w:val="000000" w:themeColor="text1"/>
        </w:rPr>
        <w:t>brak śladów kleju</w:t>
      </w:r>
    </w:p>
    <w:p w:rsidR="00B86804" w:rsidRDefault="00C5088C" w:rsidP="00B86804">
      <w:pPr>
        <w:pStyle w:val="Akapitzlist"/>
        <w:numPr>
          <w:ilvl w:val="0"/>
          <w:numId w:val="34"/>
        </w:numPr>
        <w:rPr>
          <w:color w:val="000000" w:themeColor="text1"/>
        </w:rPr>
      </w:pPr>
      <w:r w:rsidRPr="00B86804">
        <w:rPr>
          <w:color w:val="000000" w:themeColor="text1"/>
        </w:rPr>
        <w:t>r</w:t>
      </w:r>
      <w:r w:rsidR="00D0299E" w:rsidRPr="00B86804">
        <w:rPr>
          <w:color w:val="000000" w:themeColor="text1"/>
        </w:rPr>
        <w:t>ówne i pewne klejenie</w:t>
      </w:r>
    </w:p>
    <w:p w:rsidR="00B86804" w:rsidRDefault="00C5088C" w:rsidP="00B86804">
      <w:pPr>
        <w:pStyle w:val="Akapitzlist"/>
        <w:numPr>
          <w:ilvl w:val="0"/>
          <w:numId w:val="34"/>
        </w:numPr>
        <w:rPr>
          <w:color w:val="000000" w:themeColor="text1"/>
        </w:rPr>
      </w:pPr>
      <w:r w:rsidRPr="00B86804">
        <w:rPr>
          <w:color w:val="000000" w:themeColor="text1"/>
        </w:rPr>
        <w:t>brak pęcherzy, fałdów i innych wad wykonania</w:t>
      </w:r>
    </w:p>
    <w:p w:rsidR="005E314A" w:rsidRPr="00B86804" w:rsidRDefault="00C5088C" w:rsidP="00B86804">
      <w:pPr>
        <w:pStyle w:val="Akapitzlist"/>
        <w:numPr>
          <w:ilvl w:val="0"/>
          <w:numId w:val="34"/>
        </w:numPr>
        <w:rPr>
          <w:color w:val="000000" w:themeColor="text1"/>
        </w:rPr>
      </w:pPr>
      <w:r w:rsidRPr="00B86804">
        <w:rPr>
          <w:color w:val="000000" w:themeColor="text1"/>
        </w:rPr>
        <w:t>bra</w:t>
      </w:r>
      <w:r w:rsidR="00331D50" w:rsidRPr="00B86804">
        <w:rPr>
          <w:color w:val="000000" w:themeColor="text1"/>
        </w:rPr>
        <w:t>k możliwości odklejenia etykiet.</w:t>
      </w:r>
    </w:p>
    <w:p w:rsidR="00331D50" w:rsidRPr="00331D50" w:rsidRDefault="00422273" w:rsidP="00331D50">
      <w:pPr>
        <w:pStyle w:val="Tekstpodstawowywciety"/>
        <w:widowControl/>
        <w:numPr>
          <w:ilvl w:val="0"/>
          <w:numId w:val="22"/>
        </w:numPr>
        <w:snapToGrid/>
        <w:spacing w:line="300" w:lineRule="exact"/>
        <w:ind w:left="357" w:hanging="357"/>
        <w:rPr>
          <w:color w:val="000000" w:themeColor="text1"/>
        </w:rPr>
      </w:pPr>
      <w:r>
        <w:rPr>
          <w:color w:val="000000" w:themeColor="text1"/>
        </w:rPr>
        <w:t>W przypadku wad</w:t>
      </w:r>
      <w:r w:rsidR="00331D50">
        <w:rPr>
          <w:color w:val="000000" w:themeColor="text1"/>
        </w:rPr>
        <w:t xml:space="preserve"> i/ lub </w:t>
      </w:r>
      <w:r w:rsidR="00331D50" w:rsidRPr="00ED59B7">
        <w:rPr>
          <w:color w:val="000000" w:themeColor="text1"/>
        </w:rPr>
        <w:t xml:space="preserve">jakości niezgodnej z wymogami Zamawiającego, </w:t>
      </w:r>
      <w:r w:rsidR="00AD296E">
        <w:rPr>
          <w:color w:val="000000" w:themeColor="text1"/>
        </w:rPr>
        <w:t xml:space="preserve">o których mowa w ust. 1 </w:t>
      </w:r>
      <w:r w:rsidR="00331D50" w:rsidRPr="00ED59B7">
        <w:rPr>
          <w:color w:val="000000" w:themeColor="text1"/>
        </w:rPr>
        <w:t>Wykonawca wykona na własny koszt i doprowadzi do wydruku oraz przekaże do akceptacji</w:t>
      </w:r>
      <w:r>
        <w:rPr>
          <w:color w:val="000000" w:themeColor="text1"/>
        </w:rPr>
        <w:t xml:space="preserve"> wydruk próbny/do odbioru</w:t>
      </w:r>
      <w:r w:rsidR="00331D50" w:rsidRPr="00ED59B7">
        <w:rPr>
          <w:color w:val="000000" w:themeColor="text1"/>
        </w:rPr>
        <w:t xml:space="preserve"> Zamawiające</w:t>
      </w:r>
      <w:r>
        <w:rPr>
          <w:color w:val="000000" w:themeColor="text1"/>
        </w:rPr>
        <w:t>mu czy poprawione/wolne od wad i/lub jakości egzemplarze nakładu książki</w:t>
      </w:r>
      <w:r w:rsidR="00331D50" w:rsidRPr="00ED59B7">
        <w:rPr>
          <w:color w:val="000000" w:themeColor="text1"/>
        </w:rPr>
        <w:t xml:space="preserve">.  </w:t>
      </w:r>
    </w:p>
    <w:p w:rsidR="00DC6E90" w:rsidRPr="002C7940" w:rsidRDefault="00DC6E90" w:rsidP="002C7940">
      <w:pPr>
        <w:pStyle w:val="Tekstpodstawowywciety"/>
        <w:widowControl/>
        <w:snapToGrid/>
        <w:spacing w:line="240" w:lineRule="auto"/>
        <w:jc w:val="center"/>
        <w:rPr>
          <w:b/>
          <w:color w:val="000000" w:themeColor="text1"/>
        </w:rPr>
      </w:pPr>
      <w:r w:rsidRPr="002C7940">
        <w:rPr>
          <w:b/>
          <w:color w:val="000000" w:themeColor="text1"/>
        </w:rPr>
        <w:t xml:space="preserve">§ </w:t>
      </w:r>
      <w:r w:rsidR="00C117F7" w:rsidRPr="002C7940">
        <w:rPr>
          <w:b/>
          <w:color w:val="000000" w:themeColor="text1"/>
        </w:rPr>
        <w:t>6</w:t>
      </w:r>
    </w:p>
    <w:p w:rsidR="008E5B7C" w:rsidRPr="00ED59B7" w:rsidRDefault="00D86964" w:rsidP="002C7940">
      <w:pPr>
        <w:pStyle w:val="Tekstpodstawowywciety"/>
        <w:widowControl/>
        <w:snapToGrid/>
        <w:spacing w:line="240" w:lineRule="auto"/>
        <w:jc w:val="center"/>
        <w:rPr>
          <w:b/>
          <w:color w:val="000000" w:themeColor="text1"/>
        </w:rPr>
      </w:pPr>
      <w:r w:rsidRPr="00ED59B7">
        <w:rPr>
          <w:b/>
          <w:color w:val="000000" w:themeColor="text1"/>
        </w:rPr>
        <w:t>O</w:t>
      </w:r>
      <w:r w:rsidR="008E5B7C" w:rsidRPr="00ED59B7">
        <w:rPr>
          <w:b/>
          <w:color w:val="000000" w:themeColor="text1"/>
        </w:rPr>
        <w:t xml:space="preserve">dbiór </w:t>
      </w:r>
      <w:r w:rsidR="00AF58D8" w:rsidRPr="00ED59B7">
        <w:rPr>
          <w:b/>
          <w:color w:val="000000" w:themeColor="text1"/>
        </w:rPr>
        <w:t>przedmiotu zamówienia</w:t>
      </w:r>
    </w:p>
    <w:p w:rsidR="00800DC3" w:rsidRPr="00ED59B7" w:rsidRDefault="008E5B7C" w:rsidP="002C7940">
      <w:pPr>
        <w:pStyle w:val="Tekstpodstawowywciety"/>
        <w:widowControl/>
        <w:numPr>
          <w:ilvl w:val="0"/>
          <w:numId w:val="28"/>
        </w:numPr>
        <w:snapToGrid/>
        <w:spacing w:line="300" w:lineRule="exact"/>
        <w:ind w:left="357" w:hanging="357"/>
        <w:rPr>
          <w:color w:val="000000" w:themeColor="text1"/>
        </w:rPr>
      </w:pPr>
      <w:r w:rsidRPr="00ED59B7">
        <w:rPr>
          <w:b/>
          <w:color w:val="000000" w:themeColor="text1"/>
        </w:rPr>
        <w:t>Zgłoszenie gotowości do przekazania</w:t>
      </w:r>
      <w:r w:rsidRPr="00ED59B7">
        <w:rPr>
          <w:color w:val="000000" w:themeColor="text1"/>
        </w:rPr>
        <w:t xml:space="preserve"> przedmiotu zamówie</w:t>
      </w:r>
      <w:r w:rsidR="00387CF6" w:rsidRPr="00ED59B7">
        <w:rPr>
          <w:color w:val="000000" w:themeColor="text1"/>
        </w:rPr>
        <w:t>nia Wykonawca przekaże</w:t>
      </w:r>
      <w:r w:rsidR="00697B92" w:rsidRPr="00ED59B7">
        <w:rPr>
          <w:color w:val="000000" w:themeColor="text1"/>
        </w:rPr>
        <w:t xml:space="preserve"> osobie </w:t>
      </w:r>
      <w:r w:rsidRPr="00ED59B7">
        <w:rPr>
          <w:color w:val="000000" w:themeColor="text1"/>
        </w:rPr>
        <w:t>wskazanej przez Zamawiającego</w:t>
      </w:r>
      <w:r w:rsidR="008E7EF3" w:rsidRPr="00ED59B7">
        <w:rPr>
          <w:color w:val="000000" w:themeColor="text1"/>
        </w:rPr>
        <w:t xml:space="preserve"> na </w:t>
      </w:r>
      <w:r w:rsidR="008E7EF3" w:rsidRPr="00ED59B7">
        <w:rPr>
          <w:b/>
          <w:color w:val="000000" w:themeColor="text1"/>
        </w:rPr>
        <w:t xml:space="preserve">co najmniej 2 dni przed </w:t>
      </w:r>
      <w:r w:rsidR="00C117F7" w:rsidRPr="00ED59B7">
        <w:rPr>
          <w:b/>
          <w:color w:val="000000" w:themeColor="text1"/>
        </w:rPr>
        <w:t>dostarczeniem zamówienia</w:t>
      </w:r>
      <w:r w:rsidRPr="00ED59B7">
        <w:rPr>
          <w:color w:val="000000" w:themeColor="text1"/>
        </w:rPr>
        <w:t xml:space="preserve">, określając odpowiednio </w:t>
      </w:r>
      <w:r w:rsidRPr="00ED59B7">
        <w:rPr>
          <w:b/>
          <w:color w:val="000000" w:themeColor="text1"/>
        </w:rPr>
        <w:t>dzień i godzinę dostawy</w:t>
      </w:r>
      <w:r w:rsidRPr="00ED59B7">
        <w:rPr>
          <w:color w:val="000000" w:themeColor="text1"/>
        </w:rPr>
        <w:t>.</w:t>
      </w:r>
      <w:r w:rsidR="00800DC3" w:rsidRPr="00ED59B7">
        <w:rPr>
          <w:color w:val="000000" w:themeColor="text1"/>
        </w:rPr>
        <w:t xml:space="preserve"> Do odbioru przedmiotu zamówienia </w:t>
      </w:r>
      <w:r w:rsidR="003766BA" w:rsidRPr="00ED59B7">
        <w:rPr>
          <w:color w:val="000000" w:themeColor="text1"/>
        </w:rPr>
        <w:br/>
      </w:r>
      <w:r w:rsidR="00800DC3" w:rsidRPr="00ED59B7">
        <w:rPr>
          <w:color w:val="000000" w:themeColor="text1"/>
        </w:rPr>
        <w:t xml:space="preserve">w imieniu Zamawiającego upoważnieni są: </w:t>
      </w:r>
    </w:p>
    <w:p w:rsidR="002C7940" w:rsidRDefault="00800DC3" w:rsidP="002C7940">
      <w:pPr>
        <w:pStyle w:val="Tekstpodstawowywciety"/>
        <w:widowControl/>
        <w:snapToGrid/>
        <w:spacing w:line="300" w:lineRule="exact"/>
        <w:ind w:left="357" w:hanging="73"/>
        <w:jc w:val="left"/>
        <w:rPr>
          <w:b/>
          <w:color w:val="000000" w:themeColor="text1"/>
        </w:rPr>
      </w:pPr>
      <w:r w:rsidRPr="00ED59B7">
        <w:rPr>
          <w:b/>
          <w:color w:val="000000" w:themeColor="text1"/>
        </w:rPr>
        <w:lastRenderedPageBreak/>
        <w:t>Pani M</w:t>
      </w:r>
      <w:r w:rsidR="00143E7C" w:rsidRPr="00ED59B7">
        <w:rPr>
          <w:b/>
          <w:color w:val="000000" w:themeColor="text1"/>
        </w:rPr>
        <w:t>onika Leśniewska</w:t>
      </w:r>
      <w:r w:rsidR="00C117F7" w:rsidRPr="00ED59B7">
        <w:rPr>
          <w:b/>
          <w:color w:val="000000" w:themeColor="text1"/>
        </w:rPr>
        <w:t xml:space="preserve">, </w:t>
      </w:r>
      <w:r w:rsidR="006617EA" w:rsidRPr="00ED59B7">
        <w:rPr>
          <w:b/>
          <w:color w:val="000000" w:themeColor="text1"/>
        </w:rPr>
        <w:t>Pani Katarzyna Żurańska</w:t>
      </w:r>
      <w:r w:rsidR="003766BA" w:rsidRPr="00ED59B7">
        <w:rPr>
          <w:b/>
          <w:color w:val="000000" w:themeColor="text1"/>
        </w:rPr>
        <w:br/>
      </w:r>
      <w:r w:rsidRPr="00ED59B7">
        <w:rPr>
          <w:color w:val="000000" w:themeColor="text1"/>
        </w:rPr>
        <w:t>(</w:t>
      </w:r>
      <w:r w:rsidR="00143E7C" w:rsidRPr="00ED59B7">
        <w:rPr>
          <w:color w:val="000000" w:themeColor="text1"/>
        </w:rPr>
        <w:t>Wydział Edukacji i Spraw Społecznych Starostwa Powiatowego We Włocławku</w:t>
      </w:r>
      <w:r w:rsidR="006617EA" w:rsidRPr="00ED59B7">
        <w:rPr>
          <w:color w:val="000000" w:themeColor="text1"/>
        </w:rPr>
        <w:t>,</w:t>
      </w:r>
      <w:r w:rsidR="002C7940">
        <w:rPr>
          <w:color w:val="000000" w:themeColor="text1"/>
        </w:rPr>
        <w:t xml:space="preserve"> </w:t>
      </w:r>
      <w:r w:rsidRPr="00ED59B7">
        <w:rPr>
          <w:color w:val="000000" w:themeColor="text1"/>
        </w:rPr>
        <w:t>tel.</w:t>
      </w:r>
      <w:r w:rsidR="00143E7C" w:rsidRPr="00ED59B7">
        <w:rPr>
          <w:color w:val="000000" w:themeColor="text1"/>
        </w:rPr>
        <w:t xml:space="preserve"> 54 230 46 46</w:t>
      </w:r>
      <w:r w:rsidR="00C117F7" w:rsidRPr="00ED59B7">
        <w:rPr>
          <w:color w:val="000000" w:themeColor="text1"/>
        </w:rPr>
        <w:t>.</w:t>
      </w:r>
      <w:r w:rsidR="006617EA" w:rsidRPr="00ED59B7">
        <w:rPr>
          <w:color w:val="000000" w:themeColor="text1"/>
        </w:rPr>
        <w:t>, tel. 54 230 46 39)</w:t>
      </w:r>
    </w:p>
    <w:p w:rsidR="00C117F7" w:rsidRPr="002C7940" w:rsidRDefault="00800DC3" w:rsidP="002C7940">
      <w:pPr>
        <w:pStyle w:val="Tekstpodstawowywciety"/>
        <w:widowControl/>
        <w:numPr>
          <w:ilvl w:val="0"/>
          <w:numId w:val="28"/>
        </w:numPr>
        <w:snapToGrid/>
        <w:spacing w:line="300" w:lineRule="exact"/>
        <w:ind w:left="357" w:hanging="357"/>
        <w:jc w:val="left"/>
        <w:rPr>
          <w:b/>
          <w:color w:val="000000" w:themeColor="text1"/>
        </w:rPr>
      </w:pPr>
      <w:r w:rsidRPr="00ED59B7">
        <w:rPr>
          <w:b/>
          <w:color w:val="000000" w:themeColor="text1"/>
        </w:rPr>
        <w:t>Protokół dostawy i odbioru sporządzi Wykonawca</w:t>
      </w:r>
      <w:r w:rsidR="002C7940">
        <w:rPr>
          <w:color w:val="000000" w:themeColor="text1"/>
        </w:rPr>
        <w:t>.</w:t>
      </w:r>
    </w:p>
    <w:p w:rsidR="00582261" w:rsidRPr="002C7940" w:rsidRDefault="00582261" w:rsidP="002C7940">
      <w:pPr>
        <w:pStyle w:val="Tekstpodstawowywciety"/>
        <w:widowControl/>
        <w:snapToGrid/>
        <w:spacing w:line="240" w:lineRule="auto"/>
        <w:jc w:val="center"/>
        <w:rPr>
          <w:b/>
          <w:color w:val="000000" w:themeColor="text1"/>
        </w:rPr>
      </w:pPr>
      <w:r w:rsidRPr="002C7940">
        <w:rPr>
          <w:b/>
          <w:color w:val="000000" w:themeColor="text1"/>
        </w:rPr>
        <w:t xml:space="preserve">§ </w:t>
      </w:r>
      <w:r w:rsidR="00C117F7" w:rsidRPr="002C7940">
        <w:rPr>
          <w:b/>
          <w:color w:val="000000" w:themeColor="text1"/>
        </w:rPr>
        <w:t>7</w:t>
      </w:r>
    </w:p>
    <w:p w:rsidR="008E5B7C" w:rsidRPr="002C7940" w:rsidRDefault="002C7940" w:rsidP="002C7940">
      <w:pPr>
        <w:pStyle w:val="Tekstpodstawowywciety"/>
        <w:widowControl/>
        <w:snapToGrid/>
        <w:spacing w:line="240" w:lineRule="auto"/>
        <w:jc w:val="center"/>
        <w:rPr>
          <w:b/>
          <w:color w:val="000000" w:themeColor="text1"/>
        </w:rPr>
      </w:pPr>
      <w:r w:rsidRPr="002C7940">
        <w:rPr>
          <w:b/>
          <w:color w:val="000000" w:themeColor="text1"/>
        </w:rPr>
        <w:t>Kary umowne</w:t>
      </w:r>
    </w:p>
    <w:p w:rsidR="008E5B7C" w:rsidRPr="00ED59B7" w:rsidRDefault="008E5B7C" w:rsidP="00E11D27">
      <w:pPr>
        <w:pStyle w:val="Tekstpodstawowywciety"/>
        <w:widowControl/>
        <w:numPr>
          <w:ilvl w:val="0"/>
          <w:numId w:val="30"/>
        </w:numPr>
        <w:snapToGrid/>
        <w:spacing w:line="240" w:lineRule="auto"/>
        <w:ind w:left="357" w:hanging="357"/>
        <w:rPr>
          <w:color w:val="000000" w:themeColor="text1"/>
        </w:rPr>
      </w:pPr>
      <w:r w:rsidRPr="00ED59B7">
        <w:rPr>
          <w:color w:val="000000" w:themeColor="text1"/>
        </w:rPr>
        <w:t xml:space="preserve">Wykonawca </w:t>
      </w:r>
      <w:r w:rsidR="005D0168" w:rsidRPr="00ED59B7">
        <w:rPr>
          <w:color w:val="000000" w:themeColor="text1"/>
        </w:rPr>
        <w:t>zobowiązany jest do zachowania przy wykonywaniu niniejszej umowy należytej staranności z uwzględnieniem zawodowego charakteru prowadzonej działalności.</w:t>
      </w:r>
      <w:r w:rsidR="00DB0CA9" w:rsidRPr="00ED59B7">
        <w:rPr>
          <w:color w:val="000000" w:themeColor="text1"/>
        </w:rPr>
        <w:br/>
      </w:r>
      <w:r w:rsidR="005D0168" w:rsidRPr="00ED59B7">
        <w:rPr>
          <w:color w:val="000000" w:themeColor="text1"/>
        </w:rPr>
        <w:t>W przypadku niewykonania lub nienależytego wykonania niniejszej umowy Wykonawca zobowiązany jest do zapłaty na rzecz Zamawiającego następujących kar umownych:</w:t>
      </w:r>
    </w:p>
    <w:p w:rsidR="008E5B7C" w:rsidRPr="00ED59B7" w:rsidRDefault="008E5B7C" w:rsidP="002C7940">
      <w:pPr>
        <w:pStyle w:val="Tekstpodstawowywciety"/>
        <w:widowControl/>
        <w:numPr>
          <w:ilvl w:val="0"/>
          <w:numId w:val="29"/>
        </w:numPr>
        <w:snapToGrid/>
        <w:spacing w:line="300" w:lineRule="exact"/>
        <w:rPr>
          <w:color w:val="000000" w:themeColor="text1"/>
        </w:rPr>
      </w:pPr>
      <w:r w:rsidRPr="00ED59B7">
        <w:rPr>
          <w:color w:val="000000" w:themeColor="text1"/>
        </w:rPr>
        <w:t xml:space="preserve">20 % wartości wynagrodzenia </w:t>
      </w:r>
      <w:r w:rsidR="00DA01F8" w:rsidRPr="00ED59B7">
        <w:rPr>
          <w:color w:val="000000" w:themeColor="text1"/>
        </w:rPr>
        <w:t xml:space="preserve">umownego </w:t>
      </w:r>
      <w:r w:rsidRPr="00ED59B7">
        <w:rPr>
          <w:color w:val="000000" w:themeColor="text1"/>
        </w:rPr>
        <w:t>brutto</w:t>
      </w:r>
      <w:r w:rsidR="00DA01F8" w:rsidRPr="00ED59B7">
        <w:rPr>
          <w:color w:val="000000" w:themeColor="text1"/>
        </w:rPr>
        <w:t xml:space="preserve"> wskazanego w § </w:t>
      </w:r>
      <w:r w:rsidR="00B31AEA" w:rsidRPr="00ED59B7">
        <w:rPr>
          <w:color w:val="000000" w:themeColor="text1"/>
        </w:rPr>
        <w:t>2</w:t>
      </w:r>
      <w:r w:rsidR="00DA01F8" w:rsidRPr="00ED59B7">
        <w:rPr>
          <w:color w:val="000000" w:themeColor="text1"/>
        </w:rPr>
        <w:t xml:space="preserve"> ust. 1 niniejszej umowy</w:t>
      </w:r>
      <w:r w:rsidRPr="00ED59B7">
        <w:rPr>
          <w:color w:val="000000" w:themeColor="text1"/>
        </w:rPr>
        <w:t xml:space="preserve"> – z tytułu </w:t>
      </w:r>
      <w:r w:rsidR="005D0168" w:rsidRPr="00ED59B7">
        <w:rPr>
          <w:color w:val="000000" w:themeColor="text1"/>
        </w:rPr>
        <w:t xml:space="preserve">rozwiązania </w:t>
      </w:r>
      <w:r w:rsidR="000519D2" w:rsidRPr="00ED59B7">
        <w:rPr>
          <w:color w:val="000000" w:themeColor="text1"/>
        </w:rPr>
        <w:t xml:space="preserve">niniejszej </w:t>
      </w:r>
      <w:r w:rsidRPr="00ED59B7">
        <w:rPr>
          <w:color w:val="000000" w:themeColor="text1"/>
        </w:rPr>
        <w:t>umowyz przyczyn leżących po stronie Wykonawcy</w:t>
      </w:r>
      <w:r w:rsidR="008C05EF" w:rsidRPr="00ED59B7">
        <w:rPr>
          <w:color w:val="000000" w:themeColor="text1"/>
        </w:rPr>
        <w:t>;</w:t>
      </w:r>
    </w:p>
    <w:p w:rsidR="003D2E99" w:rsidRPr="00ED59B7" w:rsidRDefault="008E5B7C" w:rsidP="00E11D27">
      <w:pPr>
        <w:pStyle w:val="Tekstpodstawowywciety"/>
        <w:widowControl/>
        <w:numPr>
          <w:ilvl w:val="0"/>
          <w:numId w:val="29"/>
        </w:numPr>
        <w:snapToGrid/>
        <w:spacing w:line="240" w:lineRule="auto"/>
        <w:ind w:left="1077" w:hanging="357"/>
        <w:rPr>
          <w:color w:val="000000" w:themeColor="text1"/>
        </w:rPr>
      </w:pPr>
      <w:r w:rsidRPr="00ED59B7">
        <w:rPr>
          <w:color w:val="000000" w:themeColor="text1"/>
        </w:rPr>
        <w:t>0,</w:t>
      </w:r>
      <w:r w:rsidR="00CD1009" w:rsidRPr="00ED59B7">
        <w:rPr>
          <w:color w:val="000000" w:themeColor="text1"/>
        </w:rPr>
        <w:t>2</w:t>
      </w:r>
      <w:r w:rsidRPr="00ED59B7">
        <w:rPr>
          <w:color w:val="000000" w:themeColor="text1"/>
        </w:rPr>
        <w:t xml:space="preserve"> % wartości wynagrodzenia umownego brutto </w:t>
      </w:r>
      <w:r w:rsidR="00FF332D" w:rsidRPr="00ED59B7">
        <w:rPr>
          <w:color w:val="000000" w:themeColor="text1"/>
        </w:rPr>
        <w:t xml:space="preserve">wskazanego w § </w:t>
      </w:r>
      <w:r w:rsidR="00B31AEA" w:rsidRPr="00ED59B7">
        <w:rPr>
          <w:color w:val="000000" w:themeColor="text1"/>
        </w:rPr>
        <w:t>2</w:t>
      </w:r>
      <w:r w:rsidR="00FF332D" w:rsidRPr="00ED59B7">
        <w:rPr>
          <w:color w:val="000000" w:themeColor="text1"/>
        </w:rPr>
        <w:t xml:space="preserve"> ust. 1 niniejszej umowy </w:t>
      </w:r>
      <w:r w:rsidRPr="00ED59B7">
        <w:rPr>
          <w:color w:val="000000" w:themeColor="text1"/>
        </w:rPr>
        <w:t xml:space="preserve">za każdy dzień opóźnienia w realizacji </w:t>
      </w:r>
      <w:r w:rsidR="001E1B05" w:rsidRPr="00ED59B7">
        <w:rPr>
          <w:color w:val="000000" w:themeColor="text1"/>
        </w:rPr>
        <w:t>umowy</w:t>
      </w:r>
      <w:r w:rsidR="008C05EF" w:rsidRPr="00ED59B7">
        <w:rPr>
          <w:color w:val="000000" w:themeColor="text1"/>
        </w:rPr>
        <w:t xml:space="preserve"> lub każdej </w:t>
      </w:r>
      <w:r w:rsidR="001E1B05" w:rsidRPr="00ED59B7">
        <w:rPr>
          <w:color w:val="000000" w:themeColor="text1"/>
        </w:rPr>
        <w:t xml:space="preserve">jej </w:t>
      </w:r>
      <w:r w:rsidR="008C05EF" w:rsidRPr="00ED59B7">
        <w:rPr>
          <w:color w:val="000000" w:themeColor="text1"/>
        </w:rPr>
        <w:t>części</w:t>
      </w:r>
      <w:r w:rsidRPr="00ED59B7">
        <w:rPr>
          <w:color w:val="000000" w:themeColor="text1"/>
        </w:rPr>
        <w:t xml:space="preserve">, jak również w przypadku opóźnienia </w:t>
      </w:r>
      <w:r w:rsidR="005D0168" w:rsidRPr="00ED59B7">
        <w:rPr>
          <w:color w:val="000000" w:themeColor="text1"/>
        </w:rPr>
        <w:t>w realizacji terminu</w:t>
      </w:r>
      <w:r w:rsidRPr="00ED59B7">
        <w:rPr>
          <w:color w:val="000000" w:themeColor="text1"/>
        </w:rPr>
        <w:t xml:space="preserve"> usunięcia wad</w:t>
      </w:r>
      <w:r w:rsidR="001E1B05" w:rsidRPr="00ED59B7">
        <w:rPr>
          <w:color w:val="000000" w:themeColor="text1"/>
        </w:rPr>
        <w:t xml:space="preserve"> wykonania przedmiotu zamó</w:t>
      </w:r>
      <w:r w:rsidR="002C7940">
        <w:rPr>
          <w:color w:val="000000" w:themeColor="text1"/>
        </w:rPr>
        <w:t>wienia wykazanych przy odbiorze.</w:t>
      </w:r>
    </w:p>
    <w:p w:rsidR="008E5B7C" w:rsidRPr="00ED59B7" w:rsidRDefault="00824F03" w:rsidP="00432288">
      <w:pPr>
        <w:pStyle w:val="Tekstpodstawowywciety"/>
        <w:widowControl/>
        <w:snapToGrid/>
        <w:spacing w:after="120" w:line="300" w:lineRule="exact"/>
        <w:ind w:left="425" w:hanging="68"/>
        <w:rPr>
          <w:color w:val="000000" w:themeColor="text1"/>
        </w:rPr>
      </w:pPr>
      <w:r w:rsidRPr="00ED59B7">
        <w:rPr>
          <w:color w:val="000000" w:themeColor="text1"/>
        </w:rPr>
        <w:t>Strony niniejszej umowy uzgadniają, że należność z tytułu kar może zostać potrącona</w:t>
      </w:r>
      <w:r w:rsidR="002C7940">
        <w:rPr>
          <w:color w:val="000000" w:themeColor="text1"/>
        </w:rPr>
        <w:t xml:space="preserve"> </w:t>
      </w:r>
      <w:r w:rsidRPr="00ED59B7">
        <w:rPr>
          <w:color w:val="000000" w:themeColor="text1"/>
        </w:rPr>
        <w:t>z kwoty umówionego wynagrodzenia za wykonane prace.</w:t>
      </w:r>
    </w:p>
    <w:p w:rsidR="00C04C9A" w:rsidRPr="00ED59B7" w:rsidRDefault="00824F03" w:rsidP="00432288">
      <w:pPr>
        <w:pStyle w:val="Tekstpodstawowywciety"/>
        <w:widowControl/>
        <w:numPr>
          <w:ilvl w:val="0"/>
          <w:numId w:val="31"/>
        </w:numPr>
        <w:snapToGrid/>
        <w:spacing w:after="120" w:line="240" w:lineRule="auto"/>
        <w:ind w:left="357" w:hanging="357"/>
        <w:rPr>
          <w:color w:val="000000" w:themeColor="text1"/>
        </w:rPr>
      </w:pPr>
      <w:r w:rsidRPr="00ED59B7">
        <w:rPr>
          <w:color w:val="000000" w:themeColor="text1"/>
        </w:rPr>
        <w:t xml:space="preserve">Kary umowne wymienione powyżej nie zastępują prawa </w:t>
      </w:r>
      <w:r w:rsidR="001D31C8" w:rsidRPr="00ED59B7">
        <w:rPr>
          <w:color w:val="000000" w:themeColor="text1"/>
        </w:rPr>
        <w:t>Starostwa Powiatowego we Włocławku</w:t>
      </w:r>
      <w:r w:rsidRPr="00ED59B7">
        <w:rPr>
          <w:color w:val="000000" w:themeColor="text1"/>
        </w:rPr>
        <w:t xml:space="preserve"> do odszkodowań za straty powstałe w wyniku działania lub zaniechania Wykonawcy. </w:t>
      </w:r>
      <w:r w:rsidR="00CD7577" w:rsidRPr="00ED59B7">
        <w:rPr>
          <w:color w:val="000000" w:themeColor="text1"/>
        </w:rPr>
        <w:t>Starostwo</w:t>
      </w:r>
      <w:r w:rsidRPr="00ED59B7">
        <w:rPr>
          <w:color w:val="000000" w:themeColor="text1"/>
        </w:rPr>
        <w:t xml:space="preserve"> może dochodzić ich naprawienia na zasadach ogóln</w:t>
      </w:r>
      <w:r w:rsidR="00846517" w:rsidRPr="00ED59B7">
        <w:rPr>
          <w:color w:val="000000" w:themeColor="text1"/>
        </w:rPr>
        <w:t xml:space="preserve">ych, przewidzianych w Kodeksie </w:t>
      </w:r>
      <w:r w:rsidR="00460EB2" w:rsidRPr="00ED59B7">
        <w:rPr>
          <w:color w:val="000000" w:themeColor="text1"/>
        </w:rPr>
        <w:t>c</w:t>
      </w:r>
      <w:r w:rsidRPr="00ED59B7">
        <w:rPr>
          <w:color w:val="000000" w:themeColor="text1"/>
        </w:rPr>
        <w:t>ywilnym.</w:t>
      </w:r>
    </w:p>
    <w:p w:rsidR="00C04C9A" w:rsidRPr="00ED59B7" w:rsidRDefault="00C04C9A" w:rsidP="00432288">
      <w:pPr>
        <w:pStyle w:val="Tekstpodstawowywciety"/>
        <w:widowControl/>
        <w:numPr>
          <w:ilvl w:val="0"/>
          <w:numId w:val="31"/>
        </w:numPr>
        <w:snapToGrid/>
        <w:spacing w:after="120" w:line="240" w:lineRule="auto"/>
        <w:ind w:left="357" w:hanging="357"/>
        <w:rPr>
          <w:color w:val="000000" w:themeColor="text1"/>
        </w:rPr>
      </w:pPr>
      <w:r w:rsidRPr="00ED59B7">
        <w:rPr>
          <w:color w:val="000000" w:themeColor="text1"/>
        </w:rPr>
        <w:t xml:space="preserve">Zapłacenie lub potrącenie kar umownych nie zwalnia Wykonawcy z obowiązku </w:t>
      </w:r>
      <w:r w:rsidR="003D2E99" w:rsidRPr="00ED59B7">
        <w:rPr>
          <w:color w:val="000000" w:themeColor="text1"/>
        </w:rPr>
        <w:t xml:space="preserve">wykonania usługi </w:t>
      </w:r>
      <w:r w:rsidRPr="00ED59B7">
        <w:rPr>
          <w:color w:val="000000" w:themeColor="text1"/>
        </w:rPr>
        <w:t>oraz prawidłowego wykonania innych zobowiązań wynikających z niniejszej umowy.</w:t>
      </w:r>
    </w:p>
    <w:p w:rsidR="00466E47" w:rsidRPr="00ED59B7" w:rsidRDefault="008E5B7C" w:rsidP="002C7940">
      <w:pPr>
        <w:pStyle w:val="Tekstpodstawowywciety"/>
        <w:widowControl/>
        <w:numPr>
          <w:ilvl w:val="0"/>
          <w:numId w:val="31"/>
        </w:numPr>
        <w:snapToGrid/>
        <w:spacing w:line="300" w:lineRule="exact"/>
        <w:ind w:left="357" w:hanging="357"/>
        <w:rPr>
          <w:color w:val="000000" w:themeColor="text1"/>
        </w:rPr>
      </w:pPr>
      <w:r w:rsidRPr="00ED59B7">
        <w:rPr>
          <w:color w:val="000000" w:themeColor="text1"/>
        </w:rPr>
        <w:t>Zamawiający zapłaci odsetki ustawowe za każdy dzień zwłoki w zapłacie Wykonawcy</w:t>
      </w:r>
      <w:r w:rsidR="002C7940">
        <w:rPr>
          <w:color w:val="000000" w:themeColor="text1"/>
        </w:rPr>
        <w:t xml:space="preserve"> </w:t>
      </w:r>
      <w:r w:rsidR="00E11D27">
        <w:rPr>
          <w:color w:val="000000" w:themeColor="text1"/>
        </w:rPr>
        <w:t xml:space="preserve">wynagrodzenia </w:t>
      </w:r>
      <w:r w:rsidRPr="00ED59B7">
        <w:rPr>
          <w:color w:val="000000" w:themeColor="text1"/>
        </w:rPr>
        <w:t>za wykonaną i prawidłowo rozliczoną usługę</w:t>
      </w:r>
      <w:r w:rsidR="008C05EF" w:rsidRPr="00ED59B7">
        <w:rPr>
          <w:color w:val="000000" w:themeColor="text1"/>
        </w:rPr>
        <w:t>, w odniesieniu do każdej części zamówienia</w:t>
      </w:r>
      <w:r w:rsidRPr="00ED59B7">
        <w:rPr>
          <w:color w:val="000000" w:themeColor="text1"/>
        </w:rPr>
        <w:t>.</w:t>
      </w:r>
    </w:p>
    <w:p w:rsidR="00582261" w:rsidRPr="002C7940" w:rsidRDefault="00697B92" w:rsidP="002C7940">
      <w:pPr>
        <w:pStyle w:val="Tekstpodstawowywciety"/>
        <w:widowControl/>
        <w:snapToGrid/>
        <w:spacing w:line="240" w:lineRule="auto"/>
        <w:ind w:left="284" w:hanging="284"/>
        <w:jc w:val="center"/>
        <w:rPr>
          <w:b/>
          <w:color w:val="000000" w:themeColor="text1"/>
        </w:rPr>
      </w:pPr>
      <w:r w:rsidRPr="002C7940">
        <w:rPr>
          <w:b/>
          <w:color w:val="000000" w:themeColor="text1"/>
        </w:rPr>
        <w:t xml:space="preserve">§ </w:t>
      </w:r>
      <w:r w:rsidR="00C117F7" w:rsidRPr="002C7940">
        <w:rPr>
          <w:b/>
          <w:color w:val="000000" w:themeColor="text1"/>
        </w:rPr>
        <w:t>8</w:t>
      </w:r>
    </w:p>
    <w:p w:rsidR="001C3B3F" w:rsidRPr="00ED59B7" w:rsidRDefault="001C3B3F" w:rsidP="002C7940">
      <w:pPr>
        <w:jc w:val="center"/>
        <w:rPr>
          <w:b/>
          <w:bCs/>
          <w:color w:val="000000" w:themeColor="text1"/>
        </w:rPr>
      </w:pPr>
      <w:r w:rsidRPr="00ED59B7">
        <w:rPr>
          <w:b/>
          <w:bCs/>
          <w:color w:val="000000" w:themeColor="text1"/>
        </w:rPr>
        <w:t>Rozwiązanie umowy</w:t>
      </w:r>
    </w:p>
    <w:p w:rsidR="001C3B3F" w:rsidRPr="00ED59B7" w:rsidRDefault="00A70508" w:rsidP="002C7940">
      <w:pPr>
        <w:numPr>
          <w:ilvl w:val="0"/>
          <w:numId w:val="5"/>
        </w:numPr>
        <w:ind w:left="357" w:hanging="357"/>
        <w:jc w:val="both"/>
        <w:rPr>
          <w:color w:val="000000" w:themeColor="text1"/>
        </w:rPr>
      </w:pPr>
      <w:r w:rsidRPr="00ED59B7">
        <w:rPr>
          <w:color w:val="000000" w:themeColor="text1"/>
        </w:rPr>
        <w:t>Starostwo</w:t>
      </w:r>
      <w:r w:rsidR="002C7940">
        <w:rPr>
          <w:color w:val="000000" w:themeColor="text1"/>
        </w:rPr>
        <w:t xml:space="preserve"> </w:t>
      </w:r>
      <w:r w:rsidR="00846517" w:rsidRPr="00ED59B7">
        <w:rPr>
          <w:color w:val="000000" w:themeColor="text1"/>
        </w:rPr>
        <w:t xml:space="preserve">Powiatowe we Włocławku </w:t>
      </w:r>
      <w:r w:rsidR="001C3B3F" w:rsidRPr="00ED59B7">
        <w:rPr>
          <w:color w:val="000000" w:themeColor="text1"/>
        </w:rPr>
        <w:t xml:space="preserve">ma prawo rozwiązać </w:t>
      </w:r>
      <w:r w:rsidR="00614F7B" w:rsidRPr="00ED59B7">
        <w:rPr>
          <w:color w:val="000000" w:themeColor="text1"/>
        </w:rPr>
        <w:t xml:space="preserve">niniejszą </w:t>
      </w:r>
      <w:r w:rsidR="001C3B3F" w:rsidRPr="00ED59B7">
        <w:rPr>
          <w:color w:val="000000" w:themeColor="text1"/>
        </w:rPr>
        <w:t>umowę</w:t>
      </w:r>
      <w:r w:rsidR="00824F03" w:rsidRPr="00ED59B7">
        <w:rPr>
          <w:color w:val="000000" w:themeColor="text1"/>
        </w:rPr>
        <w:t xml:space="preserve"> w </w:t>
      </w:r>
      <w:r w:rsidR="00126433" w:rsidRPr="00ED59B7">
        <w:rPr>
          <w:color w:val="000000" w:themeColor="text1"/>
        </w:rPr>
        <w:t xml:space="preserve">trybie natychmiastowym </w:t>
      </w:r>
      <w:r w:rsidR="00824F03" w:rsidRPr="00ED59B7">
        <w:rPr>
          <w:color w:val="000000" w:themeColor="text1"/>
        </w:rPr>
        <w:t xml:space="preserve">również </w:t>
      </w:r>
      <w:r w:rsidR="00126433" w:rsidRPr="00ED59B7">
        <w:rPr>
          <w:color w:val="000000" w:themeColor="text1"/>
        </w:rPr>
        <w:t>w przypadku naruszenia istotnych postanowień</w:t>
      </w:r>
      <w:r w:rsidR="008553D1" w:rsidRPr="00ED59B7">
        <w:rPr>
          <w:color w:val="000000" w:themeColor="text1"/>
        </w:rPr>
        <w:t xml:space="preserve"> tej</w:t>
      </w:r>
      <w:r w:rsidR="00126433" w:rsidRPr="00ED59B7">
        <w:rPr>
          <w:color w:val="000000" w:themeColor="text1"/>
        </w:rPr>
        <w:t xml:space="preserve"> umowy</w:t>
      </w:r>
      <w:r w:rsidR="009E5097" w:rsidRPr="00ED59B7">
        <w:rPr>
          <w:color w:val="000000" w:themeColor="text1"/>
        </w:rPr>
        <w:t>,</w:t>
      </w:r>
      <w:r w:rsidR="00331D50">
        <w:rPr>
          <w:color w:val="000000" w:themeColor="text1"/>
        </w:rPr>
        <w:t xml:space="preserve"> </w:t>
      </w:r>
      <w:r w:rsidR="001C3B3F" w:rsidRPr="00ED59B7">
        <w:rPr>
          <w:color w:val="000000" w:themeColor="text1"/>
        </w:rPr>
        <w:t xml:space="preserve">w </w:t>
      </w:r>
      <w:r w:rsidR="00052026" w:rsidRPr="00ED59B7">
        <w:rPr>
          <w:color w:val="000000" w:themeColor="text1"/>
        </w:rPr>
        <w:t>szczególności, gdy</w:t>
      </w:r>
      <w:r w:rsidR="001C3B3F" w:rsidRPr="00ED59B7">
        <w:rPr>
          <w:color w:val="000000" w:themeColor="text1"/>
        </w:rPr>
        <w:t>:</w:t>
      </w:r>
    </w:p>
    <w:p w:rsidR="001C3B3F" w:rsidRPr="00ED59B7" w:rsidRDefault="001C3B3F" w:rsidP="001C3B3F">
      <w:pPr>
        <w:numPr>
          <w:ilvl w:val="1"/>
          <w:numId w:val="5"/>
        </w:numPr>
        <w:spacing w:line="300" w:lineRule="exact"/>
        <w:jc w:val="both"/>
        <w:rPr>
          <w:color w:val="000000" w:themeColor="text1"/>
        </w:rPr>
      </w:pPr>
      <w:r w:rsidRPr="00ED59B7">
        <w:rPr>
          <w:color w:val="000000" w:themeColor="text1"/>
        </w:rPr>
        <w:t xml:space="preserve">Wykonawca bez uzasadnionych przyczyn nie wykona </w:t>
      </w:r>
      <w:r w:rsidR="008553D1" w:rsidRPr="00ED59B7">
        <w:rPr>
          <w:color w:val="000000" w:themeColor="text1"/>
        </w:rPr>
        <w:t>przedmiotu umowy</w:t>
      </w:r>
      <w:r w:rsidR="007C2917" w:rsidRPr="00ED59B7">
        <w:rPr>
          <w:color w:val="000000" w:themeColor="text1"/>
        </w:rPr>
        <w:br/>
      </w:r>
      <w:r w:rsidR="009E5097" w:rsidRPr="00ED59B7">
        <w:rPr>
          <w:color w:val="000000" w:themeColor="text1"/>
        </w:rPr>
        <w:t>w</w:t>
      </w:r>
      <w:r w:rsidRPr="00ED59B7">
        <w:rPr>
          <w:color w:val="000000" w:themeColor="text1"/>
        </w:rPr>
        <w:t xml:space="preserve"> wyznaczonym terminie</w:t>
      </w:r>
      <w:r w:rsidR="008553D1" w:rsidRPr="00ED59B7">
        <w:rPr>
          <w:color w:val="000000" w:themeColor="text1"/>
        </w:rPr>
        <w:t>,</w:t>
      </w:r>
    </w:p>
    <w:p w:rsidR="001C3B3F" w:rsidRPr="00ED59B7" w:rsidRDefault="008C05EF" w:rsidP="001C3B3F">
      <w:pPr>
        <w:numPr>
          <w:ilvl w:val="1"/>
          <w:numId w:val="5"/>
        </w:numPr>
        <w:spacing w:line="300" w:lineRule="exact"/>
        <w:jc w:val="both"/>
        <w:rPr>
          <w:color w:val="000000" w:themeColor="text1"/>
        </w:rPr>
      </w:pPr>
      <w:r w:rsidRPr="00ED59B7">
        <w:rPr>
          <w:color w:val="000000" w:themeColor="text1"/>
        </w:rPr>
        <w:t xml:space="preserve">Wykonawca </w:t>
      </w:r>
      <w:r w:rsidR="001C3B3F" w:rsidRPr="00ED59B7">
        <w:rPr>
          <w:color w:val="000000" w:themeColor="text1"/>
        </w:rPr>
        <w:t>nienależycie wykon</w:t>
      </w:r>
      <w:r w:rsidR="008553D1" w:rsidRPr="00ED59B7">
        <w:rPr>
          <w:color w:val="000000" w:themeColor="text1"/>
        </w:rPr>
        <w:t xml:space="preserve">a umowę w sprawie zamówienia </w:t>
      </w:r>
      <w:r w:rsidR="003C418D" w:rsidRPr="00ED59B7">
        <w:rPr>
          <w:color w:val="000000" w:themeColor="text1"/>
        </w:rPr>
        <w:t xml:space="preserve">(np. </w:t>
      </w:r>
      <w:r w:rsidR="008553D1" w:rsidRPr="00ED59B7">
        <w:rPr>
          <w:color w:val="000000" w:themeColor="text1"/>
        </w:rPr>
        <w:t xml:space="preserve">opóźnienie </w:t>
      </w:r>
      <w:r w:rsidR="007C2917" w:rsidRPr="00ED59B7">
        <w:rPr>
          <w:color w:val="000000" w:themeColor="text1"/>
        </w:rPr>
        <w:br/>
      </w:r>
      <w:r w:rsidR="008553D1" w:rsidRPr="00ED59B7">
        <w:rPr>
          <w:color w:val="000000" w:themeColor="text1"/>
        </w:rPr>
        <w:t>w wykonaniu, wadliw</w:t>
      </w:r>
      <w:r w:rsidR="003C418D" w:rsidRPr="00ED59B7">
        <w:rPr>
          <w:color w:val="000000" w:themeColor="text1"/>
        </w:rPr>
        <w:t xml:space="preserve">e </w:t>
      </w:r>
      <w:r w:rsidR="008553D1" w:rsidRPr="00ED59B7">
        <w:rPr>
          <w:color w:val="000000" w:themeColor="text1"/>
        </w:rPr>
        <w:t>wykonanie, niewykonanie</w:t>
      </w:r>
      <w:r w:rsidR="003C418D" w:rsidRPr="00ED59B7">
        <w:rPr>
          <w:color w:val="000000" w:themeColor="text1"/>
        </w:rPr>
        <w:t>)</w:t>
      </w:r>
      <w:r w:rsidR="008553D1" w:rsidRPr="00ED59B7">
        <w:rPr>
          <w:color w:val="000000" w:themeColor="text1"/>
        </w:rPr>
        <w:t>, po wcześniejszym wezwaniu wykonawcy do zaprzestania naruszeń.</w:t>
      </w:r>
    </w:p>
    <w:p w:rsidR="00903CF8" w:rsidRPr="002C7940" w:rsidRDefault="00A70508" w:rsidP="002C7940">
      <w:pPr>
        <w:pStyle w:val="Tekstpodstawowywciety"/>
        <w:widowControl/>
        <w:numPr>
          <w:ilvl w:val="0"/>
          <w:numId w:val="5"/>
        </w:numPr>
        <w:snapToGrid/>
        <w:spacing w:line="240" w:lineRule="auto"/>
        <w:rPr>
          <w:color w:val="000000" w:themeColor="text1"/>
        </w:rPr>
      </w:pPr>
      <w:r w:rsidRPr="00ED59B7">
        <w:rPr>
          <w:color w:val="000000" w:themeColor="text1"/>
        </w:rPr>
        <w:t>Starostwo</w:t>
      </w:r>
      <w:r w:rsidR="002C7940">
        <w:rPr>
          <w:color w:val="000000" w:themeColor="text1"/>
        </w:rPr>
        <w:t xml:space="preserve"> </w:t>
      </w:r>
      <w:r w:rsidR="00903CF8" w:rsidRPr="00ED59B7">
        <w:rPr>
          <w:color w:val="000000" w:themeColor="text1"/>
        </w:rPr>
        <w:t xml:space="preserve">Powiatowe we Włocławku </w:t>
      </w:r>
      <w:r w:rsidR="008553D1" w:rsidRPr="00ED59B7">
        <w:rPr>
          <w:color w:val="000000" w:themeColor="text1"/>
        </w:rPr>
        <w:t>może odstąpić od umowy bez zobowiązania do zapłaty odszkodowania</w:t>
      </w:r>
      <w:r w:rsidR="002C7940">
        <w:rPr>
          <w:color w:val="000000" w:themeColor="text1"/>
        </w:rPr>
        <w:t xml:space="preserve"> </w:t>
      </w:r>
      <w:r w:rsidR="008553D1" w:rsidRPr="00ED59B7">
        <w:rPr>
          <w:color w:val="000000" w:themeColor="text1"/>
        </w:rPr>
        <w:t>dla Wykonawcy w okolicznościach i według zasad wskazanych w art. 145 us</w:t>
      </w:r>
      <w:r w:rsidR="00466E47" w:rsidRPr="00ED59B7">
        <w:rPr>
          <w:color w:val="000000" w:themeColor="text1"/>
        </w:rPr>
        <w:t>tawy Prawo zamówień publicznych</w:t>
      </w:r>
      <w:r w:rsidR="002C7940">
        <w:rPr>
          <w:color w:val="000000" w:themeColor="text1"/>
        </w:rPr>
        <w:t xml:space="preserve"> </w:t>
      </w:r>
      <w:r w:rsidR="00466E47" w:rsidRPr="00ED59B7">
        <w:rPr>
          <w:color w:val="000000" w:themeColor="text1"/>
        </w:rPr>
        <w:t>(Dz.</w:t>
      </w:r>
      <w:r w:rsidR="00822B39">
        <w:rPr>
          <w:color w:val="000000" w:themeColor="text1"/>
        </w:rPr>
        <w:t xml:space="preserve"> </w:t>
      </w:r>
      <w:r w:rsidR="00466E47" w:rsidRPr="00ED59B7">
        <w:rPr>
          <w:color w:val="000000" w:themeColor="text1"/>
        </w:rPr>
        <w:t>U. 2017 poz. 1579</w:t>
      </w:r>
      <w:r w:rsidR="00822B39">
        <w:rPr>
          <w:color w:val="000000" w:themeColor="text1"/>
        </w:rPr>
        <w:t xml:space="preserve"> ze zm.</w:t>
      </w:r>
      <w:r w:rsidR="00466E47" w:rsidRPr="00ED59B7">
        <w:rPr>
          <w:color w:val="000000" w:themeColor="text1"/>
        </w:rPr>
        <w:t>).</w:t>
      </w:r>
    </w:p>
    <w:p w:rsidR="00697B92" w:rsidRPr="002C7940" w:rsidRDefault="001C3B3F" w:rsidP="002C7940">
      <w:pPr>
        <w:pStyle w:val="Tekstpodstawowywciety"/>
        <w:widowControl/>
        <w:snapToGrid/>
        <w:spacing w:line="240" w:lineRule="auto"/>
        <w:ind w:left="360"/>
        <w:jc w:val="center"/>
        <w:rPr>
          <w:b/>
          <w:color w:val="000000" w:themeColor="text1"/>
        </w:rPr>
      </w:pPr>
      <w:r w:rsidRPr="002C7940">
        <w:rPr>
          <w:b/>
          <w:color w:val="000000" w:themeColor="text1"/>
        </w:rPr>
        <w:t xml:space="preserve">§ </w:t>
      </w:r>
      <w:r w:rsidR="00936A2C" w:rsidRPr="002C7940">
        <w:rPr>
          <w:b/>
          <w:color w:val="000000" w:themeColor="text1"/>
        </w:rPr>
        <w:t>9</w:t>
      </w:r>
    </w:p>
    <w:p w:rsidR="00697B92" w:rsidRPr="002C7940" w:rsidRDefault="002E32D5" w:rsidP="002C7940">
      <w:pPr>
        <w:pStyle w:val="Tekstpodstawowywciety"/>
        <w:widowControl/>
        <w:snapToGrid/>
        <w:spacing w:line="240" w:lineRule="auto"/>
        <w:ind w:left="284" w:hanging="284"/>
        <w:jc w:val="center"/>
        <w:rPr>
          <w:b/>
          <w:color w:val="000000" w:themeColor="text1"/>
        </w:rPr>
      </w:pPr>
      <w:r w:rsidRPr="002C7940">
        <w:rPr>
          <w:b/>
          <w:color w:val="000000" w:themeColor="text1"/>
        </w:rPr>
        <w:t>Postanowienia końcowe</w:t>
      </w:r>
    </w:p>
    <w:p w:rsidR="008553D1" w:rsidRPr="00ED59B7" w:rsidRDefault="008553D1" w:rsidP="00822B39">
      <w:pPr>
        <w:pStyle w:val="Tekstpodstawowywciety"/>
        <w:widowControl/>
        <w:numPr>
          <w:ilvl w:val="0"/>
          <w:numId w:val="32"/>
        </w:numPr>
        <w:snapToGrid/>
        <w:spacing w:line="300" w:lineRule="exact"/>
        <w:ind w:left="357" w:hanging="357"/>
        <w:rPr>
          <w:color w:val="000000" w:themeColor="text1"/>
        </w:rPr>
      </w:pPr>
      <w:r w:rsidRPr="00ED59B7">
        <w:rPr>
          <w:color w:val="000000" w:themeColor="text1"/>
        </w:rPr>
        <w:t>Przedmiot zamówienia Wykonawca zobowiązany jest wykonać z należytą starannością,</w:t>
      </w:r>
      <w:r w:rsidR="00095B13" w:rsidRPr="00ED59B7">
        <w:rPr>
          <w:color w:val="000000" w:themeColor="text1"/>
        </w:rPr>
        <w:br/>
      </w:r>
      <w:r w:rsidRPr="00ED59B7">
        <w:rPr>
          <w:color w:val="000000" w:themeColor="text1"/>
        </w:rPr>
        <w:t>z uwzględnieniem profesjonalnego charakteru świadczonych przez siebie usług oraz wedle swej najlepszej wiedzy i umiejętności.</w:t>
      </w:r>
    </w:p>
    <w:p w:rsidR="008553D1" w:rsidRPr="00822B39" w:rsidRDefault="008553D1" w:rsidP="00822B39">
      <w:pPr>
        <w:pStyle w:val="Akapitzlist"/>
        <w:numPr>
          <w:ilvl w:val="0"/>
          <w:numId w:val="32"/>
        </w:numPr>
        <w:spacing w:line="300" w:lineRule="exact"/>
        <w:ind w:left="357" w:hanging="357"/>
        <w:jc w:val="both"/>
        <w:rPr>
          <w:iCs/>
          <w:color w:val="000000" w:themeColor="text1"/>
        </w:rPr>
      </w:pPr>
      <w:r w:rsidRPr="00822B39">
        <w:rPr>
          <w:bCs/>
          <w:iCs/>
          <w:color w:val="000000" w:themeColor="text1"/>
        </w:rPr>
        <w:t>Wykonawca</w:t>
      </w:r>
      <w:r w:rsidRPr="00822B39">
        <w:rPr>
          <w:iCs/>
          <w:color w:val="000000" w:themeColor="text1"/>
        </w:rPr>
        <w:t xml:space="preserve"> zapewni, że wykonane przez niego zamówienie nie będzie naruszało praw autorskich innych osób i podmiotów.</w:t>
      </w:r>
    </w:p>
    <w:p w:rsidR="00052026" w:rsidRDefault="008553D1" w:rsidP="00052026">
      <w:pPr>
        <w:pStyle w:val="Tekstpodstawowywciety"/>
        <w:widowControl/>
        <w:numPr>
          <w:ilvl w:val="0"/>
          <w:numId w:val="32"/>
        </w:numPr>
        <w:snapToGrid/>
        <w:spacing w:line="300" w:lineRule="exact"/>
        <w:ind w:left="357" w:hanging="357"/>
        <w:rPr>
          <w:color w:val="000000" w:themeColor="text1"/>
        </w:rPr>
      </w:pPr>
      <w:r w:rsidRPr="00ED59B7">
        <w:rPr>
          <w:color w:val="000000" w:themeColor="text1"/>
        </w:rPr>
        <w:t>Niedopuszczalne są takie zmiany umowy oraz wprowadzanie do umowy takich postanowień,</w:t>
      </w:r>
      <w:r w:rsidR="00822B39">
        <w:rPr>
          <w:color w:val="000000" w:themeColor="text1"/>
        </w:rPr>
        <w:t xml:space="preserve"> </w:t>
      </w:r>
      <w:r w:rsidRPr="00ED59B7">
        <w:rPr>
          <w:color w:val="000000" w:themeColor="text1"/>
        </w:rPr>
        <w:t xml:space="preserve">w </w:t>
      </w:r>
      <w:r w:rsidR="00052026" w:rsidRPr="00ED59B7">
        <w:rPr>
          <w:color w:val="000000" w:themeColor="text1"/>
        </w:rPr>
        <w:t>wyniku, których</w:t>
      </w:r>
      <w:r w:rsidRPr="00ED59B7">
        <w:rPr>
          <w:color w:val="000000" w:themeColor="text1"/>
        </w:rPr>
        <w:t xml:space="preserve"> należałoby zmienić treść oferty Wyko</w:t>
      </w:r>
      <w:r w:rsidR="00E11D27">
        <w:rPr>
          <w:color w:val="000000" w:themeColor="text1"/>
        </w:rPr>
        <w:t>nawcy. Powyższe postanowienie</w:t>
      </w:r>
      <w:r w:rsidRPr="00ED59B7">
        <w:rPr>
          <w:color w:val="000000" w:themeColor="text1"/>
        </w:rPr>
        <w:t xml:space="preserve"> </w:t>
      </w:r>
      <w:r w:rsidRPr="00ED59B7">
        <w:rPr>
          <w:color w:val="000000" w:themeColor="text1"/>
        </w:rPr>
        <w:lastRenderedPageBreak/>
        <w:t>dotyczy przypadków, gdy konieczność wprowadzenia zmian wynika z okoliczności, których nie można było przewidzieć w chwili zawarcia umowy lub zmiany te są korzystne</w:t>
      </w:r>
      <w:r w:rsidR="00331D50">
        <w:rPr>
          <w:color w:val="000000" w:themeColor="text1"/>
        </w:rPr>
        <w:t xml:space="preserve"> </w:t>
      </w:r>
      <w:r w:rsidRPr="00ED59B7">
        <w:rPr>
          <w:color w:val="000000" w:themeColor="text1"/>
        </w:rPr>
        <w:t>dla Zamawiającego.</w:t>
      </w:r>
    </w:p>
    <w:p w:rsidR="00052026" w:rsidRPr="00052026" w:rsidRDefault="00052026" w:rsidP="00052026">
      <w:pPr>
        <w:pStyle w:val="Tekstpodstawowywciety"/>
        <w:widowControl/>
        <w:numPr>
          <w:ilvl w:val="0"/>
          <w:numId w:val="32"/>
        </w:numPr>
        <w:snapToGrid/>
        <w:spacing w:line="300" w:lineRule="exact"/>
        <w:ind w:left="357" w:hanging="357"/>
        <w:rPr>
          <w:color w:val="000000" w:themeColor="text1"/>
        </w:rPr>
      </w:pPr>
      <w:r w:rsidRPr="00052026">
        <w:rPr>
          <w:color w:val="000000" w:themeColor="text1"/>
        </w:rPr>
        <w:t>Wszelkie zmiany lub uzupełnienia w trakcie realizacji umowy, jeśli nie można było ich przewidzieć przed podpisaniem umowy, mogą być wprowadzane aneksem do niniejszej umowy</w:t>
      </w:r>
      <w:r w:rsidR="001F1F1C">
        <w:rPr>
          <w:color w:val="000000" w:themeColor="text1"/>
        </w:rPr>
        <w:t xml:space="preserve"> </w:t>
      </w:r>
      <w:r w:rsidR="001F1F1C" w:rsidRPr="00822B39">
        <w:rPr>
          <w:color w:val="000000" w:themeColor="text1"/>
        </w:rPr>
        <w:t>podpisanej przez strony umowy, pod rygorem nieważności.</w:t>
      </w:r>
    </w:p>
    <w:p w:rsidR="008553D1" w:rsidRPr="00ED59B7" w:rsidRDefault="008553D1" w:rsidP="00822B39">
      <w:pPr>
        <w:pStyle w:val="Tekstpodstawowywciety"/>
        <w:widowControl/>
        <w:numPr>
          <w:ilvl w:val="0"/>
          <w:numId w:val="32"/>
        </w:numPr>
        <w:snapToGrid/>
        <w:spacing w:line="300" w:lineRule="exact"/>
        <w:ind w:left="357" w:hanging="357"/>
        <w:rPr>
          <w:color w:val="000000" w:themeColor="text1"/>
        </w:rPr>
      </w:pPr>
      <w:r w:rsidRPr="00ED59B7">
        <w:rPr>
          <w:color w:val="000000" w:themeColor="text1"/>
        </w:rPr>
        <w:t xml:space="preserve">We wszystkich sprawach </w:t>
      </w:r>
      <w:r w:rsidR="00822B39" w:rsidRPr="00ED59B7">
        <w:rPr>
          <w:color w:val="000000" w:themeColor="text1"/>
        </w:rPr>
        <w:t>nieuregulowanych</w:t>
      </w:r>
      <w:r w:rsidRPr="00ED59B7">
        <w:rPr>
          <w:color w:val="000000" w:themeColor="text1"/>
        </w:rPr>
        <w:t xml:space="preserve"> umową mają zastosowanie przepisy Kodeksu cywilnego</w:t>
      </w:r>
      <w:r w:rsidR="00052026">
        <w:rPr>
          <w:color w:val="000000" w:themeColor="text1"/>
        </w:rPr>
        <w:t>.</w:t>
      </w:r>
    </w:p>
    <w:p w:rsidR="008553D1" w:rsidRPr="00ED59B7" w:rsidRDefault="008553D1" w:rsidP="00822B39">
      <w:pPr>
        <w:pStyle w:val="Tekstpodstawowywciety"/>
        <w:widowControl/>
        <w:numPr>
          <w:ilvl w:val="0"/>
          <w:numId w:val="32"/>
        </w:numPr>
        <w:snapToGrid/>
        <w:spacing w:line="300" w:lineRule="exact"/>
        <w:ind w:left="357" w:hanging="357"/>
        <w:rPr>
          <w:color w:val="000000" w:themeColor="text1"/>
        </w:rPr>
      </w:pPr>
      <w:r w:rsidRPr="00ED59B7">
        <w:rPr>
          <w:color w:val="000000" w:themeColor="text1"/>
        </w:rPr>
        <w:t xml:space="preserve">Ewentualne spory powstałe w związku z wykonywaniem umowy strony umowy będą rozstrzygać polubownie, a po wyczerpaniu tej możliwości rozstrzygać je będą przed sądem </w:t>
      </w:r>
      <w:r w:rsidR="000519D2" w:rsidRPr="00ED59B7">
        <w:rPr>
          <w:color w:val="000000" w:themeColor="text1"/>
        </w:rPr>
        <w:t xml:space="preserve">powszechnym </w:t>
      </w:r>
      <w:r w:rsidRPr="00ED59B7">
        <w:rPr>
          <w:color w:val="000000" w:themeColor="text1"/>
        </w:rPr>
        <w:t>właściwym dla siedziby Zamawiającego.</w:t>
      </w:r>
    </w:p>
    <w:p w:rsidR="00936A2C" w:rsidRPr="00ED59B7" w:rsidRDefault="00634647" w:rsidP="00822B39">
      <w:pPr>
        <w:pStyle w:val="Tekstpodstawowywciety"/>
        <w:widowControl/>
        <w:numPr>
          <w:ilvl w:val="0"/>
          <w:numId w:val="32"/>
        </w:numPr>
        <w:snapToGrid/>
        <w:spacing w:line="300" w:lineRule="exact"/>
        <w:ind w:left="357" w:hanging="357"/>
        <w:rPr>
          <w:color w:val="000000" w:themeColor="text1"/>
        </w:rPr>
      </w:pPr>
      <w:r w:rsidRPr="00ED59B7">
        <w:rPr>
          <w:color w:val="000000" w:themeColor="text1"/>
        </w:rPr>
        <w:t>Niniejsza umowa</w:t>
      </w:r>
      <w:r w:rsidR="00DA605A" w:rsidRPr="00ED59B7">
        <w:rPr>
          <w:color w:val="000000" w:themeColor="text1"/>
        </w:rPr>
        <w:t xml:space="preserve"> została sporządzona w dwóch jednobrzmiących egzemplarzach, po jednym dla każdej ze Stron umowy.</w:t>
      </w:r>
    </w:p>
    <w:p w:rsidR="00095B13" w:rsidRPr="00ED59B7" w:rsidRDefault="00095B13">
      <w:pPr>
        <w:spacing w:line="300" w:lineRule="exact"/>
        <w:jc w:val="both"/>
        <w:rPr>
          <w:color w:val="000000" w:themeColor="text1"/>
          <w:sz w:val="16"/>
          <w:szCs w:val="16"/>
        </w:rPr>
      </w:pPr>
    </w:p>
    <w:p w:rsidR="00822B39" w:rsidRDefault="00B25BE5" w:rsidP="00822B39">
      <w:pPr>
        <w:spacing w:line="300" w:lineRule="exact"/>
        <w:ind w:left="720" w:firstLine="698"/>
        <w:jc w:val="both"/>
        <w:rPr>
          <w:bCs/>
          <w:color w:val="000000" w:themeColor="text1"/>
        </w:rPr>
      </w:pPr>
      <w:r w:rsidRPr="00ED59B7">
        <w:rPr>
          <w:b/>
          <w:color w:val="000000" w:themeColor="text1"/>
        </w:rPr>
        <w:t>ZAMAWIAJĄCY:</w:t>
      </w:r>
      <w:r w:rsidR="00C4647D" w:rsidRPr="00ED59B7">
        <w:rPr>
          <w:color w:val="000000" w:themeColor="text1"/>
        </w:rPr>
        <w:tab/>
      </w:r>
      <w:r w:rsidR="00C4647D" w:rsidRPr="00ED59B7">
        <w:rPr>
          <w:color w:val="000000" w:themeColor="text1"/>
        </w:rPr>
        <w:tab/>
      </w:r>
      <w:r w:rsidR="00C4647D" w:rsidRPr="00ED59B7">
        <w:rPr>
          <w:color w:val="000000" w:themeColor="text1"/>
        </w:rPr>
        <w:tab/>
      </w:r>
      <w:r w:rsidR="00C4647D" w:rsidRPr="00ED59B7">
        <w:rPr>
          <w:color w:val="000000" w:themeColor="text1"/>
        </w:rPr>
        <w:tab/>
      </w:r>
      <w:r w:rsidR="008277A4" w:rsidRPr="00ED59B7">
        <w:rPr>
          <w:color w:val="000000" w:themeColor="text1"/>
        </w:rPr>
        <w:tab/>
      </w:r>
      <w:r w:rsidR="00F26AF1" w:rsidRPr="00ED59B7">
        <w:rPr>
          <w:b/>
          <w:color w:val="000000" w:themeColor="text1"/>
        </w:rPr>
        <w:t>WYKONAWCA</w:t>
      </w:r>
      <w:r w:rsidRPr="00ED59B7">
        <w:rPr>
          <w:bCs/>
          <w:color w:val="000000" w:themeColor="text1"/>
        </w:rPr>
        <w:t>:</w:t>
      </w:r>
    </w:p>
    <w:p w:rsidR="00822B39" w:rsidRDefault="00822B39" w:rsidP="00822B39">
      <w:pPr>
        <w:spacing w:line="300" w:lineRule="exact"/>
        <w:jc w:val="both"/>
        <w:rPr>
          <w:b/>
          <w:color w:val="000000" w:themeColor="text1"/>
        </w:rPr>
      </w:pPr>
    </w:p>
    <w:p w:rsidR="00822B39" w:rsidRDefault="00822B39" w:rsidP="00822B39">
      <w:pPr>
        <w:spacing w:line="300" w:lineRule="exact"/>
        <w:jc w:val="both"/>
        <w:rPr>
          <w:b/>
          <w:color w:val="000000" w:themeColor="text1"/>
        </w:rPr>
      </w:pPr>
    </w:p>
    <w:p w:rsidR="00822B39" w:rsidRDefault="00822B39" w:rsidP="00822B39">
      <w:pPr>
        <w:spacing w:line="300" w:lineRule="exact"/>
        <w:jc w:val="both"/>
        <w:rPr>
          <w:b/>
          <w:color w:val="000000" w:themeColor="text1"/>
        </w:rPr>
      </w:pPr>
    </w:p>
    <w:p w:rsidR="00822B39" w:rsidRDefault="00822B39" w:rsidP="00822B39">
      <w:pPr>
        <w:spacing w:line="300" w:lineRule="exact"/>
        <w:jc w:val="both"/>
        <w:rPr>
          <w:b/>
          <w:color w:val="000000" w:themeColor="text1"/>
        </w:rPr>
      </w:pPr>
    </w:p>
    <w:p w:rsidR="00822B39" w:rsidRDefault="00822B39" w:rsidP="00822B39">
      <w:pPr>
        <w:spacing w:line="300" w:lineRule="exact"/>
        <w:jc w:val="both"/>
        <w:rPr>
          <w:b/>
          <w:color w:val="000000" w:themeColor="text1"/>
        </w:rPr>
      </w:pPr>
    </w:p>
    <w:p w:rsidR="00822B39" w:rsidRDefault="00822B39" w:rsidP="00822B39">
      <w:pPr>
        <w:spacing w:line="300" w:lineRule="exact"/>
        <w:jc w:val="both"/>
        <w:rPr>
          <w:b/>
          <w:color w:val="000000" w:themeColor="text1"/>
        </w:rPr>
      </w:pPr>
    </w:p>
    <w:p w:rsidR="00822B39" w:rsidRDefault="00822B39" w:rsidP="00822B39">
      <w:pPr>
        <w:spacing w:after="120" w:line="300" w:lineRule="exact"/>
        <w:jc w:val="both"/>
        <w:rPr>
          <w:b/>
          <w:color w:val="000000" w:themeColor="text1"/>
        </w:rPr>
      </w:pPr>
      <w:r>
        <w:rPr>
          <w:b/>
          <w:color w:val="000000" w:themeColor="text1"/>
        </w:rPr>
        <w:t>Załączniki:</w:t>
      </w:r>
    </w:p>
    <w:p w:rsidR="00822B39" w:rsidRDefault="00822B39" w:rsidP="00822B39">
      <w:pPr>
        <w:pStyle w:val="Akapitzlist"/>
        <w:numPr>
          <w:ilvl w:val="6"/>
          <w:numId w:val="5"/>
        </w:numPr>
        <w:spacing w:line="300" w:lineRule="exact"/>
        <w:ind w:left="357" w:hanging="357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 xml:space="preserve">Warunki Zamówienia </w:t>
      </w:r>
    </w:p>
    <w:p w:rsidR="00822B39" w:rsidRPr="00822B39" w:rsidRDefault="00822B39" w:rsidP="00822B39">
      <w:pPr>
        <w:pStyle w:val="Akapitzlist"/>
        <w:numPr>
          <w:ilvl w:val="6"/>
          <w:numId w:val="5"/>
        </w:numPr>
        <w:spacing w:line="300" w:lineRule="exact"/>
        <w:ind w:left="357" w:hanging="357"/>
        <w:jc w:val="both"/>
        <w:rPr>
          <w:bCs/>
          <w:color w:val="000000" w:themeColor="text1"/>
        </w:rPr>
      </w:pPr>
      <w:r>
        <w:rPr>
          <w:bCs/>
          <w:color w:val="000000" w:themeColor="text1"/>
        </w:rPr>
        <w:t>Oferta wykonawcy</w:t>
      </w:r>
    </w:p>
    <w:sectPr w:rsidR="00822B39" w:rsidRPr="00822B39" w:rsidSect="003A75E5">
      <w:footerReference w:type="even" r:id="rId9"/>
      <w:footerReference w:type="default" r:id="rId10"/>
      <w:pgSz w:w="11906" w:h="16838"/>
      <w:pgMar w:top="907" w:right="1134" w:bottom="737" w:left="130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058F" w:rsidRDefault="00AF058F">
      <w:r>
        <w:separator/>
      </w:r>
    </w:p>
  </w:endnote>
  <w:endnote w:type="continuationSeparator" w:id="0">
    <w:p w:rsidR="00AF058F" w:rsidRDefault="00AF0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Calibr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0B4" w:rsidRDefault="0031576D" w:rsidP="00E83DA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740B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740B4" w:rsidRDefault="002740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0B4" w:rsidRDefault="0031576D" w:rsidP="00E83DA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2740B4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02AF6">
      <w:rPr>
        <w:rStyle w:val="Numerstrony"/>
        <w:noProof/>
      </w:rPr>
      <w:t>3</w:t>
    </w:r>
    <w:r>
      <w:rPr>
        <w:rStyle w:val="Numerstrony"/>
      </w:rPr>
      <w:fldChar w:fldCharType="end"/>
    </w:r>
  </w:p>
  <w:p w:rsidR="002740B4" w:rsidRDefault="002740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058F" w:rsidRDefault="00AF058F">
      <w:r>
        <w:separator/>
      </w:r>
    </w:p>
  </w:footnote>
  <w:footnote w:type="continuationSeparator" w:id="0">
    <w:p w:rsidR="00AF058F" w:rsidRDefault="00AF05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AA74B2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</w:abstractNum>
  <w:abstractNum w:abstractNumId="1">
    <w:nsid w:val="14832AA0"/>
    <w:multiLevelType w:val="hybridMultilevel"/>
    <w:tmpl w:val="DFBA827E"/>
    <w:lvl w:ilvl="0" w:tplc="930CD0AE"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7425D8"/>
    <w:multiLevelType w:val="multilevel"/>
    <w:tmpl w:val="1256B5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175D744F"/>
    <w:multiLevelType w:val="hybridMultilevel"/>
    <w:tmpl w:val="38A20C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FAA6BBF"/>
    <w:multiLevelType w:val="hybridMultilevel"/>
    <w:tmpl w:val="DDD61E74"/>
    <w:lvl w:ilvl="0" w:tplc="3CCE1D5C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ascii="Garamond" w:hAnsi="Garamond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21224100"/>
    <w:multiLevelType w:val="hybridMultilevel"/>
    <w:tmpl w:val="9E76C010"/>
    <w:lvl w:ilvl="0" w:tplc="B99C2E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9C15D6"/>
    <w:multiLevelType w:val="hybridMultilevel"/>
    <w:tmpl w:val="BD329742"/>
    <w:lvl w:ilvl="0" w:tplc="64C2CF6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802CC1"/>
    <w:multiLevelType w:val="hybridMultilevel"/>
    <w:tmpl w:val="3DA406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697AD7"/>
    <w:multiLevelType w:val="singleLevel"/>
    <w:tmpl w:val="9504480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9">
    <w:nsid w:val="29F84DD0"/>
    <w:multiLevelType w:val="hybridMultilevel"/>
    <w:tmpl w:val="49466876"/>
    <w:lvl w:ilvl="0" w:tplc="A3DE197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756AD3"/>
    <w:multiLevelType w:val="hybridMultilevel"/>
    <w:tmpl w:val="72A47E2C"/>
    <w:lvl w:ilvl="0" w:tplc="C3E0E53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E93DD0"/>
    <w:multiLevelType w:val="hybridMultilevel"/>
    <w:tmpl w:val="B5EE07FA"/>
    <w:lvl w:ilvl="0" w:tplc="730AB3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FF87E3D"/>
    <w:multiLevelType w:val="hybridMultilevel"/>
    <w:tmpl w:val="043CEC5C"/>
    <w:lvl w:ilvl="0" w:tplc="1B3AE15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414D50"/>
    <w:multiLevelType w:val="hybridMultilevel"/>
    <w:tmpl w:val="15FEFD72"/>
    <w:lvl w:ilvl="0" w:tplc="E648F912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i w:val="0"/>
      </w:rPr>
    </w:lvl>
    <w:lvl w:ilvl="1" w:tplc="C6B465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100C57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B4458F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26CAB3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D32D8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4D6E84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A70F4F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F52AA4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5A11261"/>
    <w:multiLevelType w:val="hybridMultilevel"/>
    <w:tmpl w:val="6E6221BC"/>
    <w:lvl w:ilvl="0" w:tplc="895875A6">
      <w:start w:val="1"/>
      <w:numFmt w:val="lowerLetter"/>
      <w:lvlText w:val="%1)"/>
      <w:lvlJc w:val="left"/>
      <w:pPr>
        <w:ind w:left="108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F876982"/>
    <w:multiLevelType w:val="hybridMultilevel"/>
    <w:tmpl w:val="E5FA33DE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6">
    <w:nsid w:val="44786EEA"/>
    <w:multiLevelType w:val="hybridMultilevel"/>
    <w:tmpl w:val="0762B36C"/>
    <w:lvl w:ilvl="0" w:tplc="BDA4DE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5CA452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4F6E0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DAA59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91E603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B4CF7A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510D2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C9A0A2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612EAD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EF304FE"/>
    <w:multiLevelType w:val="hybridMultilevel"/>
    <w:tmpl w:val="D4125CB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4EB0734"/>
    <w:multiLevelType w:val="hybridMultilevel"/>
    <w:tmpl w:val="014874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5806751"/>
    <w:multiLevelType w:val="hybridMultilevel"/>
    <w:tmpl w:val="621895C8"/>
    <w:lvl w:ilvl="0" w:tplc="9682934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77A26D5"/>
    <w:multiLevelType w:val="multilevel"/>
    <w:tmpl w:val="2DA6BF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>
    <w:nsid w:val="5A424FF9"/>
    <w:multiLevelType w:val="hybridMultilevel"/>
    <w:tmpl w:val="511E5E8A"/>
    <w:lvl w:ilvl="0" w:tplc="5A74AF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0CA6213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b/>
      </w:rPr>
    </w:lvl>
  </w:abstractNum>
  <w:abstractNum w:abstractNumId="23">
    <w:nsid w:val="6495059D"/>
    <w:multiLevelType w:val="hybridMultilevel"/>
    <w:tmpl w:val="01C6445A"/>
    <w:lvl w:ilvl="0" w:tplc="B664C6EA">
      <w:start w:val="1"/>
      <w:numFmt w:val="decimal"/>
      <w:lvlText w:val="%1."/>
      <w:lvlJc w:val="left"/>
      <w:pPr>
        <w:ind w:left="149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4">
    <w:nsid w:val="65E9785A"/>
    <w:multiLevelType w:val="singleLevel"/>
    <w:tmpl w:val="04150011"/>
    <w:lvl w:ilvl="0">
      <w:start w:val="1"/>
      <w:numFmt w:val="decimal"/>
      <w:lvlText w:val="%1)"/>
      <w:lvlJc w:val="left"/>
      <w:pPr>
        <w:ind w:left="360" w:hanging="360"/>
      </w:pPr>
    </w:lvl>
  </w:abstractNum>
  <w:abstractNum w:abstractNumId="25">
    <w:nsid w:val="6FFB4F8F"/>
    <w:multiLevelType w:val="hybridMultilevel"/>
    <w:tmpl w:val="57306530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9E2228F"/>
    <w:multiLevelType w:val="hybridMultilevel"/>
    <w:tmpl w:val="A136215C"/>
    <w:lvl w:ilvl="0" w:tplc="0415000F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A030B66"/>
    <w:multiLevelType w:val="hybridMultilevel"/>
    <w:tmpl w:val="D40C49F2"/>
    <w:lvl w:ilvl="0" w:tplc="041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8">
    <w:nsid w:val="7C35448E"/>
    <w:multiLevelType w:val="hybridMultilevel"/>
    <w:tmpl w:val="B0F682E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13"/>
  </w:num>
  <w:num w:numId="3">
    <w:abstractNumId w:val="26"/>
  </w:num>
  <w:num w:numId="4">
    <w:abstractNumId w:val="16"/>
  </w:num>
  <w:num w:numId="5">
    <w:abstractNumId w:val="20"/>
  </w:num>
  <w:num w:numId="6">
    <w:abstractNumId w:val="0"/>
  </w:num>
  <w:num w:numId="7">
    <w:abstractNumId w:val="24"/>
  </w:num>
  <w:num w:numId="8">
    <w:abstractNumId w:val="22"/>
  </w:num>
  <w:num w:numId="9">
    <w:abstractNumId w:val="11"/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</w:num>
  <w:num w:numId="12">
    <w:abstractNumId w:val="24"/>
    <w:lvlOverride w:ilvl="0">
      <w:startOverride w:val="1"/>
    </w:lvlOverride>
  </w:num>
  <w:num w:numId="13">
    <w:abstractNumId w:val="22"/>
    <w:lvlOverride w:ilvl="0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"/>
  </w:num>
  <w:num w:numId="17">
    <w:abstractNumId w:val="4"/>
  </w:num>
  <w:num w:numId="18">
    <w:abstractNumId w:val="28"/>
  </w:num>
  <w:num w:numId="19">
    <w:abstractNumId w:val="17"/>
  </w:num>
  <w:num w:numId="20">
    <w:abstractNumId w:val="25"/>
  </w:num>
  <w:num w:numId="21">
    <w:abstractNumId w:val="8"/>
  </w:num>
  <w:num w:numId="22">
    <w:abstractNumId w:val="23"/>
  </w:num>
  <w:num w:numId="23">
    <w:abstractNumId w:val="27"/>
  </w:num>
  <w:num w:numId="24">
    <w:abstractNumId w:val="9"/>
  </w:num>
  <w:num w:numId="25">
    <w:abstractNumId w:val="15"/>
  </w:num>
  <w:num w:numId="26">
    <w:abstractNumId w:val="1"/>
  </w:num>
  <w:num w:numId="27">
    <w:abstractNumId w:val="18"/>
  </w:num>
  <w:num w:numId="28">
    <w:abstractNumId w:val="12"/>
  </w:num>
  <w:num w:numId="29">
    <w:abstractNumId w:val="14"/>
  </w:num>
  <w:num w:numId="30">
    <w:abstractNumId w:val="5"/>
  </w:num>
  <w:num w:numId="31">
    <w:abstractNumId w:val="6"/>
  </w:num>
  <w:num w:numId="32">
    <w:abstractNumId w:val="21"/>
  </w:num>
  <w:num w:numId="33">
    <w:abstractNumId w:val="10"/>
  </w:num>
  <w:num w:numId="34">
    <w:abstractNumId w:val="19"/>
  </w:num>
  <w:num w:numId="35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5DD"/>
    <w:rsid w:val="00004865"/>
    <w:rsid w:val="00010155"/>
    <w:rsid w:val="00020F0F"/>
    <w:rsid w:val="00034482"/>
    <w:rsid w:val="0003676C"/>
    <w:rsid w:val="000406EC"/>
    <w:rsid w:val="00042089"/>
    <w:rsid w:val="00044076"/>
    <w:rsid w:val="00045035"/>
    <w:rsid w:val="000519D2"/>
    <w:rsid w:val="00052026"/>
    <w:rsid w:val="00057F5A"/>
    <w:rsid w:val="00060500"/>
    <w:rsid w:val="00077363"/>
    <w:rsid w:val="00095B13"/>
    <w:rsid w:val="000A0223"/>
    <w:rsid w:val="000A1D27"/>
    <w:rsid w:val="000A2C6D"/>
    <w:rsid w:val="000A65C9"/>
    <w:rsid w:val="000B1EE6"/>
    <w:rsid w:val="000B29C3"/>
    <w:rsid w:val="000C38F9"/>
    <w:rsid w:val="000C797E"/>
    <w:rsid w:val="000D04DE"/>
    <w:rsid w:val="000D20C8"/>
    <w:rsid w:val="000D5C0A"/>
    <w:rsid w:val="000D7C5B"/>
    <w:rsid w:val="000F0110"/>
    <w:rsid w:val="000F0BB4"/>
    <w:rsid w:val="000F10AD"/>
    <w:rsid w:val="000F68D9"/>
    <w:rsid w:val="0010597E"/>
    <w:rsid w:val="001077EC"/>
    <w:rsid w:val="00107C1B"/>
    <w:rsid w:val="00107D36"/>
    <w:rsid w:val="00111A5A"/>
    <w:rsid w:val="00112D57"/>
    <w:rsid w:val="00117254"/>
    <w:rsid w:val="0012566F"/>
    <w:rsid w:val="00126433"/>
    <w:rsid w:val="001347D6"/>
    <w:rsid w:val="00142BE6"/>
    <w:rsid w:val="00143E7C"/>
    <w:rsid w:val="00143EE7"/>
    <w:rsid w:val="00155E88"/>
    <w:rsid w:val="00160040"/>
    <w:rsid w:val="00160EC8"/>
    <w:rsid w:val="0016456A"/>
    <w:rsid w:val="001703D5"/>
    <w:rsid w:val="0017173F"/>
    <w:rsid w:val="001721DD"/>
    <w:rsid w:val="001732F2"/>
    <w:rsid w:val="001870A5"/>
    <w:rsid w:val="001925B7"/>
    <w:rsid w:val="0019616B"/>
    <w:rsid w:val="001A42B3"/>
    <w:rsid w:val="001A66D6"/>
    <w:rsid w:val="001B21F7"/>
    <w:rsid w:val="001B582A"/>
    <w:rsid w:val="001C3B3F"/>
    <w:rsid w:val="001D31C8"/>
    <w:rsid w:val="001E1B05"/>
    <w:rsid w:val="001E2C80"/>
    <w:rsid w:val="001F19DC"/>
    <w:rsid w:val="001F1F1C"/>
    <w:rsid w:val="001F35BF"/>
    <w:rsid w:val="002011FB"/>
    <w:rsid w:val="00211DDD"/>
    <w:rsid w:val="00214714"/>
    <w:rsid w:val="00223771"/>
    <w:rsid w:val="00232C1F"/>
    <w:rsid w:val="00242628"/>
    <w:rsid w:val="00243DB6"/>
    <w:rsid w:val="00246927"/>
    <w:rsid w:val="002521E6"/>
    <w:rsid w:val="00257688"/>
    <w:rsid w:val="00260B24"/>
    <w:rsid w:val="002740B4"/>
    <w:rsid w:val="00274C61"/>
    <w:rsid w:val="00276556"/>
    <w:rsid w:val="002771B8"/>
    <w:rsid w:val="002833EF"/>
    <w:rsid w:val="002856D0"/>
    <w:rsid w:val="00286030"/>
    <w:rsid w:val="00291158"/>
    <w:rsid w:val="00294D92"/>
    <w:rsid w:val="00295065"/>
    <w:rsid w:val="0029539A"/>
    <w:rsid w:val="0029582C"/>
    <w:rsid w:val="002A7092"/>
    <w:rsid w:val="002A771C"/>
    <w:rsid w:val="002A78EB"/>
    <w:rsid w:val="002B1D84"/>
    <w:rsid w:val="002B2059"/>
    <w:rsid w:val="002B440B"/>
    <w:rsid w:val="002B7358"/>
    <w:rsid w:val="002B764E"/>
    <w:rsid w:val="002C216E"/>
    <w:rsid w:val="002C4D06"/>
    <w:rsid w:val="002C633C"/>
    <w:rsid w:val="002C7940"/>
    <w:rsid w:val="002D3769"/>
    <w:rsid w:val="002D3FBF"/>
    <w:rsid w:val="002E2321"/>
    <w:rsid w:val="002E32D5"/>
    <w:rsid w:val="002E7718"/>
    <w:rsid w:val="002E7FF6"/>
    <w:rsid w:val="002F1BAC"/>
    <w:rsid w:val="002F2AC5"/>
    <w:rsid w:val="00304305"/>
    <w:rsid w:val="00313279"/>
    <w:rsid w:val="0031576D"/>
    <w:rsid w:val="003166F8"/>
    <w:rsid w:val="0032038E"/>
    <w:rsid w:val="00321E50"/>
    <w:rsid w:val="003222F3"/>
    <w:rsid w:val="0032297F"/>
    <w:rsid w:val="0032532C"/>
    <w:rsid w:val="00325783"/>
    <w:rsid w:val="00327156"/>
    <w:rsid w:val="00330594"/>
    <w:rsid w:val="00331D50"/>
    <w:rsid w:val="0033725A"/>
    <w:rsid w:val="00344959"/>
    <w:rsid w:val="003554D4"/>
    <w:rsid w:val="00356BF8"/>
    <w:rsid w:val="00356DA9"/>
    <w:rsid w:val="0036057A"/>
    <w:rsid w:val="00361A14"/>
    <w:rsid w:val="003641A9"/>
    <w:rsid w:val="003766BA"/>
    <w:rsid w:val="00384C2C"/>
    <w:rsid w:val="00387CF6"/>
    <w:rsid w:val="00393632"/>
    <w:rsid w:val="00395DEC"/>
    <w:rsid w:val="003A04E4"/>
    <w:rsid w:val="003A0F3E"/>
    <w:rsid w:val="003A1205"/>
    <w:rsid w:val="003A5924"/>
    <w:rsid w:val="003A75DF"/>
    <w:rsid w:val="003A75E5"/>
    <w:rsid w:val="003B1AB1"/>
    <w:rsid w:val="003B284B"/>
    <w:rsid w:val="003B3EC3"/>
    <w:rsid w:val="003B5459"/>
    <w:rsid w:val="003B7D3E"/>
    <w:rsid w:val="003C2428"/>
    <w:rsid w:val="003C418D"/>
    <w:rsid w:val="003C4F8A"/>
    <w:rsid w:val="003D2E99"/>
    <w:rsid w:val="003D5157"/>
    <w:rsid w:val="003D5F2C"/>
    <w:rsid w:val="003E07FD"/>
    <w:rsid w:val="003E4197"/>
    <w:rsid w:val="003F2DA9"/>
    <w:rsid w:val="003F4B2D"/>
    <w:rsid w:val="003F708F"/>
    <w:rsid w:val="00405ECC"/>
    <w:rsid w:val="004130D7"/>
    <w:rsid w:val="00413507"/>
    <w:rsid w:val="00414147"/>
    <w:rsid w:val="0041480D"/>
    <w:rsid w:val="00415874"/>
    <w:rsid w:val="0041762A"/>
    <w:rsid w:val="004220C7"/>
    <w:rsid w:val="00422273"/>
    <w:rsid w:val="00432288"/>
    <w:rsid w:val="004340C5"/>
    <w:rsid w:val="004358B1"/>
    <w:rsid w:val="0044153C"/>
    <w:rsid w:val="00457A36"/>
    <w:rsid w:val="00460744"/>
    <w:rsid w:val="00460EB2"/>
    <w:rsid w:val="004661F2"/>
    <w:rsid w:val="00466A55"/>
    <w:rsid w:val="00466E47"/>
    <w:rsid w:val="0046749E"/>
    <w:rsid w:val="00470388"/>
    <w:rsid w:val="00471EE4"/>
    <w:rsid w:val="004756ED"/>
    <w:rsid w:val="00483758"/>
    <w:rsid w:val="0048614B"/>
    <w:rsid w:val="00490C0C"/>
    <w:rsid w:val="0049769B"/>
    <w:rsid w:val="004A53B4"/>
    <w:rsid w:val="004B3817"/>
    <w:rsid w:val="004B3D64"/>
    <w:rsid w:val="004B5586"/>
    <w:rsid w:val="004B65CA"/>
    <w:rsid w:val="004C1E5D"/>
    <w:rsid w:val="004C47F4"/>
    <w:rsid w:val="004D577F"/>
    <w:rsid w:val="004E2304"/>
    <w:rsid w:val="004E631C"/>
    <w:rsid w:val="004E6CC8"/>
    <w:rsid w:val="004F2207"/>
    <w:rsid w:val="00502A9A"/>
    <w:rsid w:val="00507F27"/>
    <w:rsid w:val="005177AB"/>
    <w:rsid w:val="0052753F"/>
    <w:rsid w:val="0053038B"/>
    <w:rsid w:val="005335FE"/>
    <w:rsid w:val="0054008D"/>
    <w:rsid w:val="0054148B"/>
    <w:rsid w:val="00550F8E"/>
    <w:rsid w:val="005531CC"/>
    <w:rsid w:val="00553C2F"/>
    <w:rsid w:val="00554208"/>
    <w:rsid w:val="005556BF"/>
    <w:rsid w:val="00556468"/>
    <w:rsid w:val="00562750"/>
    <w:rsid w:val="005650AC"/>
    <w:rsid w:val="00565E51"/>
    <w:rsid w:val="0056769B"/>
    <w:rsid w:val="005701DD"/>
    <w:rsid w:val="00572687"/>
    <w:rsid w:val="00572E6C"/>
    <w:rsid w:val="00576582"/>
    <w:rsid w:val="00582261"/>
    <w:rsid w:val="0058265A"/>
    <w:rsid w:val="00584A32"/>
    <w:rsid w:val="005855A4"/>
    <w:rsid w:val="0059651D"/>
    <w:rsid w:val="005A0681"/>
    <w:rsid w:val="005A1A0B"/>
    <w:rsid w:val="005A27F5"/>
    <w:rsid w:val="005A2ED0"/>
    <w:rsid w:val="005A38FB"/>
    <w:rsid w:val="005B011E"/>
    <w:rsid w:val="005B1BC1"/>
    <w:rsid w:val="005B26CD"/>
    <w:rsid w:val="005B4B25"/>
    <w:rsid w:val="005B5A65"/>
    <w:rsid w:val="005D0168"/>
    <w:rsid w:val="005D0A13"/>
    <w:rsid w:val="005D0AFB"/>
    <w:rsid w:val="005D635F"/>
    <w:rsid w:val="005D70D0"/>
    <w:rsid w:val="005E314A"/>
    <w:rsid w:val="005E43D2"/>
    <w:rsid w:val="005F1D16"/>
    <w:rsid w:val="005F3C07"/>
    <w:rsid w:val="005F51D8"/>
    <w:rsid w:val="00606516"/>
    <w:rsid w:val="0060653F"/>
    <w:rsid w:val="00614F7B"/>
    <w:rsid w:val="00616846"/>
    <w:rsid w:val="0062244D"/>
    <w:rsid w:val="00634647"/>
    <w:rsid w:val="00636525"/>
    <w:rsid w:val="00646839"/>
    <w:rsid w:val="00647827"/>
    <w:rsid w:val="006617EA"/>
    <w:rsid w:val="0066285D"/>
    <w:rsid w:val="0066522B"/>
    <w:rsid w:val="00672A79"/>
    <w:rsid w:val="00673E34"/>
    <w:rsid w:val="00692F58"/>
    <w:rsid w:val="00695949"/>
    <w:rsid w:val="00697B92"/>
    <w:rsid w:val="006A441D"/>
    <w:rsid w:val="006A5A6E"/>
    <w:rsid w:val="006B6007"/>
    <w:rsid w:val="006B6537"/>
    <w:rsid w:val="006C12E4"/>
    <w:rsid w:val="006C250A"/>
    <w:rsid w:val="006C4E77"/>
    <w:rsid w:val="006D6BE6"/>
    <w:rsid w:val="006E5A22"/>
    <w:rsid w:val="006F0998"/>
    <w:rsid w:val="0070049F"/>
    <w:rsid w:val="0070411A"/>
    <w:rsid w:val="00713C57"/>
    <w:rsid w:val="00721E3B"/>
    <w:rsid w:val="00724530"/>
    <w:rsid w:val="0073377B"/>
    <w:rsid w:val="00737B8C"/>
    <w:rsid w:val="00755529"/>
    <w:rsid w:val="00757C43"/>
    <w:rsid w:val="00760229"/>
    <w:rsid w:val="00761CEA"/>
    <w:rsid w:val="007665DF"/>
    <w:rsid w:val="00766E5C"/>
    <w:rsid w:val="00771A63"/>
    <w:rsid w:val="00777CEE"/>
    <w:rsid w:val="00780CCA"/>
    <w:rsid w:val="00783B31"/>
    <w:rsid w:val="00787E8A"/>
    <w:rsid w:val="00795C76"/>
    <w:rsid w:val="007A2B1A"/>
    <w:rsid w:val="007A75E3"/>
    <w:rsid w:val="007B2F14"/>
    <w:rsid w:val="007B54DC"/>
    <w:rsid w:val="007B61D8"/>
    <w:rsid w:val="007B7D97"/>
    <w:rsid w:val="007C009C"/>
    <w:rsid w:val="007C05B4"/>
    <w:rsid w:val="007C2917"/>
    <w:rsid w:val="007C36E2"/>
    <w:rsid w:val="007C3FD5"/>
    <w:rsid w:val="007C611D"/>
    <w:rsid w:val="007C6715"/>
    <w:rsid w:val="007D5C78"/>
    <w:rsid w:val="007E3222"/>
    <w:rsid w:val="00800DC3"/>
    <w:rsid w:val="00801926"/>
    <w:rsid w:val="00801F23"/>
    <w:rsid w:val="00803931"/>
    <w:rsid w:val="0080566A"/>
    <w:rsid w:val="008063AF"/>
    <w:rsid w:val="00807BE3"/>
    <w:rsid w:val="00813020"/>
    <w:rsid w:val="00813A29"/>
    <w:rsid w:val="00822B39"/>
    <w:rsid w:val="00824F03"/>
    <w:rsid w:val="0082685E"/>
    <w:rsid w:val="008277A4"/>
    <w:rsid w:val="0083312B"/>
    <w:rsid w:val="0083453B"/>
    <w:rsid w:val="00834CD7"/>
    <w:rsid w:val="008375C4"/>
    <w:rsid w:val="00846517"/>
    <w:rsid w:val="00851789"/>
    <w:rsid w:val="00853ADB"/>
    <w:rsid w:val="008553D1"/>
    <w:rsid w:val="00855902"/>
    <w:rsid w:val="0085640C"/>
    <w:rsid w:val="008750B5"/>
    <w:rsid w:val="008805A7"/>
    <w:rsid w:val="00884108"/>
    <w:rsid w:val="00887772"/>
    <w:rsid w:val="00894370"/>
    <w:rsid w:val="008A35D2"/>
    <w:rsid w:val="008A7C13"/>
    <w:rsid w:val="008B054A"/>
    <w:rsid w:val="008B49F5"/>
    <w:rsid w:val="008C0315"/>
    <w:rsid w:val="008C05EF"/>
    <w:rsid w:val="008C5DB2"/>
    <w:rsid w:val="008C6288"/>
    <w:rsid w:val="008D2BFE"/>
    <w:rsid w:val="008D3D4A"/>
    <w:rsid w:val="008D483B"/>
    <w:rsid w:val="008E0D5B"/>
    <w:rsid w:val="008E2F71"/>
    <w:rsid w:val="008E4259"/>
    <w:rsid w:val="008E5B7C"/>
    <w:rsid w:val="008E7EF3"/>
    <w:rsid w:val="008F1613"/>
    <w:rsid w:val="008F2AC5"/>
    <w:rsid w:val="008F4977"/>
    <w:rsid w:val="008F69C6"/>
    <w:rsid w:val="009003B1"/>
    <w:rsid w:val="00903CF8"/>
    <w:rsid w:val="00904AF6"/>
    <w:rsid w:val="00910967"/>
    <w:rsid w:val="00913399"/>
    <w:rsid w:val="009136D9"/>
    <w:rsid w:val="00913807"/>
    <w:rsid w:val="00914BEE"/>
    <w:rsid w:val="00916885"/>
    <w:rsid w:val="00921176"/>
    <w:rsid w:val="00922797"/>
    <w:rsid w:val="00922DEC"/>
    <w:rsid w:val="009279C0"/>
    <w:rsid w:val="00930976"/>
    <w:rsid w:val="009315E4"/>
    <w:rsid w:val="00933A8B"/>
    <w:rsid w:val="00936A2C"/>
    <w:rsid w:val="00944AA9"/>
    <w:rsid w:val="00947341"/>
    <w:rsid w:val="00951830"/>
    <w:rsid w:val="00952DA5"/>
    <w:rsid w:val="00953C60"/>
    <w:rsid w:val="00961AB4"/>
    <w:rsid w:val="00967437"/>
    <w:rsid w:val="00971F26"/>
    <w:rsid w:val="009808BA"/>
    <w:rsid w:val="00980D46"/>
    <w:rsid w:val="00995415"/>
    <w:rsid w:val="009A0107"/>
    <w:rsid w:val="009A0B44"/>
    <w:rsid w:val="009A6139"/>
    <w:rsid w:val="009B05BE"/>
    <w:rsid w:val="009B1B6C"/>
    <w:rsid w:val="009C172A"/>
    <w:rsid w:val="009C2668"/>
    <w:rsid w:val="009C2B1C"/>
    <w:rsid w:val="009D1AFC"/>
    <w:rsid w:val="009D25BA"/>
    <w:rsid w:val="009D4AE1"/>
    <w:rsid w:val="009D74B3"/>
    <w:rsid w:val="009E477F"/>
    <w:rsid w:val="009E48B2"/>
    <w:rsid w:val="009E5097"/>
    <w:rsid w:val="009F4E08"/>
    <w:rsid w:val="00A11E2E"/>
    <w:rsid w:val="00A174E4"/>
    <w:rsid w:val="00A217FF"/>
    <w:rsid w:val="00A225EE"/>
    <w:rsid w:val="00A22F8B"/>
    <w:rsid w:val="00A402EA"/>
    <w:rsid w:val="00A45288"/>
    <w:rsid w:val="00A47DE9"/>
    <w:rsid w:val="00A52754"/>
    <w:rsid w:val="00A70508"/>
    <w:rsid w:val="00A75BF3"/>
    <w:rsid w:val="00A86E04"/>
    <w:rsid w:val="00A946F3"/>
    <w:rsid w:val="00AA3C56"/>
    <w:rsid w:val="00AA5C14"/>
    <w:rsid w:val="00AA7F9B"/>
    <w:rsid w:val="00AB408D"/>
    <w:rsid w:val="00AB6029"/>
    <w:rsid w:val="00AB6C41"/>
    <w:rsid w:val="00AC5F59"/>
    <w:rsid w:val="00AD0766"/>
    <w:rsid w:val="00AD19E0"/>
    <w:rsid w:val="00AD296E"/>
    <w:rsid w:val="00AD5A58"/>
    <w:rsid w:val="00AE0834"/>
    <w:rsid w:val="00AE0FDA"/>
    <w:rsid w:val="00AE2654"/>
    <w:rsid w:val="00AE2F03"/>
    <w:rsid w:val="00AE3522"/>
    <w:rsid w:val="00AE68BD"/>
    <w:rsid w:val="00AF058F"/>
    <w:rsid w:val="00AF0A02"/>
    <w:rsid w:val="00AF0E0D"/>
    <w:rsid w:val="00AF2AE1"/>
    <w:rsid w:val="00AF58D8"/>
    <w:rsid w:val="00B009DB"/>
    <w:rsid w:val="00B02AF6"/>
    <w:rsid w:val="00B03D27"/>
    <w:rsid w:val="00B05213"/>
    <w:rsid w:val="00B17FC9"/>
    <w:rsid w:val="00B210CD"/>
    <w:rsid w:val="00B25B99"/>
    <w:rsid w:val="00B25BE5"/>
    <w:rsid w:val="00B31AEA"/>
    <w:rsid w:val="00B40A07"/>
    <w:rsid w:val="00B41324"/>
    <w:rsid w:val="00B43D1C"/>
    <w:rsid w:val="00B452FF"/>
    <w:rsid w:val="00B46394"/>
    <w:rsid w:val="00B62AB1"/>
    <w:rsid w:val="00B70128"/>
    <w:rsid w:val="00B81FCC"/>
    <w:rsid w:val="00B827E9"/>
    <w:rsid w:val="00B857EB"/>
    <w:rsid w:val="00B86804"/>
    <w:rsid w:val="00B90D57"/>
    <w:rsid w:val="00B95A73"/>
    <w:rsid w:val="00B97FCD"/>
    <w:rsid w:val="00BA0386"/>
    <w:rsid w:val="00BB2A71"/>
    <w:rsid w:val="00BB37EA"/>
    <w:rsid w:val="00BC316A"/>
    <w:rsid w:val="00BD48CD"/>
    <w:rsid w:val="00BE06E6"/>
    <w:rsid w:val="00BE3BDB"/>
    <w:rsid w:val="00BF1BC9"/>
    <w:rsid w:val="00BF3F74"/>
    <w:rsid w:val="00BF6961"/>
    <w:rsid w:val="00BF6D1D"/>
    <w:rsid w:val="00C04C9A"/>
    <w:rsid w:val="00C115A8"/>
    <w:rsid w:val="00C117F7"/>
    <w:rsid w:val="00C12A6A"/>
    <w:rsid w:val="00C2572B"/>
    <w:rsid w:val="00C3080D"/>
    <w:rsid w:val="00C41A81"/>
    <w:rsid w:val="00C438AA"/>
    <w:rsid w:val="00C4647D"/>
    <w:rsid w:val="00C476EB"/>
    <w:rsid w:val="00C5088C"/>
    <w:rsid w:val="00C53FE9"/>
    <w:rsid w:val="00C54321"/>
    <w:rsid w:val="00C618F5"/>
    <w:rsid w:val="00C63A4E"/>
    <w:rsid w:val="00C64AFB"/>
    <w:rsid w:val="00C710F3"/>
    <w:rsid w:val="00C73164"/>
    <w:rsid w:val="00C74EFB"/>
    <w:rsid w:val="00C759BD"/>
    <w:rsid w:val="00C849A8"/>
    <w:rsid w:val="00C869D8"/>
    <w:rsid w:val="00C90666"/>
    <w:rsid w:val="00C90DF3"/>
    <w:rsid w:val="00C92BFE"/>
    <w:rsid w:val="00C936C8"/>
    <w:rsid w:val="00C97858"/>
    <w:rsid w:val="00CA3045"/>
    <w:rsid w:val="00CA4930"/>
    <w:rsid w:val="00CA54E6"/>
    <w:rsid w:val="00CB3C06"/>
    <w:rsid w:val="00CB4F00"/>
    <w:rsid w:val="00CB5B6B"/>
    <w:rsid w:val="00CC77BE"/>
    <w:rsid w:val="00CD1009"/>
    <w:rsid w:val="00CD1978"/>
    <w:rsid w:val="00CD2C7E"/>
    <w:rsid w:val="00CD3216"/>
    <w:rsid w:val="00CD521E"/>
    <w:rsid w:val="00CD6111"/>
    <w:rsid w:val="00CD6DE1"/>
    <w:rsid w:val="00CD7577"/>
    <w:rsid w:val="00CE7FF2"/>
    <w:rsid w:val="00CF0529"/>
    <w:rsid w:val="00CF5512"/>
    <w:rsid w:val="00D0299E"/>
    <w:rsid w:val="00D07E0B"/>
    <w:rsid w:val="00D1131D"/>
    <w:rsid w:val="00D16112"/>
    <w:rsid w:val="00D16A9F"/>
    <w:rsid w:val="00D20110"/>
    <w:rsid w:val="00D2067E"/>
    <w:rsid w:val="00D209EF"/>
    <w:rsid w:val="00D224FA"/>
    <w:rsid w:val="00D23010"/>
    <w:rsid w:val="00D24CDE"/>
    <w:rsid w:val="00D35770"/>
    <w:rsid w:val="00D36708"/>
    <w:rsid w:val="00D464E8"/>
    <w:rsid w:val="00D65675"/>
    <w:rsid w:val="00D65D5B"/>
    <w:rsid w:val="00D66A99"/>
    <w:rsid w:val="00D762FF"/>
    <w:rsid w:val="00D7744A"/>
    <w:rsid w:val="00D803DE"/>
    <w:rsid w:val="00D85ED0"/>
    <w:rsid w:val="00D86964"/>
    <w:rsid w:val="00D93BC0"/>
    <w:rsid w:val="00DA01F8"/>
    <w:rsid w:val="00DA1906"/>
    <w:rsid w:val="00DA21BD"/>
    <w:rsid w:val="00DA36D6"/>
    <w:rsid w:val="00DA559F"/>
    <w:rsid w:val="00DA605A"/>
    <w:rsid w:val="00DA69A5"/>
    <w:rsid w:val="00DA7BA1"/>
    <w:rsid w:val="00DB0013"/>
    <w:rsid w:val="00DB0CA9"/>
    <w:rsid w:val="00DB4601"/>
    <w:rsid w:val="00DB4E02"/>
    <w:rsid w:val="00DC610F"/>
    <w:rsid w:val="00DC6E90"/>
    <w:rsid w:val="00DD6413"/>
    <w:rsid w:val="00DE3951"/>
    <w:rsid w:val="00E026B3"/>
    <w:rsid w:val="00E03B64"/>
    <w:rsid w:val="00E069BB"/>
    <w:rsid w:val="00E11D27"/>
    <w:rsid w:val="00E163FB"/>
    <w:rsid w:val="00E17328"/>
    <w:rsid w:val="00E20685"/>
    <w:rsid w:val="00E24B8B"/>
    <w:rsid w:val="00E27E17"/>
    <w:rsid w:val="00E3138A"/>
    <w:rsid w:val="00E32A5E"/>
    <w:rsid w:val="00E36704"/>
    <w:rsid w:val="00E3740D"/>
    <w:rsid w:val="00E37F65"/>
    <w:rsid w:val="00E45650"/>
    <w:rsid w:val="00E45A90"/>
    <w:rsid w:val="00E45F61"/>
    <w:rsid w:val="00E515A1"/>
    <w:rsid w:val="00E51FE9"/>
    <w:rsid w:val="00E5413A"/>
    <w:rsid w:val="00E554F7"/>
    <w:rsid w:val="00E64411"/>
    <w:rsid w:val="00E70E17"/>
    <w:rsid w:val="00E71A09"/>
    <w:rsid w:val="00E8339E"/>
    <w:rsid w:val="00E83DA4"/>
    <w:rsid w:val="00E855DD"/>
    <w:rsid w:val="00EA7D42"/>
    <w:rsid w:val="00EB1FE3"/>
    <w:rsid w:val="00EB5C9B"/>
    <w:rsid w:val="00ED0556"/>
    <w:rsid w:val="00ED59B7"/>
    <w:rsid w:val="00EE6E52"/>
    <w:rsid w:val="00EF1C6D"/>
    <w:rsid w:val="00EF2AC1"/>
    <w:rsid w:val="00EF6780"/>
    <w:rsid w:val="00EF7FAB"/>
    <w:rsid w:val="00F03F46"/>
    <w:rsid w:val="00F05678"/>
    <w:rsid w:val="00F20001"/>
    <w:rsid w:val="00F25CB0"/>
    <w:rsid w:val="00F26571"/>
    <w:rsid w:val="00F26AF1"/>
    <w:rsid w:val="00F31663"/>
    <w:rsid w:val="00F42534"/>
    <w:rsid w:val="00F4310E"/>
    <w:rsid w:val="00F4328E"/>
    <w:rsid w:val="00F52F53"/>
    <w:rsid w:val="00F54C36"/>
    <w:rsid w:val="00F54FA2"/>
    <w:rsid w:val="00F55112"/>
    <w:rsid w:val="00F63090"/>
    <w:rsid w:val="00F71840"/>
    <w:rsid w:val="00F80A16"/>
    <w:rsid w:val="00F83318"/>
    <w:rsid w:val="00F8485B"/>
    <w:rsid w:val="00F9301D"/>
    <w:rsid w:val="00F93C4C"/>
    <w:rsid w:val="00FA0E22"/>
    <w:rsid w:val="00FA4AFF"/>
    <w:rsid w:val="00FB2F5C"/>
    <w:rsid w:val="00FB6077"/>
    <w:rsid w:val="00FC3DFA"/>
    <w:rsid w:val="00FC72DF"/>
    <w:rsid w:val="00FD300C"/>
    <w:rsid w:val="00FD5E51"/>
    <w:rsid w:val="00FD63C8"/>
    <w:rsid w:val="00FE043F"/>
    <w:rsid w:val="00FE4E0B"/>
    <w:rsid w:val="00FE5CEC"/>
    <w:rsid w:val="00FF1925"/>
    <w:rsid w:val="00FF332D"/>
    <w:rsid w:val="00FF3B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6704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E36704"/>
    <w:pPr>
      <w:keepNext/>
      <w:jc w:val="center"/>
      <w:outlineLvl w:val="0"/>
    </w:pPr>
    <w:rPr>
      <w:b/>
      <w:sz w:val="36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E36704"/>
    <w:rPr>
      <w:szCs w:val="20"/>
    </w:rPr>
  </w:style>
  <w:style w:type="paragraph" w:styleId="Tekstpodstawowy2">
    <w:name w:val="Body Text 2"/>
    <w:basedOn w:val="Normalny"/>
    <w:rsid w:val="00E36704"/>
    <w:pPr>
      <w:jc w:val="both"/>
    </w:pPr>
    <w:rPr>
      <w:szCs w:val="20"/>
    </w:rPr>
  </w:style>
  <w:style w:type="paragraph" w:styleId="Tekstdymka">
    <w:name w:val="Balloon Text"/>
    <w:basedOn w:val="Normalny"/>
    <w:semiHidden/>
    <w:rsid w:val="00E36704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E36704"/>
    <w:rPr>
      <w:sz w:val="16"/>
      <w:szCs w:val="16"/>
    </w:rPr>
  </w:style>
  <w:style w:type="paragraph" w:styleId="Tekstkomentarza">
    <w:name w:val="annotation text"/>
    <w:basedOn w:val="Normalny"/>
    <w:semiHidden/>
    <w:rsid w:val="00E3670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36704"/>
    <w:rPr>
      <w:b/>
      <w:bCs/>
    </w:rPr>
  </w:style>
  <w:style w:type="paragraph" w:styleId="Nagwek">
    <w:name w:val="header"/>
    <w:basedOn w:val="Normalny"/>
    <w:link w:val="NagwekZnak"/>
    <w:uiPriority w:val="99"/>
    <w:rsid w:val="00E36704"/>
    <w:pPr>
      <w:tabs>
        <w:tab w:val="center" w:pos="4153"/>
        <w:tab w:val="right" w:pos="8306"/>
      </w:tabs>
    </w:pPr>
  </w:style>
  <w:style w:type="paragraph" w:styleId="Stopka">
    <w:name w:val="footer"/>
    <w:basedOn w:val="Normalny"/>
    <w:rsid w:val="00E36704"/>
    <w:pPr>
      <w:tabs>
        <w:tab w:val="center" w:pos="4153"/>
        <w:tab w:val="right" w:pos="8306"/>
      </w:tabs>
    </w:pPr>
  </w:style>
  <w:style w:type="character" w:customStyle="1" w:styleId="c101">
    <w:name w:val="c101"/>
    <w:rsid w:val="00E36704"/>
    <w:rPr>
      <w:rFonts w:ascii="MS Sans Serif" w:hAnsi="MS Sans Serif" w:hint="default"/>
      <w:sz w:val="20"/>
      <w:szCs w:val="20"/>
    </w:rPr>
  </w:style>
  <w:style w:type="character" w:styleId="Numerstrony">
    <w:name w:val="page number"/>
    <w:basedOn w:val="Domylnaczcionkaakapitu"/>
    <w:rsid w:val="008375C4"/>
  </w:style>
  <w:style w:type="paragraph" w:customStyle="1" w:styleId="Tekstpodstawowywciety">
    <w:name w:val="Tekst podstawowy wciety"/>
    <w:basedOn w:val="Normalny"/>
    <w:rsid w:val="008E5B7C"/>
    <w:pPr>
      <w:widowControl w:val="0"/>
      <w:snapToGrid w:val="0"/>
      <w:spacing w:line="360" w:lineRule="auto"/>
      <w:jc w:val="both"/>
    </w:pPr>
    <w:rPr>
      <w:szCs w:val="20"/>
    </w:rPr>
  </w:style>
  <w:style w:type="character" w:customStyle="1" w:styleId="NagwekZnak">
    <w:name w:val="Nagłówek Znak"/>
    <w:link w:val="Nagwek"/>
    <w:uiPriority w:val="99"/>
    <w:rsid w:val="005177AB"/>
    <w:rPr>
      <w:sz w:val="24"/>
      <w:szCs w:val="24"/>
    </w:rPr>
  </w:style>
  <w:style w:type="paragraph" w:styleId="Tytu">
    <w:name w:val="Title"/>
    <w:basedOn w:val="Normalny"/>
    <w:link w:val="TytuZnak"/>
    <w:qFormat/>
    <w:rsid w:val="00DB4E02"/>
    <w:pPr>
      <w:jc w:val="center"/>
    </w:pPr>
    <w:rPr>
      <w:rFonts w:ascii="Arial" w:hAnsi="Arial"/>
      <w:b/>
      <w:szCs w:val="20"/>
    </w:rPr>
  </w:style>
  <w:style w:type="character" w:customStyle="1" w:styleId="TytuZnak">
    <w:name w:val="Tytuł Znak"/>
    <w:link w:val="Tytu"/>
    <w:rsid w:val="00DB4E02"/>
    <w:rPr>
      <w:rFonts w:ascii="Arial" w:hAnsi="Arial"/>
      <w:b/>
      <w:sz w:val="24"/>
      <w:lang w:val="pl-PL" w:eastAsia="pl-PL" w:bidi="ar-SA"/>
    </w:rPr>
  </w:style>
  <w:style w:type="paragraph" w:styleId="Zwykytekst">
    <w:name w:val="Plain Text"/>
    <w:basedOn w:val="Normalny"/>
    <w:link w:val="ZwykytekstZnak"/>
    <w:rsid w:val="00AE2654"/>
    <w:pPr>
      <w:widowControl w:val="0"/>
      <w:adjustRightInd w:val="0"/>
      <w:spacing w:line="360" w:lineRule="atLeast"/>
      <w:jc w:val="both"/>
      <w:textAlignment w:val="baseline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AE2654"/>
    <w:rPr>
      <w:rFonts w:ascii="Courier New" w:hAnsi="Courier New" w:cs="Courier New"/>
    </w:rPr>
  </w:style>
  <w:style w:type="paragraph" w:styleId="Akapitzlist">
    <w:name w:val="List Paragraph"/>
    <w:basedOn w:val="Normalny"/>
    <w:uiPriority w:val="34"/>
    <w:qFormat/>
    <w:rsid w:val="005A1A0B"/>
    <w:pPr>
      <w:ind w:left="720"/>
      <w:contextualSpacing/>
    </w:pPr>
  </w:style>
  <w:style w:type="paragraph" w:customStyle="1" w:styleId="Heading">
    <w:name w:val="Heading"/>
    <w:basedOn w:val="Normalny"/>
    <w:next w:val="Normalny"/>
    <w:rsid w:val="006C4E77"/>
    <w:pPr>
      <w:keepNext/>
      <w:widowControl w:val="0"/>
      <w:suppressAutoHyphens/>
      <w:autoSpaceDN w:val="0"/>
      <w:spacing w:before="240" w:after="120"/>
    </w:pPr>
    <w:rPr>
      <w:rFonts w:ascii="Arial" w:eastAsia="Andale Sans UI" w:hAnsi="Arial" w:cs="Tahoma"/>
      <w:kern w:val="3"/>
      <w:sz w:val="28"/>
      <w:szCs w:val="28"/>
    </w:rPr>
  </w:style>
  <w:style w:type="character" w:customStyle="1" w:styleId="StrongEmphasis">
    <w:name w:val="Strong Emphasis"/>
    <w:rsid w:val="006C4E7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36704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E36704"/>
    <w:pPr>
      <w:keepNext/>
      <w:jc w:val="center"/>
      <w:outlineLvl w:val="0"/>
    </w:pPr>
    <w:rPr>
      <w:b/>
      <w:sz w:val="36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E36704"/>
    <w:rPr>
      <w:szCs w:val="20"/>
    </w:rPr>
  </w:style>
  <w:style w:type="paragraph" w:styleId="Tekstpodstawowy2">
    <w:name w:val="Body Text 2"/>
    <w:basedOn w:val="Normalny"/>
    <w:rsid w:val="00E36704"/>
    <w:pPr>
      <w:jc w:val="both"/>
    </w:pPr>
    <w:rPr>
      <w:szCs w:val="20"/>
    </w:rPr>
  </w:style>
  <w:style w:type="paragraph" w:styleId="Tekstdymka">
    <w:name w:val="Balloon Text"/>
    <w:basedOn w:val="Normalny"/>
    <w:semiHidden/>
    <w:rsid w:val="00E36704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E36704"/>
    <w:rPr>
      <w:sz w:val="16"/>
      <w:szCs w:val="16"/>
    </w:rPr>
  </w:style>
  <w:style w:type="paragraph" w:styleId="Tekstkomentarza">
    <w:name w:val="annotation text"/>
    <w:basedOn w:val="Normalny"/>
    <w:semiHidden/>
    <w:rsid w:val="00E3670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E36704"/>
    <w:rPr>
      <w:b/>
      <w:bCs/>
    </w:rPr>
  </w:style>
  <w:style w:type="paragraph" w:styleId="Nagwek">
    <w:name w:val="header"/>
    <w:basedOn w:val="Normalny"/>
    <w:link w:val="NagwekZnak"/>
    <w:uiPriority w:val="99"/>
    <w:rsid w:val="00E36704"/>
    <w:pPr>
      <w:tabs>
        <w:tab w:val="center" w:pos="4153"/>
        <w:tab w:val="right" w:pos="8306"/>
      </w:tabs>
    </w:pPr>
  </w:style>
  <w:style w:type="paragraph" w:styleId="Stopka">
    <w:name w:val="footer"/>
    <w:basedOn w:val="Normalny"/>
    <w:rsid w:val="00E36704"/>
    <w:pPr>
      <w:tabs>
        <w:tab w:val="center" w:pos="4153"/>
        <w:tab w:val="right" w:pos="8306"/>
      </w:tabs>
    </w:pPr>
  </w:style>
  <w:style w:type="character" w:customStyle="1" w:styleId="c101">
    <w:name w:val="c101"/>
    <w:rsid w:val="00E36704"/>
    <w:rPr>
      <w:rFonts w:ascii="MS Sans Serif" w:hAnsi="MS Sans Serif" w:hint="default"/>
      <w:sz w:val="20"/>
      <w:szCs w:val="20"/>
    </w:rPr>
  </w:style>
  <w:style w:type="character" w:styleId="Numerstrony">
    <w:name w:val="page number"/>
    <w:basedOn w:val="Domylnaczcionkaakapitu"/>
    <w:rsid w:val="008375C4"/>
  </w:style>
  <w:style w:type="paragraph" w:customStyle="1" w:styleId="Tekstpodstawowywciety">
    <w:name w:val="Tekst podstawowy wciety"/>
    <w:basedOn w:val="Normalny"/>
    <w:rsid w:val="008E5B7C"/>
    <w:pPr>
      <w:widowControl w:val="0"/>
      <w:snapToGrid w:val="0"/>
      <w:spacing w:line="360" w:lineRule="auto"/>
      <w:jc w:val="both"/>
    </w:pPr>
    <w:rPr>
      <w:szCs w:val="20"/>
    </w:rPr>
  </w:style>
  <w:style w:type="character" w:customStyle="1" w:styleId="NagwekZnak">
    <w:name w:val="Nagłówek Znak"/>
    <w:link w:val="Nagwek"/>
    <w:uiPriority w:val="99"/>
    <w:rsid w:val="005177AB"/>
    <w:rPr>
      <w:sz w:val="24"/>
      <w:szCs w:val="24"/>
    </w:rPr>
  </w:style>
  <w:style w:type="paragraph" w:styleId="Tytu">
    <w:name w:val="Title"/>
    <w:basedOn w:val="Normalny"/>
    <w:link w:val="TytuZnak"/>
    <w:qFormat/>
    <w:rsid w:val="00DB4E02"/>
    <w:pPr>
      <w:jc w:val="center"/>
    </w:pPr>
    <w:rPr>
      <w:rFonts w:ascii="Arial" w:hAnsi="Arial"/>
      <w:b/>
      <w:szCs w:val="20"/>
    </w:rPr>
  </w:style>
  <w:style w:type="character" w:customStyle="1" w:styleId="TytuZnak">
    <w:name w:val="Tytuł Znak"/>
    <w:link w:val="Tytu"/>
    <w:rsid w:val="00DB4E02"/>
    <w:rPr>
      <w:rFonts w:ascii="Arial" w:hAnsi="Arial"/>
      <w:b/>
      <w:sz w:val="24"/>
      <w:lang w:val="pl-PL" w:eastAsia="pl-PL" w:bidi="ar-SA"/>
    </w:rPr>
  </w:style>
  <w:style w:type="paragraph" w:styleId="Zwykytekst">
    <w:name w:val="Plain Text"/>
    <w:basedOn w:val="Normalny"/>
    <w:link w:val="ZwykytekstZnak"/>
    <w:rsid w:val="00AE2654"/>
    <w:pPr>
      <w:widowControl w:val="0"/>
      <w:adjustRightInd w:val="0"/>
      <w:spacing w:line="360" w:lineRule="atLeast"/>
      <w:jc w:val="both"/>
      <w:textAlignment w:val="baseline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AE2654"/>
    <w:rPr>
      <w:rFonts w:ascii="Courier New" w:hAnsi="Courier New" w:cs="Courier New"/>
    </w:rPr>
  </w:style>
  <w:style w:type="paragraph" w:styleId="Akapitzlist">
    <w:name w:val="List Paragraph"/>
    <w:basedOn w:val="Normalny"/>
    <w:uiPriority w:val="34"/>
    <w:qFormat/>
    <w:rsid w:val="005A1A0B"/>
    <w:pPr>
      <w:ind w:left="720"/>
      <w:contextualSpacing/>
    </w:pPr>
  </w:style>
  <w:style w:type="paragraph" w:customStyle="1" w:styleId="Heading">
    <w:name w:val="Heading"/>
    <w:basedOn w:val="Normalny"/>
    <w:next w:val="Normalny"/>
    <w:rsid w:val="006C4E77"/>
    <w:pPr>
      <w:keepNext/>
      <w:widowControl w:val="0"/>
      <w:suppressAutoHyphens/>
      <w:autoSpaceDN w:val="0"/>
      <w:spacing w:before="240" w:after="120"/>
    </w:pPr>
    <w:rPr>
      <w:rFonts w:ascii="Arial" w:eastAsia="Andale Sans UI" w:hAnsi="Arial" w:cs="Tahoma"/>
      <w:kern w:val="3"/>
      <w:sz w:val="28"/>
      <w:szCs w:val="28"/>
    </w:rPr>
  </w:style>
  <w:style w:type="character" w:customStyle="1" w:styleId="StrongEmphasis">
    <w:name w:val="Strong Emphasis"/>
    <w:rsid w:val="006C4E7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64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64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0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05D5D0-A1C8-464A-9A2A-F08E9599B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5</Pages>
  <Words>1606</Words>
  <Characters>9639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Starostwo Wlocławek</Company>
  <LinksUpToDate>false</LinksUpToDate>
  <CharactersWithSpaces>11223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creator>Tadeusz</dc:creator>
  <cp:lastModifiedBy>A.Sierakowska</cp:lastModifiedBy>
  <cp:revision>3</cp:revision>
  <cp:lastPrinted>2018-08-10T06:45:00Z</cp:lastPrinted>
  <dcterms:created xsi:type="dcterms:W3CDTF">2018-08-10T07:22:00Z</dcterms:created>
  <dcterms:modified xsi:type="dcterms:W3CDTF">2018-08-10T08:28:00Z</dcterms:modified>
</cp:coreProperties>
</file>