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3B" w:rsidRPr="00BA19FE" w:rsidRDefault="00935F3B" w:rsidP="00935F3B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A19FE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7E7C1F">
        <w:rPr>
          <w:rFonts w:ascii="Times New Roman" w:hAnsi="Times New Roman" w:cs="Times New Roman"/>
          <w:sz w:val="24"/>
          <w:szCs w:val="24"/>
        </w:rPr>
        <w:t>11 sierpnia</w:t>
      </w:r>
      <w:r w:rsidRPr="00BA19FE">
        <w:rPr>
          <w:rFonts w:ascii="Times New Roman" w:hAnsi="Times New Roman" w:cs="Times New Roman"/>
          <w:sz w:val="24"/>
          <w:szCs w:val="24"/>
        </w:rPr>
        <w:t xml:space="preserve"> 2016 r. </w:t>
      </w:r>
    </w:p>
    <w:p w:rsidR="00935F3B" w:rsidRPr="00BA19FE" w:rsidRDefault="007E7C1F" w:rsidP="00935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IR.272.2.47</w:t>
      </w:r>
      <w:r w:rsidR="00935F3B" w:rsidRPr="00BA19FE">
        <w:rPr>
          <w:rFonts w:ascii="Times New Roman" w:hAnsi="Times New Roman" w:cs="Times New Roman"/>
          <w:sz w:val="24"/>
          <w:szCs w:val="24"/>
        </w:rPr>
        <w:t>.2016</w:t>
      </w:r>
    </w:p>
    <w:p w:rsidR="00935F3B" w:rsidRPr="00BA19FE" w:rsidRDefault="00935F3B" w:rsidP="00935F3B">
      <w:pPr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</w:pPr>
    </w:p>
    <w:p w:rsidR="00935F3B" w:rsidRPr="00BA19FE" w:rsidRDefault="00935F3B" w:rsidP="00935F3B">
      <w:pPr>
        <w:rPr>
          <w:rFonts w:ascii="Times New Roman" w:hAnsi="Times New Roman" w:cs="Times New Roman"/>
          <w:b/>
          <w:sz w:val="24"/>
          <w:szCs w:val="24"/>
        </w:rPr>
      </w:pPr>
    </w:p>
    <w:p w:rsidR="00935F3B" w:rsidRPr="00BA19FE" w:rsidRDefault="00935F3B" w:rsidP="00935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FE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7E7C1F" w:rsidRDefault="00935F3B" w:rsidP="007E7C1F">
      <w:pPr>
        <w:pStyle w:val="Tekstpodstawowy"/>
        <w:spacing w:after="120" w:line="360" w:lineRule="auto"/>
        <w:ind w:firstLine="709"/>
        <w:jc w:val="both"/>
        <w:rPr>
          <w:b/>
          <w:sz w:val="24"/>
        </w:rPr>
      </w:pPr>
      <w:r w:rsidRPr="007E7C1F">
        <w:rPr>
          <w:sz w:val="24"/>
        </w:rPr>
        <w:t xml:space="preserve">Zawiadamiam, że w postępowaniu o udzielenie zamówienia publicznego prowadzonym w trybie bez stosowania przepisów ustawy z dnia 29 stycznia 2004 r. Prawo zamówień publicznych (D.U. z 2015 r. poz. 2164), na podstawie art. 4 pkt 8 tejże ustawy, </w:t>
      </w:r>
      <w:r w:rsidRPr="007E7C1F">
        <w:rPr>
          <w:sz w:val="24"/>
        </w:rPr>
        <w:br/>
        <w:t>na</w:t>
      </w:r>
      <w:r w:rsidRPr="007E7C1F">
        <w:rPr>
          <w:kern w:val="3"/>
          <w:sz w:val="24"/>
          <w:lang w:eastAsia="zh-CN" w:bidi="hi-IN"/>
        </w:rPr>
        <w:t xml:space="preserve"> </w:t>
      </w:r>
      <w:r w:rsidR="007E7C1F" w:rsidRPr="007E7C1F">
        <w:rPr>
          <w:rFonts w:eastAsia="SimSun" w:cs="Mangal"/>
          <w:b/>
          <w:kern w:val="3"/>
          <w:sz w:val="24"/>
          <w:lang w:eastAsia="zh-CN" w:bidi="hi-IN"/>
        </w:rPr>
        <w:t xml:space="preserve">pełnienie </w:t>
      </w:r>
      <w:r w:rsidR="007E7C1F" w:rsidRPr="007E7C1F">
        <w:rPr>
          <w:rFonts w:eastAsia="SimSun" w:cs="Mangal"/>
          <w:b/>
          <w:bCs/>
          <w:kern w:val="3"/>
          <w:sz w:val="24"/>
          <w:lang w:eastAsia="zh-CN" w:bidi="hi-IN"/>
        </w:rPr>
        <w:t>obowiązków Inspektora Nadzoru Inwestorskiego dla zadania pn.</w:t>
      </w:r>
      <w:r w:rsidR="007E7C1F" w:rsidRPr="007E7C1F">
        <w:rPr>
          <w:rFonts w:eastAsia="SimSun" w:cs="Mangal"/>
          <w:b/>
          <w:color w:val="000000"/>
          <w:kern w:val="3"/>
          <w:sz w:val="24"/>
          <w:lang w:eastAsia="zh-CN" w:bidi="hi-IN"/>
        </w:rPr>
        <w:t xml:space="preserve"> „</w:t>
      </w:r>
      <w:r w:rsidR="007E7C1F" w:rsidRPr="007E7C1F">
        <w:rPr>
          <w:rFonts w:eastAsia="SimSun" w:cs="Mangal"/>
          <w:b/>
          <w:kern w:val="3"/>
          <w:sz w:val="24"/>
          <w:lang w:eastAsia="zh-CN" w:bidi="hi-IN"/>
        </w:rPr>
        <w:t xml:space="preserve">Przebudowa drogi powiatowej nr 2920C Kowal-Dobrzelewice-Baruchowo od km 4+897 do km 9+984 - etap </w:t>
      </w:r>
      <w:proofErr w:type="spellStart"/>
      <w:r w:rsidR="007E7C1F" w:rsidRPr="007E7C1F">
        <w:rPr>
          <w:rFonts w:eastAsia="SimSun" w:cs="Mangal"/>
          <w:b/>
          <w:kern w:val="3"/>
          <w:sz w:val="24"/>
          <w:lang w:eastAsia="zh-CN" w:bidi="hi-IN"/>
        </w:rPr>
        <w:t>Ic</w:t>
      </w:r>
      <w:proofErr w:type="spellEnd"/>
      <w:r w:rsidR="007E7C1F" w:rsidRPr="007E7C1F">
        <w:rPr>
          <w:rFonts w:eastAsia="SimSun" w:cs="Mangal"/>
          <w:b/>
          <w:kern w:val="3"/>
          <w:sz w:val="24"/>
          <w:lang w:eastAsia="zh-CN" w:bidi="hi-IN"/>
        </w:rPr>
        <w:t xml:space="preserve"> od km 6+878 do km 7+878</w:t>
      </w:r>
      <w:r w:rsidR="007E7C1F" w:rsidRPr="007E7C1F">
        <w:rPr>
          <w:rFonts w:eastAsia="SimSun" w:cs="Mangal"/>
          <w:b/>
          <w:kern w:val="3"/>
          <w:sz w:val="24"/>
          <w:lang w:eastAsia="zh-CN" w:bidi="hi-IN"/>
        </w:rPr>
        <w:t xml:space="preserve"> </w:t>
      </w:r>
      <w:r w:rsidRPr="007E7C1F">
        <w:rPr>
          <w:bCs/>
          <w:color w:val="000000"/>
          <w:kern w:val="3"/>
          <w:sz w:val="24"/>
          <w:lang w:eastAsia="zh-CN"/>
        </w:rPr>
        <w:t>wybran</w:t>
      </w:r>
      <w:r w:rsidR="00BA19FE" w:rsidRPr="007E7C1F">
        <w:rPr>
          <w:bCs/>
          <w:color w:val="000000"/>
          <w:kern w:val="3"/>
          <w:sz w:val="24"/>
          <w:lang w:eastAsia="zh-CN"/>
        </w:rPr>
        <w:t xml:space="preserve">o jako najkorzystniejszą ofertę </w:t>
      </w:r>
      <w:r w:rsidRPr="007E7C1F">
        <w:rPr>
          <w:sz w:val="24"/>
        </w:rPr>
        <w:t xml:space="preserve">wykonawcy: </w:t>
      </w:r>
      <w:r w:rsidR="007E7C1F" w:rsidRPr="007E7C1F">
        <w:rPr>
          <w:b/>
          <w:sz w:val="24"/>
          <w:lang w:eastAsia="pl-PL"/>
        </w:rPr>
        <w:t xml:space="preserve">Wiesław Gruda </w:t>
      </w:r>
      <w:r w:rsidR="007E7C1F" w:rsidRPr="007E7C1F">
        <w:rPr>
          <w:sz w:val="24"/>
          <w:lang w:eastAsia="pl-PL"/>
        </w:rPr>
        <w:t>prowadzącego działalność w formie przedsiębiorstwa pod nazwą:</w:t>
      </w:r>
      <w:r w:rsidR="007E7C1F" w:rsidRPr="007E7C1F">
        <w:rPr>
          <w:b/>
          <w:sz w:val="24"/>
          <w:lang w:eastAsia="pl-PL"/>
        </w:rPr>
        <w:t xml:space="preserve"> Usługi Budowlane Wiesław Gruda, z siedzibą przy ul. Miłej 18 a, 87-800 Włocławek</w:t>
      </w:r>
      <w:r w:rsidR="007E7C1F" w:rsidRPr="007E7C1F">
        <w:rPr>
          <w:b/>
          <w:color w:val="FF0000"/>
          <w:sz w:val="24"/>
        </w:rPr>
        <w:t xml:space="preserve"> </w:t>
      </w:r>
      <w:r w:rsidR="007E7C1F" w:rsidRPr="007E7C1F">
        <w:rPr>
          <w:sz w:val="24"/>
        </w:rPr>
        <w:t xml:space="preserve">z ceną brutto: </w:t>
      </w:r>
      <w:r w:rsidR="007E7C1F" w:rsidRPr="007E7C1F">
        <w:rPr>
          <w:b/>
          <w:sz w:val="24"/>
        </w:rPr>
        <w:t xml:space="preserve">2.398,50 zł. </w:t>
      </w:r>
    </w:p>
    <w:p w:rsidR="00935F3B" w:rsidRPr="007E7C1F" w:rsidRDefault="00935F3B" w:rsidP="007E7C1F">
      <w:pPr>
        <w:pStyle w:val="Tekstpodstawowy"/>
        <w:spacing w:after="120" w:line="360" w:lineRule="auto"/>
        <w:ind w:firstLine="709"/>
        <w:jc w:val="both"/>
        <w:rPr>
          <w:bCs/>
          <w:color w:val="000000"/>
          <w:kern w:val="3"/>
          <w:sz w:val="24"/>
          <w:lang w:eastAsia="zh-CN"/>
        </w:rPr>
      </w:pPr>
      <w:r w:rsidRPr="007E7C1F">
        <w:rPr>
          <w:bCs/>
          <w:color w:val="000000"/>
          <w:kern w:val="3"/>
          <w:sz w:val="24"/>
          <w:lang w:eastAsia="zh-CN"/>
        </w:rPr>
        <w:t>Wykonawca złożył ofertę z najniższą ceną, nie podlegającą odrzuceniu, spełnił warunki udziału w postępowaniu określone w Warunkach Zamówienia /WZ/, złożył wszystkie oświadczenia i dokumenty.</w:t>
      </w:r>
    </w:p>
    <w:p w:rsidR="00935F3B" w:rsidRPr="00BA19FE" w:rsidRDefault="00935F3B" w:rsidP="00935F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Dziękuję za udział w postępowaniu i zapraszam do współpracy.</w:t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935F3B" w:rsidRPr="00BA19FE" w:rsidRDefault="00935F3B" w:rsidP="00935F3B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35F3B" w:rsidRPr="00BA19FE" w:rsidRDefault="00935F3B" w:rsidP="00935F3B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935F3B" w:rsidRDefault="00976670" w:rsidP="00976670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Starosta Włocławski</w:t>
      </w:r>
    </w:p>
    <w:p w:rsidR="00976670" w:rsidRPr="00BA19FE" w:rsidRDefault="00976670" w:rsidP="00976670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Kazimierz Kaca</w:t>
      </w:r>
    </w:p>
    <w:p w:rsidR="00935F3B" w:rsidRPr="00BA19FE" w:rsidRDefault="00935F3B" w:rsidP="00935F3B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935F3B" w:rsidRPr="00BA19FE" w:rsidRDefault="00935F3B" w:rsidP="00935F3B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  <w:t>Otrzymują:</w:t>
      </w: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- wszyscy wykonawcy, którzy złożyli ofertę</w:t>
      </w: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  <w:t>Do zamieszczenia:</w:t>
      </w: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- na stronie internetowej zamawiającego (BIP)</w:t>
      </w: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- w miejscu publicznie dostępnym w siedzibie zamawiającego</w:t>
      </w:r>
    </w:p>
    <w:p w:rsidR="00935F3B" w:rsidRPr="00BA19FE" w:rsidRDefault="00935F3B" w:rsidP="00935F3B">
      <w:pPr>
        <w:tabs>
          <w:tab w:val="left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602C8D" w:rsidRPr="007E7C1F" w:rsidRDefault="00935F3B" w:rsidP="007E7C1F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bookmarkStart w:id="0" w:name="_GoBack"/>
      <w:bookmarkEnd w:id="0"/>
    </w:p>
    <w:sectPr w:rsidR="00602C8D" w:rsidRPr="007E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974DF6"/>
    <w:multiLevelType w:val="hybridMultilevel"/>
    <w:tmpl w:val="14986FC2"/>
    <w:lvl w:ilvl="0" w:tplc="E442362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C5"/>
    <w:rsid w:val="003D455E"/>
    <w:rsid w:val="00602C8D"/>
    <w:rsid w:val="007E7C1F"/>
    <w:rsid w:val="00935F3B"/>
    <w:rsid w:val="00976670"/>
    <w:rsid w:val="00A848C5"/>
    <w:rsid w:val="00BA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rsid w:val="00935F3B"/>
    <w:pPr>
      <w:suppressLineNumbers/>
      <w:suppressAutoHyphens/>
      <w:autoSpaceDN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Tekstpodstawowy">
    <w:name w:val="Body Text"/>
    <w:basedOn w:val="Normalny"/>
    <w:link w:val="TekstpodstawowyZnak"/>
    <w:rsid w:val="007E7C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E7C1F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rsid w:val="00935F3B"/>
    <w:pPr>
      <w:suppressLineNumbers/>
      <w:suppressAutoHyphens/>
      <w:autoSpaceDN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Tekstpodstawowy">
    <w:name w:val="Body Text"/>
    <w:basedOn w:val="Normalny"/>
    <w:link w:val="TekstpodstawowyZnak"/>
    <w:rsid w:val="007E7C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E7C1F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6</cp:revision>
  <cp:lastPrinted>2016-07-29T06:51:00Z</cp:lastPrinted>
  <dcterms:created xsi:type="dcterms:W3CDTF">2016-07-29T06:46:00Z</dcterms:created>
  <dcterms:modified xsi:type="dcterms:W3CDTF">2016-08-11T10:59:00Z</dcterms:modified>
</cp:coreProperties>
</file>