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01" w:rsidRPr="00EC0879" w:rsidRDefault="00543901" w:rsidP="00543901">
      <w:pPr>
        <w:jc w:val="right"/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 xml:space="preserve">Włocławek, dnia </w:t>
      </w:r>
      <w:r>
        <w:rPr>
          <w:rFonts w:ascii="Times New Roman" w:hAnsi="Times New Roman" w:cs="Times New Roman"/>
          <w:sz w:val="24"/>
          <w:szCs w:val="24"/>
        </w:rPr>
        <w:t>0</w:t>
      </w:r>
      <w:r w:rsidR="009A6A0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marca 2017 r.</w:t>
      </w:r>
    </w:p>
    <w:p w:rsidR="00543901" w:rsidRPr="00EC0879" w:rsidRDefault="00543901" w:rsidP="00543901">
      <w:pPr>
        <w:rPr>
          <w:rFonts w:ascii="Times New Roman" w:hAnsi="Times New Roman" w:cs="Times New Roman"/>
          <w:sz w:val="24"/>
          <w:szCs w:val="24"/>
        </w:rPr>
      </w:pPr>
    </w:p>
    <w:p w:rsidR="00543901" w:rsidRPr="00EC0879" w:rsidRDefault="00543901" w:rsidP="00543901">
      <w:pPr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>IR. 272.2.</w:t>
      </w:r>
      <w:r w:rsidR="009A6A0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.2017</w:t>
      </w:r>
    </w:p>
    <w:p w:rsidR="00543901" w:rsidRDefault="00543901" w:rsidP="00543901"/>
    <w:p w:rsidR="00543901" w:rsidRPr="00CB451D" w:rsidRDefault="00543901" w:rsidP="00543901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B451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ZAPROSZENIE</w:t>
      </w:r>
    </w:p>
    <w:p w:rsidR="00543901" w:rsidRPr="00C32596" w:rsidRDefault="00543901" w:rsidP="00543901">
      <w:pPr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A6A05" w:rsidRPr="009A6A05" w:rsidRDefault="00543901" w:rsidP="009A6A0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6A0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 w:rsidRPr="009A6A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na </w:t>
      </w:r>
      <w:r w:rsidR="009A6A05" w:rsidRPr="009A6A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zadanie: </w:t>
      </w:r>
      <w:r w:rsidR="009A6A05" w:rsidRPr="009A6A0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„</w:t>
      </w:r>
      <w:r w:rsidR="009A6A05" w:rsidRPr="009A6A05">
        <w:rPr>
          <w:rFonts w:ascii="Times New Roman" w:hAnsi="Times New Roman"/>
          <w:b/>
          <w:bCs/>
          <w:sz w:val="24"/>
          <w:szCs w:val="24"/>
        </w:rPr>
        <w:t>Ochrona fizyczna budynków Starostwa</w:t>
      </w:r>
      <w:r w:rsidR="009A6A05" w:rsidRPr="009A6A05">
        <w:rPr>
          <w:rFonts w:ascii="Times New Roman" w:hAnsi="Times New Roman"/>
          <w:b/>
          <w:bCs/>
          <w:sz w:val="24"/>
          <w:szCs w:val="24"/>
        </w:rPr>
        <w:t xml:space="preserve"> Powiatowego we Włocławku przy </w:t>
      </w:r>
      <w:r w:rsidR="009A6A05" w:rsidRPr="009A6A05">
        <w:rPr>
          <w:rFonts w:ascii="Times New Roman" w:hAnsi="Times New Roman"/>
          <w:b/>
          <w:bCs/>
          <w:sz w:val="24"/>
          <w:szCs w:val="24"/>
        </w:rPr>
        <w:t>ul. Cyganka 28 i Św. Antoniego 49”</w:t>
      </w:r>
    </w:p>
    <w:p w:rsidR="00543901" w:rsidRPr="00C32596" w:rsidRDefault="00543901" w:rsidP="009A6A0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Postępowanie prowadzone jest bez stosowania ustawy z dnia 29 stycznia 2004 r. – Prawo zamówień publicznych (Dz.U. z 2015 r. poz. 2164 ze zm.) właściwe dla zamówień o równowartości poniżej 30.000 euro, zgodnie z art. 4 pkt 8 tejże ustawy.</w:t>
      </w:r>
    </w:p>
    <w:p w:rsidR="00543901" w:rsidRPr="00C32596" w:rsidRDefault="00543901" w:rsidP="00543901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:rsidR="00FE689D" w:rsidRDefault="00543901" w:rsidP="00F17942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</w:p>
    <w:p w:rsidR="00FE689D" w:rsidRDefault="00FE689D" w:rsidP="00F17942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  <w:t>Starosta Włocławski</w:t>
      </w:r>
    </w:p>
    <w:p w:rsidR="00543901" w:rsidRPr="007F2699" w:rsidRDefault="00FE689D" w:rsidP="00F17942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  <w:t>Kazimierz Kaca</w:t>
      </w:r>
    </w:p>
    <w:p w:rsidR="00543901" w:rsidRPr="00C32596" w:rsidRDefault="00543901" w:rsidP="00543901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543901" w:rsidRPr="00C32596" w:rsidRDefault="00543901" w:rsidP="00543901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543901" w:rsidRDefault="00543901" w:rsidP="00543901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  <w:bookmarkStart w:id="0" w:name="_GoBack"/>
      <w:bookmarkEnd w:id="0"/>
    </w:p>
    <w:p w:rsidR="00543901" w:rsidRDefault="00543901" w:rsidP="00543901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F17942" w:rsidRDefault="00F17942" w:rsidP="00543901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F17942" w:rsidRDefault="00F17942" w:rsidP="00543901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543901" w:rsidRPr="00C32596" w:rsidRDefault="00543901" w:rsidP="00543901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Załączniki:</w:t>
      </w:r>
    </w:p>
    <w:p w:rsidR="00543901" w:rsidRPr="00C32596" w:rsidRDefault="00543901" w:rsidP="00543901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Warunki Zamówienia</w:t>
      </w:r>
    </w:p>
    <w:p w:rsidR="00543901" w:rsidRPr="00C32596" w:rsidRDefault="00543901" w:rsidP="00543901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43901" w:rsidRPr="00C32596" w:rsidRDefault="00543901" w:rsidP="00543901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Do umieszczenia:</w:t>
      </w:r>
    </w:p>
    <w:p w:rsidR="00543901" w:rsidRPr="00C32596" w:rsidRDefault="00543901" w:rsidP="00543901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na stronie internetowej zamawiającego (BIP)</w:t>
      </w:r>
    </w:p>
    <w:p w:rsidR="00543901" w:rsidRPr="00C32596" w:rsidRDefault="00543901" w:rsidP="00543901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 miejscu publicznie dostępnym w siedzibie zamawiającego</w:t>
      </w:r>
    </w:p>
    <w:p w:rsidR="00543901" w:rsidRPr="00C32596" w:rsidRDefault="00543901" w:rsidP="00543901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543901" w:rsidRPr="00C32596" w:rsidRDefault="00543901" w:rsidP="00543901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43901" w:rsidRPr="00C32596" w:rsidRDefault="00543901" w:rsidP="00543901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</w:p>
    <w:p w:rsidR="00543901" w:rsidRPr="00C32596" w:rsidRDefault="00543901" w:rsidP="00543901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543901" w:rsidRPr="00C32596" w:rsidRDefault="00543901" w:rsidP="00543901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543901" w:rsidRPr="00C32596" w:rsidRDefault="00543901" w:rsidP="00543901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543901" w:rsidRPr="00C32596" w:rsidRDefault="00543901" w:rsidP="00543901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43901" w:rsidRDefault="00543901" w:rsidP="00543901"/>
    <w:p w:rsidR="00275157" w:rsidRDefault="00275157"/>
    <w:sectPr w:rsidR="0027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A7"/>
    <w:rsid w:val="00275157"/>
    <w:rsid w:val="003C0AEE"/>
    <w:rsid w:val="00453E1B"/>
    <w:rsid w:val="00543901"/>
    <w:rsid w:val="00922995"/>
    <w:rsid w:val="009A6A05"/>
    <w:rsid w:val="00A05CE8"/>
    <w:rsid w:val="00B7691B"/>
    <w:rsid w:val="00BD28BB"/>
    <w:rsid w:val="00CD26A3"/>
    <w:rsid w:val="00E221A7"/>
    <w:rsid w:val="00E41DD0"/>
    <w:rsid w:val="00F17942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901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901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13</cp:revision>
  <cp:lastPrinted>2017-03-09T13:02:00Z</cp:lastPrinted>
  <dcterms:created xsi:type="dcterms:W3CDTF">2017-03-08T09:58:00Z</dcterms:created>
  <dcterms:modified xsi:type="dcterms:W3CDTF">2017-03-09T13:14:00Z</dcterms:modified>
</cp:coreProperties>
</file>