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24C" w:rsidRPr="00F1224C" w:rsidRDefault="00F1224C" w:rsidP="00F1224C">
      <w:pPr>
        <w:tabs>
          <w:tab w:val="left" w:pos="708"/>
          <w:tab w:val="center" w:pos="4536"/>
          <w:tab w:val="right" w:pos="9072"/>
        </w:tabs>
        <w:suppressAutoHyphens/>
        <w:autoSpaceDN w:val="0"/>
        <w:spacing w:after="0" w:line="36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F1224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Załącznik nr 6 do WZ (Wzór umowy)</w:t>
      </w:r>
    </w:p>
    <w:p w:rsidR="00F1224C" w:rsidRPr="00F1224C" w:rsidRDefault="00F1224C" w:rsidP="00F1224C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</w:p>
    <w:p w:rsidR="00F1224C" w:rsidRPr="00F1224C" w:rsidRDefault="00F1224C" w:rsidP="00F1224C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 w:rsidRPr="00F1224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UMOWA NR ........</w:t>
      </w:r>
    </w:p>
    <w:p w:rsidR="00F1224C" w:rsidRPr="00F1224C" w:rsidRDefault="00F1224C" w:rsidP="00F1224C">
      <w:pPr>
        <w:suppressAutoHyphens/>
        <w:autoSpaceDN w:val="0"/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F1224C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zawarta w dniu………………….pomiędzy:</w:t>
      </w:r>
    </w:p>
    <w:p w:rsidR="00F1224C" w:rsidRPr="00F1224C" w:rsidRDefault="00F1224C" w:rsidP="00F1224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</w:pPr>
    </w:p>
    <w:p w:rsidR="00F1224C" w:rsidRPr="00F1224C" w:rsidRDefault="00F1224C" w:rsidP="00F1224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</w:pPr>
      <w:r w:rsidRPr="00F1224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>Powiatem Włocławskim, ul. Cyganka 28, 87-800 Włocławek,</w:t>
      </w:r>
    </w:p>
    <w:p w:rsidR="00F1224C" w:rsidRPr="00F1224C" w:rsidRDefault="00F1224C" w:rsidP="00F1224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</w:pPr>
      <w:r w:rsidRPr="00F1224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>Nr NIP:  888-311-57-91, Nr REGON: 910866778,</w:t>
      </w:r>
    </w:p>
    <w:p w:rsidR="00F1224C" w:rsidRPr="00F1224C" w:rsidRDefault="00F1224C" w:rsidP="00F1224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</w:pPr>
      <w:r w:rsidRPr="00F1224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>reprezentowanym przez:</w:t>
      </w:r>
    </w:p>
    <w:p w:rsidR="00F1224C" w:rsidRPr="00F1224C" w:rsidRDefault="00F1224C" w:rsidP="00F1224C">
      <w:pPr>
        <w:tabs>
          <w:tab w:val="left" w:pos="-2268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F1224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224C" w:rsidRPr="00F1224C" w:rsidRDefault="00F1224C" w:rsidP="00F1224C">
      <w:pPr>
        <w:tabs>
          <w:tab w:val="left" w:pos="-2268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</w:pPr>
      <w:r w:rsidRPr="00F1224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>przy kontrasygnacie …................................................................. - Skarbnika Powiatu</w:t>
      </w:r>
    </w:p>
    <w:p w:rsidR="00F1224C" w:rsidRPr="00F1224C" w:rsidRDefault="00F1224C" w:rsidP="00F1224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</w:pPr>
      <w:r w:rsidRPr="00F1224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>zwanym dalej „Zamawiającym”,</w:t>
      </w:r>
    </w:p>
    <w:p w:rsidR="00F1224C" w:rsidRPr="00F1224C" w:rsidRDefault="00F1224C" w:rsidP="00F1224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</w:pPr>
      <w:r w:rsidRPr="00F1224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>a</w:t>
      </w:r>
    </w:p>
    <w:p w:rsidR="00F1224C" w:rsidRPr="00F1224C" w:rsidRDefault="00F1224C" w:rsidP="00F1224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</w:pPr>
      <w:r w:rsidRPr="00F1224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>…………………………………………………………………………………….,</w:t>
      </w:r>
    </w:p>
    <w:p w:rsidR="00F1224C" w:rsidRPr="00F1224C" w:rsidRDefault="00F1224C" w:rsidP="00F1224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</w:pPr>
      <w:r w:rsidRPr="00F1224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>reprezentowanym przez:</w:t>
      </w:r>
    </w:p>
    <w:p w:rsidR="00F1224C" w:rsidRPr="00F1224C" w:rsidRDefault="00F1224C" w:rsidP="00F1224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</w:pPr>
      <w:r w:rsidRPr="00F1224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>…………………………………………………………………………………</w:t>
      </w:r>
    </w:p>
    <w:p w:rsidR="00F1224C" w:rsidRPr="00F1224C" w:rsidRDefault="00F1224C" w:rsidP="00F1224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</w:pPr>
      <w:r w:rsidRPr="00F1224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>…………………………………………………………………………………</w:t>
      </w:r>
    </w:p>
    <w:p w:rsidR="00F1224C" w:rsidRPr="00F1224C" w:rsidRDefault="00F1224C" w:rsidP="00F1224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</w:pPr>
      <w:r w:rsidRPr="00F1224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>zwanym dalej „Wykonawcą”</w:t>
      </w:r>
    </w:p>
    <w:p w:rsidR="00F1224C" w:rsidRPr="00F1224C" w:rsidRDefault="00F1224C" w:rsidP="00F1224C">
      <w:pPr>
        <w:tabs>
          <w:tab w:val="left" w:pos="14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F1224C" w:rsidRPr="00F1224C" w:rsidRDefault="00F1224C" w:rsidP="00F1224C">
      <w:pPr>
        <w:tabs>
          <w:tab w:val="left" w:pos="14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F1224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w wyniku dokonania przez Zamawiającego wyboru oferty Wykonawcy w trybie bez stosowania przepisów ustawy z dnia 29 stycznia 2004 r. Prawo zamówień publicznych (Dz. U. z 2015 r. poz. 2164), na podstawie art. 4 ust. 8 wskazanej ustawy, została zawarta umowa o następującej treści:</w:t>
      </w:r>
    </w:p>
    <w:p w:rsidR="00F1224C" w:rsidRPr="00F1224C" w:rsidRDefault="00F1224C" w:rsidP="00F12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224C" w:rsidRPr="00F1224C" w:rsidRDefault="00F1224C" w:rsidP="00F1224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F1224C" w:rsidRPr="00F1224C" w:rsidRDefault="00F1224C" w:rsidP="00F12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ramach zadania pn.:  </w:t>
      </w:r>
      <w:r w:rsidRPr="00F122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„Wymiana instalacji elektrycznej z efektem ekologicznym na III piętrze budynku Starostwa Powiatowego w pokojach 38-42 i sali konferencyjnej”</w:t>
      </w: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</w:t>
      </w:r>
      <w:bookmarkStart w:id="0" w:name="_GoBack"/>
      <w:bookmarkEnd w:id="0"/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zleca a Wykonawca przyjmuje do realizacji zadanie: </w:t>
      </w:r>
      <w:r w:rsidRPr="00F813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„Modernizacja instalacji elektrycznej i Audio –Video: Etap I – sala konferencyjna”</w:t>
      </w: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F1224C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/>
        </w:rPr>
        <w:t>oraz roboty budowlano -  renowacyjne po pracach elektrycznych.</w:t>
      </w:r>
    </w:p>
    <w:p w:rsidR="00F1224C" w:rsidRPr="00F1224C" w:rsidRDefault="00F1224C" w:rsidP="00F12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2. Wykonawca wykona przedmiot zamówienia zgodnie z Warunkami Zamówienia (załącznik nr 1 do umowy), dokumentacją (załącznik nr 2 do umowy) oraz złożoną ofertą (załącznik nr 3 do umowy).</w:t>
      </w:r>
    </w:p>
    <w:p w:rsidR="00F1224C" w:rsidRPr="00F1224C" w:rsidRDefault="00F1224C" w:rsidP="00F12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3. Wykonawca oświadcza, że zapoznał się z zakresem prac stanowiących zakres realizacji umowy.</w:t>
      </w:r>
    </w:p>
    <w:p w:rsidR="00F1224C" w:rsidRPr="00F1224C" w:rsidRDefault="00F1224C" w:rsidP="00F12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224C" w:rsidRPr="00F1224C" w:rsidRDefault="00F1224C" w:rsidP="00F12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224C" w:rsidRPr="00F1224C" w:rsidRDefault="00F1224C" w:rsidP="00F12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2</w:t>
      </w:r>
    </w:p>
    <w:p w:rsidR="00F1224C" w:rsidRPr="00F1224C" w:rsidRDefault="00F1224C" w:rsidP="00F122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 zobowiązuje się zrealizować przedmiot umowy w terminie od dnia zawarcia umowy do dnia 11 marca 2016 r.</w:t>
      </w:r>
    </w:p>
    <w:p w:rsidR="00F1224C" w:rsidRPr="00F1224C" w:rsidRDefault="00F1224C" w:rsidP="00F122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Sala konferencyjna przekazana zostanie Wykonawcy nie wcześniej niż w dniu 10 lutego 2016 r. Od dnia zawarcia umowy do czasu przekazania Wykonawca może dokonać oględzin po wcześniejszym uzgodnieniu terminu z Zamawiającym, czy też jeśli zajdzie taka potrzeba urządzać zaplecze robót, w miejscu wskazanym przez Zamawiającego.</w:t>
      </w:r>
    </w:p>
    <w:p w:rsidR="00F1224C" w:rsidRPr="00F1224C" w:rsidRDefault="00F1224C" w:rsidP="00F122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będą wykonywane w obiekcie czynnym i Wykonawca zobowiązuje się zorganizować je tak, aby nie narażać pracowników i osoby trzecie na niebezpieczeństwo i uciążliwości wynikające z prowadzonych robót. </w:t>
      </w:r>
    </w:p>
    <w:p w:rsidR="00F1224C" w:rsidRPr="00F1224C" w:rsidRDefault="00F1224C" w:rsidP="00F122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prowadzić roboty jeżeli zajdzie taka potrzeba, w celu dotrzymania terminu wykonania przedmiotu umowy także w dni wolne od pracy.</w:t>
      </w:r>
    </w:p>
    <w:p w:rsidR="00F1224C" w:rsidRPr="00F1224C" w:rsidRDefault="00F1224C" w:rsidP="00F12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F1224C" w:rsidRPr="00F1224C" w:rsidRDefault="00F1224C" w:rsidP="00F12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Strony ustalają wynagrodzenie ryczałtowe, niezmienne w okresie ważności umowy, zgodnie z warunkami zamówienia oraz wybraną ofertą </w:t>
      </w:r>
      <w:r w:rsidRPr="00F122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Wykonawcy</w:t>
      </w: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, kosztorysem (zał. nr 4 do umowy), harmonogramem rzeczowo – finansowym (zał. nr 5 do umowy), wyrażające się kwotą:</w:t>
      </w:r>
    </w:p>
    <w:p w:rsidR="00F1224C" w:rsidRPr="00F1224C" w:rsidRDefault="00F1224C" w:rsidP="00F12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netto: ................... zł (słownie: ..........................................................................................)</w:t>
      </w:r>
    </w:p>
    <w:p w:rsidR="00F1224C" w:rsidRPr="00F1224C" w:rsidRDefault="00F1224C" w:rsidP="00F12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 (%) ............. zł (słownie: ...........................................................................)</w:t>
      </w:r>
    </w:p>
    <w:p w:rsidR="00F1224C" w:rsidRPr="00F1224C" w:rsidRDefault="00F1224C" w:rsidP="00F1224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brutto: ................... zł (słownie: ........................................................................................)</w:t>
      </w:r>
    </w:p>
    <w:p w:rsidR="00F1224C" w:rsidRPr="00F1224C" w:rsidRDefault="00F1224C" w:rsidP="00F1224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wynagrodzenie za roboty związane z:</w:t>
      </w:r>
    </w:p>
    <w:p w:rsidR="00F1224C" w:rsidRPr="00F1224C" w:rsidRDefault="00F1224C" w:rsidP="00F1224C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„Modernizacją instalacji elektrycznej i Audio –Video: Etap I – sala konferencyjna” na kwotę: </w:t>
      </w:r>
    </w:p>
    <w:p w:rsidR="00F1224C" w:rsidRPr="00F1224C" w:rsidRDefault="00F1224C" w:rsidP="00F122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netto: ................... zł (słownie: ......................................................................................)</w:t>
      </w:r>
    </w:p>
    <w:p w:rsidR="00F1224C" w:rsidRPr="00F1224C" w:rsidRDefault="00F1224C" w:rsidP="00F122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 (%) ............. zł (słownie: ..........................................................................)</w:t>
      </w:r>
    </w:p>
    <w:p w:rsidR="00F1224C" w:rsidRPr="00F1224C" w:rsidRDefault="00F1224C" w:rsidP="00F1224C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brutto: ................... zł (słownie: ......................................................................................)</w:t>
      </w:r>
    </w:p>
    <w:p w:rsidR="00F1224C" w:rsidRPr="00F1224C" w:rsidRDefault="00F1224C" w:rsidP="00F1224C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Robotami budowlano - renowacyjnymi po pracach elektrycznych, na kwotę:</w:t>
      </w:r>
    </w:p>
    <w:p w:rsidR="00F1224C" w:rsidRPr="00F1224C" w:rsidRDefault="00F1224C" w:rsidP="00F122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netto: ................... zł (słownie: .......................................................................................)</w:t>
      </w:r>
    </w:p>
    <w:p w:rsidR="00F1224C" w:rsidRPr="00F1224C" w:rsidRDefault="00F1224C" w:rsidP="00F122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 (%) ............. zł (słownie: ..........................................................................)</w:t>
      </w:r>
    </w:p>
    <w:p w:rsidR="00F1224C" w:rsidRPr="00F1224C" w:rsidRDefault="00F1224C" w:rsidP="00F1224C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brutto: ................... zł (słownie: ......................................................................................)</w:t>
      </w:r>
    </w:p>
    <w:p w:rsidR="00F1224C" w:rsidRPr="00F1224C" w:rsidRDefault="00F1224C" w:rsidP="00F1224C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224C" w:rsidRPr="00F1224C" w:rsidRDefault="00F1224C" w:rsidP="00F1224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2. Kwota określona w ust. 1 zawiera wszelkie koszty związane z realizacją zadania niezbędne do jego wykonania, w szczególności: podatek VAT, koszty materiałów budowlanych, wszelkie roboty przygotowawcze, porządkowe, koszty utrzymania i likwidacji zaplecza, ubezpieczenie, przeprowadzenie pomiarów.</w:t>
      </w:r>
    </w:p>
    <w:p w:rsidR="00F1224C" w:rsidRPr="00F1224C" w:rsidRDefault="00F1224C" w:rsidP="00F12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3. </w:t>
      </w: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Niedoszacowanie, pominiecie oraz brak rozpoznania zakresu przedmiotu umowy nie</w:t>
      </w:r>
      <w:r w:rsidRPr="00F122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być podstawą do żądania zmiany wynagrodzenia ryczałtowego określonego w ust. 1 niniejszego paragrafu.</w:t>
      </w:r>
    </w:p>
    <w:p w:rsidR="00F1224C" w:rsidRPr="00F1224C" w:rsidRDefault="00F1224C" w:rsidP="00F12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F122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Jeśli w trakcie realizacji zamówienia wystąpi konieczność pomniejszenia zakresu robót    określonych w kosztorysie ofertowym, to wynagrodzenie Wykonawcy zostanie pomniejszone o równowartość robót zaniechanych.</w:t>
      </w:r>
    </w:p>
    <w:p w:rsidR="00F1224C" w:rsidRPr="00F1224C" w:rsidRDefault="00F1224C" w:rsidP="00F1224C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F1224C" w:rsidRPr="00F1224C" w:rsidRDefault="00F1224C" w:rsidP="00F12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:rsidR="00F1224C" w:rsidRPr="00F1224C" w:rsidRDefault="00F1224C" w:rsidP="00F1224C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obowiązków Zamawiającego należy:</w:t>
      </w:r>
    </w:p>
    <w:p w:rsidR="00F1224C" w:rsidRPr="00F1224C" w:rsidRDefault="00F1224C" w:rsidP="00F1224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protokolarne przekazanie terenu robót, w terminie określonym w § 2 ust. 2 niniejszej umowy;</w:t>
      </w:r>
    </w:p>
    <w:p w:rsidR="00F1224C" w:rsidRPr="00F1224C" w:rsidRDefault="00F1224C" w:rsidP="00F1224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miejsca dla potrzeb zaplecza Wykonawcy,</w:t>
      </w:r>
    </w:p>
    <w:p w:rsidR="00F1224C" w:rsidRPr="00F1224C" w:rsidRDefault="00F1224C" w:rsidP="00F1224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wskazanie punktów poboru energii elektrycznej i wody dla potrzeb robót i zaplecza,</w:t>
      </w:r>
    </w:p>
    <w:p w:rsidR="00F1224C" w:rsidRPr="00F1224C" w:rsidRDefault="00F1224C" w:rsidP="00F1224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sprawowanie nadzoru inwestorskiego do dnia odbioru,</w:t>
      </w:r>
    </w:p>
    <w:p w:rsidR="00F1224C" w:rsidRPr="00F1224C" w:rsidRDefault="00F1224C" w:rsidP="00F1224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uczestniczenie w spotkaniach zwoływanych przez Wykonawcę,</w:t>
      </w:r>
    </w:p>
    <w:p w:rsidR="00F1224C" w:rsidRPr="00F1224C" w:rsidRDefault="00F1224C" w:rsidP="00F1224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dokonanie odbioru przedmiotu umowy i zapłata umówionego wynagrodzenia.</w:t>
      </w:r>
    </w:p>
    <w:p w:rsidR="00F1224C" w:rsidRPr="00F1224C" w:rsidRDefault="00F1224C" w:rsidP="00F1224C">
      <w:pPr>
        <w:spacing w:after="0" w:line="240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224C" w:rsidRPr="00F1224C" w:rsidRDefault="00F1224C" w:rsidP="00F12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   Do obowiązków Wykonawcy w szczególności należy:</w:t>
      </w:r>
    </w:p>
    <w:p w:rsidR="00F1224C" w:rsidRPr="00F1224C" w:rsidRDefault="00F1224C" w:rsidP="00F12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wykonanie przedmiotu umowy zgodnie z dokumentacją, z zasadami wiedzy technicznej, sztuką budowlaną, polskimi normami oraz innymi obowiązującymi przepisami, przy pomocy osób posiadających odpowiednie kwalifikacje, </w:t>
      </w:r>
    </w:p>
    <w:p w:rsidR="00F1224C" w:rsidRPr="00F1224C" w:rsidRDefault="00F1224C" w:rsidP="00F12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2) dostarczenie i zabezpieczenie materiałów na własny koszt do realizacji przedmiotu umowy,</w:t>
      </w:r>
    </w:p>
    <w:p w:rsidR="00F1224C" w:rsidRPr="00F1224C" w:rsidRDefault="00F1224C" w:rsidP="00F12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3) ochrona mienia zaplecza i terenu robót, zabezpieczenie i odpowiedzialność za przekazane pomieszczenia na czas trwania realizacji zadania,</w:t>
      </w:r>
    </w:p>
    <w:p w:rsidR="00F1224C" w:rsidRPr="00F1224C" w:rsidRDefault="00F1224C" w:rsidP="00F12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przygotowanie pomieszczeń do robót pod nadzorem Zamawiającego w tym </w:t>
      </w: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szczególności zabezpieczenie podłóg, stolarki okiennej, drzwiowej, fresków,</w:t>
      </w:r>
    </w:p>
    <w:p w:rsidR="00F1224C" w:rsidRPr="00F1224C" w:rsidRDefault="00F1224C" w:rsidP="00F12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5) uporządkowanie i przygotowanie pomieszczeń po zakończeniu robót w stanie umożliwiającym przystąpienie Zamawiającego do funkcjonowania,</w:t>
      </w:r>
    </w:p>
    <w:p w:rsidR="00F1224C" w:rsidRPr="00F1224C" w:rsidRDefault="00F1224C" w:rsidP="00F12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użytkowanie przekazanego przez Zamawiającego terenu robót zgodnie </w:t>
      </w: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obowiązującymi przepisami,</w:t>
      </w:r>
    </w:p>
    <w:p w:rsidR="00F1224C" w:rsidRPr="00F1224C" w:rsidRDefault="00F1224C" w:rsidP="00F12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7) nadzór i przestrzeganie przepisów bhp i p.poż.,</w:t>
      </w:r>
    </w:p>
    <w:p w:rsidR="00F1224C" w:rsidRPr="00F1224C" w:rsidRDefault="00F1224C" w:rsidP="00F12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8) niezwłoczne powiadamianie Zamawiającego o wykonaniu robót zanikających,</w:t>
      </w:r>
    </w:p>
    <w:p w:rsidR="00F1224C" w:rsidRPr="00F1224C" w:rsidRDefault="00F1224C" w:rsidP="00F12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9) pokrycie kosztów związanych z urządzeniem i organizacją zaplecza dla potrzeb robót,</w:t>
      </w:r>
    </w:p>
    <w:p w:rsidR="00F1224C" w:rsidRPr="00F1224C" w:rsidRDefault="00F1224C" w:rsidP="00F12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10) dostarczenie certyfikatów i atestów na materiały wbudowane przez Wykonawcę,</w:t>
      </w:r>
    </w:p>
    <w:p w:rsidR="00F1224C" w:rsidRPr="00F1224C" w:rsidRDefault="00F1224C" w:rsidP="00F12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11) uczestniczenie we wszystkich spotkaniach zwoływanych przez Zamawiającego dotyczących realizacji przedmiotu umowy,</w:t>
      </w:r>
    </w:p>
    <w:p w:rsidR="00F1224C" w:rsidRPr="00F1224C" w:rsidRDefault="00F1224C" w:rsidP="00F12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12) uporządkowanie terenu po wykonanych robotach w terminie nie późniejszym niż termin odbioru końcowego wykonanych robót.</w:t>
      </w:r>
    </w:p>
    <w:p w:rsidR="00F1224C" w:rsidRPr="00F1224C" w:rsidRDefault="00F1224C" w:rsidP="00F12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13) zgłoszenie wykonania robót do odbioru,</w:t>
      </w:r>
    </w:p>
    <w:p w:rsidR="00F1224C" w:rsidRPr="00F1224C" w:rsidRDefault="00F1224C" w:rsidP="00F12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14) usuwanie usterek i wad stwierdzonych w czasie realizacji robót oraz ujawnionych </w:t>
      </w: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okresie rękojmi i gwarancji,</w:t>
      </w:r>
    </w:p>
    <w:p w:rsidR="00F1224C" w:rsidRPr="00F1224C" w:rsidRDefault="00F1224C" w:rsidP="00F12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15) składowanie zdemontowanych urządzeń i materiałów w miejsce wskazane przez Zamawiającego.</w:t>
      </w:r>
    </w:p>
    <w:p w:rsidR="00F1224C" w:rsidRPr="00F1224C" w:rsidRDefault="00F1224C" w:rsidP="00F12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</w:p>
    <w:p w:rsidR="00F1224C" w:rsidRPr="00F1224C" w:rsidRDefault="00F1224C" w:rsidP="00F1224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Rozliczenie robót nastąpi dwiema fakturami za wykonane roboty: za wykonanie robót związanych z </w:t>
      </w:r>
      <w:r w:rsidRPr="00F122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„Modernizacją instalacji elektrycznej i Audio –Video: Etap I – sala konferencyjna” </w:t>
      </w: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za wykonanie robót związanych z </w:t>
      </w:r>
      <w:r w:rsidRPr="00F122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Robotami budowlano - renowacyjnymi po pracach elektrycznych, </w:t>
      </w: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kwotami wskazanymi w § 3 ust. 1. pkt 1) i 2) niniejszej umowy.</w:t>
      </w:r>
    </w:p>
    <w:p w:rsidR="00F1224C" w:rsidRPr="00F1224C" w:rsidRDefault="00F1224C" w:rsidP="00F1224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płatności za faktury nastąpi w terminie do 14 dni od daty doręczenia Zamawiającemu prawidłowo wystawionej faktury VAT, rachunku lub innego dowodu księgowego, </w:t>
      </w:r>
      <w:r w:rsidRPr="00F122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podstawie bezusterkowego </w:t>
      </w:r>
      <w:proofErr w:type="spellStart"/>
      <w:r w:rsidRPr="00F122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protokółu</w:t>
      </w:r>
      <w:proofErr w:type="spellEnd"/>
      <w:r w:rsidRPr="00F122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odbioru końcowego robót</w:t>
      </w: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 </w:t>
      </w:r>
      <w:proofErr w:type="spellStart"/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protokółu</w:t>
      </w:r>
      <w:proofErr w:type="spellEnd"/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odbioru końcowego Wykonawca ma obowiązek dostarczyć komplet dokumentów odbiorowych.</w:t>
      </w:r>
    </w:p>
    <w:p w:rsidR="00F1224C" w:rsidRPr="00F1224C" w:rsidRDefault="008510B4" w:rsidP="00F1224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Płatnikiem będzie Starostwo Powiatowe we Włocławku - f</w:t>
      </w:r>
      <w:r w:rsidR="00F1224C"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aktury będą wystawione na Powiat Włocławski – Starostwo Powiatowe we Włocławku, ul. Cyganka 28, 87-800 Włocławek, NIP:</w:t>
      </w:r>
      <w:r w:rsidR="00F1224C" w:rsidRPr="00F1224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F1224C"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888-311-57-91, Nr Regon: 910866778. </w:t>
      </w:r>
    </w:p>
    <w:p w:rsidR="00F1224C" w:rsidRPr="00F1224C" w:rsidRDefault="00F1224C" w:rsidP="00F12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224C" w:rsidRPr="00F1224C" w:rsidRDefault="00F1224C" w:rsidP="00F12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</w:p>
    <w:p w:rsidR="00F1224C" w:rsidRPr="00F1224C" w:rsidRDefault="00F1224C" w:rsidP="00F1224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Odbiory częściowe, odbiory robót zanikających dokonywane będą przez Inspektora Nadzoru, w ciągu 2 dni od daty zgłoszenia.</w:t>
      </w:r>
    </w:p>
    <w:p w:rsidR="00F1224C" w:rsidRPr="00F1224C" w:rsidRDefault="00F1224C" w:rsidP="00F1224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Komisyjny odbiór końcowy robót zorganizowany będzie przez Zamawiającego </w:t>
      </w: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terminie 3 dni od daty zgłoszenia i potwierdzenia wykonania robót do odbioru przez Inspektora Nadzoru.</w:t>
      </w:r>
    </w:p>
    <w:p w:rsidR="00F1224C" w:rsidRPr="00F1224C" w:rsidRDefault="00F1224C" w:rsidP="00F12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</w:p>
    <w:p w:rsidR="00F1224C" w:rsidRPr="00F1224C" w:rsidRDefault="00F1224C" w:rsidP="00F1224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toku czynności odbioru zostaną stwierdzone wady to Zamawiającemu przysługują następujące uprawnienia:</w:t>
      </w:r>
    </w:p>
    <w:p w:rsidR="00F1224C" w:rsidRPr="00F1224C" w:rsidRDefault="00F1224C" w:rsidP="00F1224C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 1)   jeżeli wady nadają się do usunięcia, może odmówić odbioru do czasu usunięcia wad,</w:t>
      </w:r>
    </w:p>
    <w:p w:rsidR="00F1224C" w:rsidRPr="00F1224C" w:rsidRDefault="00F1224C" w:rsidP="00F1224C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 2)   jeżeli wady nie nadają się do usunięcia, Zamawiający może:</w:t>
      </w:r>
    </w:p>
    <w:p w:rsidR="00F1224C" w:rsidRPr="00F1224C" w:rsidRDefault="00F1224C" w:rsidP="00F1224C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a/ obniżyć wynagrodzenie, jeżeli wady nie uniemożliwiają użytkowanie przedmiotu odbioru zgodnie z przeznaczeniem ,</w:t>
      </w:r>
    </w:p>
    <w:p w:rsidR="00F1224C" w:rsidRPr="00F1224C" w:rsidRDefault="00F1224C" w:rsidP="00F1224C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b/ odstąpić od umowy lub żądać wykonania przedmiotu zamówienia po raz drugi jeżeli wady uniemożliwiają użytkowanie przedmiotu zamówienia zgodnie </w:t>
      </w: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przeznaczeniem.</w:t>
      </w:r>
    </w:p>
    <w:p w:rsidR="00F1224C" w:rsidRPr="00F1224C" w:rsidRDefault="00F1224C" w:rsidP="00F1224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może odmówić usunięcia wad na swój koszt bez względu na wysokość związanych z tym kosztów.</w:t>
      </w:r>
    </w:p>
    <w:p w:rsidR="00F1224C" w:rsidRPr="00F1224C" w:rsidRDefault="00F1224C" w:rsidP="00F12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</w:p>
    <w:p w:rsidR="00F1224C" w:rsidRPr="00F1224C" w:rsidRDefault="00F1224C" w:rsidP="00F1224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wobec Zamawiającego pełną odpowiedzialność za roboty, które wykonuje przy pomocy podwykonawców. Wykonawca przyjmuje na siebie pełnienie funkcji koordynatora w stosunku do robót realizowanych przez podwykonawców.</w:t>
      </w:r>
    </w:p>
    <w:p w:rsidR="00F1224C" w:rsidRPr="00F1224C" w:rsidRDefault="00F1224C" w:rsidP="00F1224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zapewni ustalenie w umowach z podwykonawcami takiego zakresu odpowiedzialności za wady, aby nie był on krótszy od okresu odpowiedzialności za wady wobec Zamawiającego.</w:t>
      </w:r>
    </w:p>
    <w:p w:rsidR="00F1224C" w:rsidRPr="00F1224C" w:rsidRDefault="00F1224C" w:rsidP="00F12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§ 9</w:t>
      </w:r>
    </w:p>
    <w:p w:rsidR="00F1224C" w:rsidRPr="00F1224C" w:rsidRDefault="00F1224C" w:rsidP="00F1224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 powołuje inspektorów nadzoru inwestorskiego:</w:t>
      </w:r>
    </w:p>
    <w:p w:rsidR="00F1224C" w:rsidRPr="00F1224C" w:rsidRDefault="00F1224C" w:rsidP="00F1224C">
      <w:pPr>
        <w:numPr>
          <w:ilvl w:val="0"/>
          <w:numId w:val="19"/>
        </w:numPr>
        <w:tabs>
          <w:tab w:val="clear" w:pos="360"/>
          <w:tab w:val="num" w:pos="717"/>
        </w:tabs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inspektora nadzoru robót elektrycznych z uprawnieniami w specjalności instalacyjnej w zakresie sieci, instalacji i urządzeń elektrycznych;</w:t>
      </w:r>
    </w:p>
    <w:p w:rsidR="00F1224C" w:rsidRPr="00F1224C" w:rsidRDefault="00F1224C" w:rsidP="00F1224C">
      <w:pPr>
        <w:numPr>
          <w:ilvl w:val="0"/>
          <w:numId w:val="19"/>
        </w:numPr>
        <w:tabs>
          <w:tab w:val="clear" w:pos="360"/>
          <w:tab w:val="num" w:pos="717"/>
        </w:tabs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inspektora nadzoru robót budowlanych w specjalizacji konstrukcyjno-budowlanych</w:t>
      </w:r>
      <w:r w:rsidR="007A59F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1224C" w:rsidRPr="00F1224C" w:rsidRDefault="00F1224C" w:rsidP="00F1224C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 ustanawia do pełnienia funkcji:</w:t>
      </w:r>
    </w:p>
    <w:p w:rsidR="00F1224C" w:rsidRDefault="00F1224C" w:rsidP="00F1224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Kierownika robót elektrycznych z uprawnieniami w specjalności instalacyjnej w zakresie instalacji i urządzeń elektrycznych: ....................................... tel. ...............,</w:t>
      </w: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proofErr w:type="spellStart"/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upr</w:t>
      </w:r>
      <w:proofErr w:type="spellEnd"/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. bud. Nr ........................,</w:t>
      </w:r>
    </w:p>
    <w:p w:rsidR="008510B4" w:rsidRPr="008510B4" w:rsidRDefault="008510B4" w:rsidP="008510B4">
      <w:pPr>
        <w:pStyle w:val="Akapitzlist"/>
        <w:numPr>
          <w:ilvl w:val="0"/>
          <w:numId w:val="7"/>
        </w:numPr>
        <w:shd w:val="clear" w:color="auto" w:fill="FFFFFF"/>
        <w:tabs>
          <w:tab w:val="left" w:pos="33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pl-PL"/>
        </w:rPr>
      </w:pPr>
      <w:r w:rsidRPr="008510B4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pl-PL"/>
        </w:rPr>
        <w:t>Do kontaktów na etapie realizacji umowy wyznaczone zostają następujące osoby:</w:t>
      </w:r>
    </w:p>
    <w:p w:rsidR="008510B4" w:rsidRPr="008510B4" w:rsidRDefault="008510B4" w:rsidP="008510B4">
      <w:pPr>
        <w:pStyle w:val="Akapitzlist"/>
        <w:numPr>
          <w:ilvl w:val="1"/>
          <w:numId w:val="20"/>
        </w:numPr>
        <w:shd w:val="clear" w:color="auto" w:fill="FFFFFF"/>
        <w:tabs>
          <w:tab w:val="left" w:pos="33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</w:pPr>
      <w:r w:rsidRPr="008510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 xml:space="preserve">ze strony </w:t>
      </w:r>
      <w:r w:rsidRPr="008510B4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pl-PL"/>
        </w:rPr>
        <w:t>Zamawiającego</w:t>
      </w:r>
      <w:r w:rsidRPr="008510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 xml:space="preserve"> do kontaktów wyznaczony zostaje …………………….., tel. ………</w:t>
      </w:r>
    </w:p>
    <w:p w:rsidR="008510B4" w:rsidRPr="008510B4" w:rsidRDefault="008510B4" w:rsidP="008510B4">
      <w:pPr>
        <w:numPr>
          <w:ilvl w:val="1"/>
          <w:numId w:val="20"/>
        </w:numPr>
        <w:shd w:val="clear" w:color="auto" w:fill="FFFFFF"/>
        <w:tabs>
          <w:tab w:val="left" w:pos="33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pl-PL"/>
        </w:rPr>
      </w:pPr>
      <w:r w:rsidRPr="008510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 xml:space="preserve">ze strony 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pl-PL"/>
        </w:rPr>
        <w:t>W</w:t>
      </w:r>
      <w:r w:rsidRPr="008510B4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pl-PL"/>
        </w:rPr>
        <w:t>ykonawcy</w:t>
      </w:r>
      <w:r w:rsidRPr="008510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 xml:space="preserve"> do kontaktów wyznaczony zostaje ………………………, </w:t>
      </w:r>
      <w:proofErr w:type="spellStart"/>
      <w:r w:rsidRPr="008510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>tel</w:t>
      </w:r>
      <w:proofErr w:type="spellEnd"/>
      <w:r w:rsidRPr="008510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>…………</w:t>
      </w:r>
    </w:p>
    <w:p w:rsidR="00F1224C" w:rsidRPr="00F1224C" w:rsidRDefault="00F1224C" w:rsidP="00F12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§ 10</w:t>
      </w:r>
    </w:p>
    <w:p w:rsidR="00F1224C" w:rsidRPr="00F1224C" w:rsidRDefault="00F1224C" w:rsidP="00F1224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zobowiązany zabezpieczyć teren robót w szczególności poprzez wygrodzenie i oznakowanie strefy prowadzonych prac, oraz dbać o stan techniczny </w:t>
      </w: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prawidłowość oznakowania przez cały czas trwania realizacji zadania.</w:t>
      </w:r>
    </w:p>
    <w:p w:rsidR="00F1224C" w:rsidRPr="00F1224C" w:rsidRDefault="00F1224C" w:rsidP="00F1224C">
      <w:pPr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pełną odpowiedzialność za teren prac z chwilą jego przejęcia.</w:t>
      </w:r>
    </w:p>
    <w:p w:rsidR="00F1224C" w:rsidRPr="00F1224C" w:rsidRDefault="00F1224C" w:rsidP="00F12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§ 11</w:t>
      </w:r>
    </w:p>
    <w:p w:rsidR="00F1224C" w:rsidRPr="00F1224C" w:rsidRDefault="00F1224C" w:rsidP="00F1224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ubezpieczenia budowy i robót z tytułu szkód, które mogą zaistnieć w związku z określonymi zdarzeniami losowymi oraz od odpowiedzialności cywilnej na min. </w:t>
      </w:r>
      <w:r w:rsidRPr="00F122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50.000,00 zł.</w:t>
      </w:r>
    </w:p>
    <w:p w:rsidR="00F1224C" w:rsidRPr="00F1224C" w:rsidRDefault="00F1224C" w:rsidP="00F1224C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2.  Ubezpieczeniu podlegają w szczególności:</w:t>
      </w:r>
    </w:p>
    <w:p w:rsidR="00F1224C" w:rsidRPr="00F1224C" w:rsidRDefault="00F1224C" w:rsidP="00F1224C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 1/ roboty budowle, urządzenia oraz wszelkie mienie ruchome związane bezpośrednio </w:t>
      </w: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wykonywaniem robót - od ognia, wiatru i innych zdarzeń losowych,</w:t>
      </w:r>
    </w:p>
    <w:p w:rsidR="00F1224C" w:rsidRPr="00F1224C" w:rsidRDefault="00F1224C" w:rsidP="00F1224C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     2/ odpowiedzialność cywilna za szkody oraz następstwa nieszczęśliwych wypadków dotyczących pracowników i osób trzecich a powstałych w związku z prowadzonymi robotami budowlanymi, w tym także ruchem pojazdów mechanicznych.</w:t>
      </w:r>
    </w:p>
    <w:p w:rsidR="00F1224C" w:rsidRPr="00F1224C" w:rsidRDefault="00F1224C" w:rsidP="00F1224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oraz warunki ubezpieczenia podlegają akceptacji Zamawiającego.</w:t>
      </w:r>
    </w:p>
    <w:p w:rsidR="00F1224C" w:rsidRPr="00F1224C" w:rsidRDefault="00F1224C" w:rsidP="00F1224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ponosi pełną odpowiedzialność za przekazane mu pomieszczenia do prowadzenia prac a w szczególności za szkody wyrządzone osobom trzecim powstałe </w:t>
      </w: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związku z prowadzonymi pracami oraz uszkodzenie lub zniszczenie wyposażenia pomieszczeń.</w:t>
      </w:r>
    </w:p>
    <w:p w:rsidR="00F1224C" w:rsidRPr="00F1224C" w:rsidRDefault="00F1224C" w:rsidP="00F1224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Niezależnie od powyższego Wykonawca zobowiązuje się zabezpieczyć i dozorować pomieszczenia w czasie prowadzenia prac.</w:t>
      </w:r>
    </w:p>
    <w:p w:rsidR="00F1224C" w:rsidRPr="00F1224C" w:rsidRDefault="00F1224C" w:rsidP="00F12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224C" w:rsidRPr="00F1224C" w:rsidRDefault="00F1224C" w:rsidP="00F12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§ 12</w:t>
      </w:r>
    </w:p>
    <w:p w:rsidR="00F1224C" w:rsidRPr="00F1224C" w:rsidRDefault="00F1224C" w:rsidP="00F1224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umowy postanawiają, że Wykonawca udziela rękojmi na wykonane roboty budowlane na okres 36 miesięcy, licząc od daty bezusterkowego odbioru końcowego.</w:t>
      </w:r>
    </w:p>
    <w:p w:rsidR="00F1224C" w:rsidRPr="00F1224C" w:rsidRDefault="00F1224C" w:rsidP="00F1224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w dniu odbioru końcowego zapewnić Zamawiającego, </w:t>
      </w: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pisemnej, że wykonane roboty są wolne od wad. </w:t>
      </w:r>
    </w:p>
    <w:p w:rsidR="00F1224C" w:rsidRPr="00F1224C" w:rsidRDefault="00F1224C" w:rsidP="00F1224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udziela gwarancji na wbudowane elementy i zamontowane urządzenia na okres określony w kartach gwarancyjnych producentów, które biegną od daty odbioru końcowego.</w:t>
      </w:r>
    </w:p>
    <w:p w:rsidR="00F1224C" w:rsidRPr="00F1224C" w:rsidRDefault="00F1224C" w:rsidP="00F12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§ 13</w:t>
      </w:r>
    </w:p>
    <w:p w:rsidR="00F1224C" w:rsidRPr="00F1224C" w:rsidRDefault="00F1224C" w:rsidP="00F1224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postanawiają, że obowiązującą je formą odszkodowania stanowią kary umowne </w:t>
      </w: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następujących tytułów:</w:t>
      </w:r>
    </w:p>
    <w:p w:rsidR="00F1224C" w:rsidRPr="00F1224C" w:rsidRDefault="00F1224C" w:rsidP="00F1224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do zapłaty Zamawiającemu kar umownych </w:t>
      </w: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następujących przypadkach:</w:t>
      </w:r>
    </w:p>
    <w:p w:rsidR="00F1224C" w:rsidRPr="00F1224C" w:rsidRDefault="00F1224C" w:rsidP="00F1224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za zwłokę w wykonaniu przedmiotu umowy w wysokości 3% wartości przedmiotu umowy za każdy dzień zwłoki liczonej od terminu określonego w §2 ust. 1 niniejszej umowy,</w:t>
      </w:r>
    </w:p>
    <w:p w:rsidR="00F1224C" w:rsidRPr="00F1224C" w:rsidRDefault="00F1224C" w:rsidP="00F1224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za zwłokę w usuwaniu wad i usterek w przedmiocie zamówienia, stwierdzonych przy odbiorze lub ujawnionych w okresie rękojmi i gwarancji w wysokości 3% wynagrodzenia umownego za każdy dzień zwłoki liczony od terminu wyznaczonego przez Zamawiającego na usunięcie wad i usterek,</w:t>
      </w:r>
    </w:p>
    <w:p w:rsidR="00F1224C" w:rsidRPr="00F1224C" w:rsidRDefault="00F1224C" w:rsidP="00F1224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za zwłokę w przeprowadzeniu odbioru końcowego o którym mowa w § 6</w:t>
      </w: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przyczyn zależnych od Wykonawcy w wysokości 3% wynagrodzenia umownego za każdy dzień zwłoki liczony od dnia w którym odbiór miał być przeprowadzony,</w:t>
      </w:r>
    </w:p>
    <w:p w:rsidR="00F1224C" w:rsidRPr="00F1224C" w:rsidRDefault="00F1224C" w:rsidP="00F1224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odstąpienia przez Zamawiającego od umowy z przyczyn zależnych od Wykonawcy naliczona będzie kara w wysokości 10% wynagrodzenia umownego,</w:t>
      </w:r>
    </w:p>
    <w:p w:rsidR="00F1224C" w:rsidRPr="00F1224C" w:rsidRDefault="00F1224C" w:rsidP="00F1224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odstąpienia przez Wykonawcę od umowy z przyczyn niezależnych od Zamawiającego naliczona będzie kara w wysokości 10% wynagrodzenia umownego,</w:t>
      </w:r>
    </w:p>
    <w:p w:rsidR="00F1224C" w:rsidRPr="00F1224C" w:rsidRDefault="00F1224C" w:rsidP="00F1224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jest zobowiązany do zapłaty Wykonawcy kar umownych </w:t>
      </w: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następujących przypadkach:</w:t>
      </w:r>
    </w:p>
    <w:p w:rsidR="00F1224C" w:rsidRPr="00F1224C" w:rsidRDefault="00F1224C" w:rsidP="00F1224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odstąpienia Wykonawcy od umowy z przyczyn zależnych od Zamawiającego naliczona będzie kara w wysokości 10% wynagrodzenia umownego</w:t>
      </w:r>
    </w:p>
    <w:p w:rsidR="00F1224C" w:rsidRPr="00F1224C" w:rsidRDefault="00F1224C" w:rsidP="00F1224C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Zobowiązania z tytułu kar umownych mogą być potrącane wykonawcy z należności za wykonane usługi. </w:t>
      </w:r>
    </w:p>
    <w:p w:rsidR="00F1224C" w:rsidRPr="00F1224C" w:rsidRDefault="00F1224C" w:rsidP="00F1224C">
      <w:pPr>
        <w:numPr>
          <w:ilvl w:val="0"/>
          <w:numId w:val="1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zastrzegają sobie prawo do odszkodowania uzupełniającego do wysokości rzeczywiście poniesionej szkody i utraconych korzyści.</w:t>
      </w:r>
    </w:p>
    <w:p w:rsidR="009E2F64" w:rsidRDefault="009E2F64" w:rsidP="00F12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2F64" w:rsidRDefault="009E2F64" w:rsidP="00F12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224C" w:rsidRPr="00F1224C" w:rsidRDefault="00F1224C" w:rsidP="00F12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14</w:t>
      </w:r>
    </w:p>
    <w:p w:rsidR="00F1224C" w:rsidRPr="00F1224C" w:rsidRDefault="00F1224C" w:rsidP="001E6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postanowień zawartej umowy może nastąpić za zgodą obu stron wyrażoną na piśmie pod rygorem nieważności takiej zmiany.</w:t>
      </w:r>
    </w:p>
    <w:p w:rsidR="00F1224C" w:rsidRPr="00F1224C" w:rsidRDefault="00F1224C" w:rsidP="00F12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§ 15</w:t>
      </w:r>
    </w:p>
    <w:p w:rsidR="00F1224C" w:rsidRPr="00F1224C" w:rsidRDefault="00F1224C" w:rsidP="00F1224C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1. Oprócz wypadków wymienionych w kodeksie cywilnym stronom przysługuje prawo odstąpienia od umowy:</w:t>
      </w:r>
    </w:p>
    <w:p w:rsidR="00F1224C" w:rsidRPr="00F1224C" w:rsidRDefault="00F1224C" w:rsidP="007A59F8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1) Zamawiającemu w następujących przypadkach:</w:t>
      </w:r>
    </w:p>
    <w:p w:rsidR="00F1224C" w:rsidRPr="00F1224C" w:rsidRDefault="00F1224C" w:rsidP="00F1224C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a/ zostanie ogłoszona upadłość lub likwidacja Wykonawcy,</w:t>
      </w:r>
    </w:p>
    <w:p w:rsidR="00F1224C" w:rsidRPr="00F1224C" w:rsidRDefault="00F1224C" w:rsidP="00F1224C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 b/  zostanie wydany nakaz zajęcia majątku Wykonawcy,</w:t>
      </w:r>
    </w:p>
    <w:p w:rsidR="00F1224C" w:rsidRPr="00F1224C" w:rsidRDefault="00F1224C" w:rsidP="00F1224C">
      <w:pPr>
        <w:spacing w:after="0" w:line="240" w:lineRule="auto"/>
        <w:ind w:left="70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 c/ Wykonawca nie rozpoczął robót bez uzasadnionej przyczyny i nie podjął ich pomimo wezwania Zamawiającego, złożonego na piśmie,</w:t>
      </w:r>
    </w:p>
    <w:p w:rsidR="00F1224C" w:rsidRPr="00F1224C" w:rsidRDefault="00F1224C" w:rsidP="007A59F8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d/ Wykonawca samowolnie przerwał realizację robót i przerwa trwa dłużej niż 3 dni.</w:t>
      </w:r>
    </w:p>
    <w:p w:rsidR="00F1224C" w:rsidRPr="00F1224C" w:rsidRDefault="00F1224C" w:rsidP="007A5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2) Wykonawcy w następujących przypadkach:</w:t>
      </w:r>
    </w:p>
    <w:p w:rsidR="00F1224C" w:rsidRPr="00F1224C" w:rsidRDefault="00F1224C" w:rsidP="00F1224C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a/ Zamawiający w czasie jednego miesiąca od upływu terminu określonego niniejszą umową na zapłatę faktur nie wywiązuje się z obowiązku zapłaty, mimo dodatkowego wezwania,</w:t>
      </w:r>
    </w:p>
    <w:p w:rsidR="00F1224C" w:rsidRPr="00F1224C" w:rsidRDefault="00F1224C" w:rsidP="007A59F8">
      <w:pPr>
        <w:spacing w:after="0" w:line="240" w:lineRule="auto"/>
        <w:ind w:left="70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b/ Zamawiający bez podania uzasadnionej przyczyny odmawia odbioru robót lub podpisania </w:t>
      </w:r>
      <w:proofErr w:type="spellStart"/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protokółu</w:t>
      </w:r>
      <w:proofErr w:type="spellEnd"/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odbioru,</w:t>
      </w:r>
    </w:p>
    <w:p w:rsidR="00F1224C" w:rsidRPr="00F1224C" w:rsidRDefault="00F1224C" w:rsidP="00F12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2. Odstąpienie od umowy powinno nastąpić w formie pisemnej pod rygorem nieważności takiego odstąpienia i powinno zawierać uzasadnienie.</w:t>
      </w:r>
    </w:p>
    <w:p w:rsidR="00F1224C" w:rsidRPr="00F1224C" w:rsidRDefault="00F1224C" w:rsidP="00F1224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W wypadku odstąpienia od umowy Wykonawcę oraz Zamawiającego obciążają następujące obowiązki szczegółowe:</w:t>
      </w:r>
    </w:p>
    <w:p w:rsidR="00F1224C" w:rsidRPr="00F1224C" w:rsidRDefault="00F1224C" w:rsidP="00F1224C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1) w terminie 7 dni od daty odstąpienia od umowy Wykonawca przy udziale Zamawiającego sporządzi szczegółowy protokół inwentaryzacji robót w toku, według stanu na dzień odstąpienia,</w:t>
      </w:r>
    </w:p>
    <w:p w:rsidR="00F1224C" w:rsidRPr="00F1224C" w:rsidRDefault="00F1224C" w:rsidP="00F1224C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2) Wykonawca zabezpieczy przerwane roboty w zakresie obustronnie uzgodnionym na koszt tej strony, z której winy nastąpiło odstąpienie od umowy,</w:t>
      </w:r>
    </w:p>
    <w:p w:rsidR="00F1224C" w:rsidRPr="00F1224C" w:rsidRDefault="00F1224C" w:rsidP="00F1224C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3) Wykonawca sporządzi wykaz tych materiałów, które nie mogą być wykorzystane przez Wykonawcę do realizacji innych robót nie objętych niniejszą umową, jeżeli odstąpienie od umowy nastąpiło z przyczyn, za które Wykonawca nie odpowiada.</w:t>
      </w:r>
    </w:p>
    <w:p w:rsidR="00F1224C" w:rsidRPr="00F1224C" w:rsidRDefault="00F1224C" w:rsidP="00F1224C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Wykonawca zgłosi do odbioru roboty przerwane i roboty zabezpieczające, </w:t>
      </w:r>
    </w:p>
    <w:p w:rsidR="00F1224C" w:rsidRPr="00F1224C" w:rsidRDefault="00F1224C" w:rsidP="00F1224C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5) Wykonawca niezwłocznie, a najpóźniej w terminie 15 dni usunie z terenu budowy urządzenia zaplecza przez niego dostarczone lub wzniesione.</w:t>
      </w:r>
    </w:p>
    <w:p w:rsidR="00F1224C" w:rsidRPr="00F1224C" w:rsidRDefault="00F1224C" w:rsidP="00F12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Zamawiający, w przypadku odstąpienia od umowy z przyczyn, za które Wykonawca nie odpowiada, zobowiązany jest do: </w:t>
      </w:r>
    </w:p>
    <w:p w:rsidR="00F1224C" w:rsidRPr="00F1224C" w:rsidRDefault="00F1224C" w:rsidP="00F12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a/ dokonania odbioru robót przerwanych oraz zapłaty wynagrodzenia za roboty, które zostały wykonane do dnia odstąpienia,</w:t>
      </w:r>
    </w:p>
    <w:p w:rsidR="00F1224C" w:rsidRPr="00F1224C" w:rsidRDefault="00F1224C" w:rsidP="00F12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b/ odkupienia materiałów określonych w ust. 3 pkt.3 w niniejszym paragrafie tej umowy wg cen zakupu na realizację przedmiotu umowy,</w:t>
      </w:r>
    </w:p>
    <w:p w:rsidR="00F1224C" w:rsidRPr="00F1224C" w:rsidRDefault="00F1224C" w:rsidP="00F12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c/ rozliczenia się z Wykonawcą z tytułu nierozliczonych w inny sposób kosztów robót, zaplecza, urządzeń związanych z zagospodarowaniem,,</w:t>
      </w:r>
    </w:p>
    <w:p w:rsidR="00F1224C" w:rsidRPr="00F1224C" w:rsidRDefault="00F1224C" w:rsidP="00F1224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d/ przejęcia od Wykonawcy pod swój dozór terenu prac.</w:t>
      </w:r>
    </w:p>
    <w:p w:rsidR="00F1224C" w:rsidRPr="00F1224C" w:rsidRDefault="00F1224C" w:rsidP="00F12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§ 16</w:t>
      </w:r>
    </w:p>
    <w:p w:rsidR="009E2F64" w:rsidRDefault="00F1224C" w:rsidP="001E627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Spory mogące wyniknąć na tle wykonania postanowień umowy strony poddają rozstrzygnięciu właściwemu miejscowo sądowi powszechnemu w/g siedziby Zamawiającego.</w:t>
      </w:r>
    </w:p>
    <w:p w:rsidR="00F1224C" w:rsidRPr="00F1224C" w:rsidRDefault="00F1224C" w:rsidP="00F12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§ 17</w:t>
      </w:r>
    </w:p>
    <w:p w:rsidR="00F1224C" w:rsidRPr="00F1224C" w:rsidRDefault="00F1224C" w:rsidP="00F1224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nie przysługuje prawo przeniesienia wierzytelności z umowy na osobę trzecią.</w:t>
      </w:r>
    </w:p>
    <w:p w:rsidR="00F1224C" w:rsidRPr="00F1224C" w:rsidRDefault="00F1224C" w:rsidP="00F12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§ 18</w:t>
      </w:r>
    </w:p>
    <w:p w:rsidR="00F1224C" w:rsidRPr="00F1224C" w:rsidRDefault="00F1224C" w:rsidP="00F12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niniejszą umową stosuje się przepisy Kodeksu Cywilnego</w:t>
      </w:r>
      <w:r w:rsidR="007A59F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1224C" w:rsidRPr="00F1224C" w:rsidRDefault="00F1224C" w:rsidP="00F12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19</w:t>
      </w:r>
    </w:p>
    <w:p w:rsidR="00F1224C" w:rsidRPr="00F1224C" w:rsidRDefault="00F1224C" w:rsidP="00F12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czterech jednobrzmiących egzemplarzach, trzy egzemplarze dla zamawiającego i jeden dla wykonawcy.</w:t>
      </w:r>
    </w:p>
    <w:p w:rsidR="00F1224C" w:rsidRPr="00F1224C" w:rsidRDefault="00F1224C" w:rsidP="00F12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224C" w:rsidRPr="00F1224C" w:rsidRDefault="00F1224C" w:rsidP="00F12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4C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 Zamawiający:                                                             Wykonawca:</w:t>
      </w:r>
    </w:p>
    <w:p w:rsidR="00F1224C" w:rsidRPr="00F1224C" w:rsidRDefault="00F1224C" w:rsidP="00F122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1224C" w:rsidRPr="00F1224C" w:rsidRDefault="00F1224C" w:rsidP="00F122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1224C" w:rsidRPr="00F1224C" w:rsidRDefault="00F1224C" w:rsidP="00F122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1224C" w:rsidRPr="00F1224C" w:rsidRDefault="00F1224C" w:rsidP="00F122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1224C" w:rsidRPr="00F1224C" w:rsidRDefault="00F1224C" w:rsidP="00F122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1224C" w:rsidRPr="00F1224C" w:rsidRDefault="00F1224C" w:rsidP="00F122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1224C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Załączniki:</w:t>
      </w:r>
    </w:p>
    <w:p w:rsidR="00F1224C" w:rsidRPr="00F1224C" w:rsidRDefault="00F1224C" w:rsidP="00F1224C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122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Warunki Zamówienia </w:t>
      </w:r>
    </w:p>
    <w:p w:rsidR="00F1224C" w:rsidRPr="00F1224C" w:rsidRDefault="00F1224C" w:rsidP="00F1224C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1224C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Dokumentacja;</w:t>
      </w:r>
    </w:p>
    <w:p w:rsidR="00F1224C" w:rsidRPr="00F1224C" w:rsidRDefault="00F1224C" w:rsidP="00F1224C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1224C">
        <w:rPr>
          <w:rFonts w:ascii="Times New Roman" w:eastAsia="Times New Roman" w:hAnsi="Times New Roman" w:cs="Times New Roman"/>
          <w:sz w:val="20"/>
          <w:szCs w:val="20"/>
          <w:lang w:eastAsia="pl-PL"/>
        </w:rPr>
        <w:t>Oferta wykonawcy;</w:t>
      </w:r>
    </w:p>
    <w:p w:rsidR="00F1224C" w:rsidRPr="00F1224C" w:rsidRDefault="00F1224C" w:rsidP="00F1224C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122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Kosztorys; </w:t>
      </w:r>
    </w:p>
    <w:p w:rsidR="00F1224C" w:rsidRPr="00F1224C" w:rsidRDefault="00F1224C" w:rsidP="00F1224C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122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Harmonogram rzeczowo-finansowy. </w:t>
      </w:r>
    </w:p>
    <w:p w:rsidR="00C2587C" w:rsidRDefault="00C2587C"/>
    <w:sectPr w:rsidR="00C2587C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8FB" w:rsidRDefault="0074342A">
      <w:pPr>
        <w:spacing w:after="0" w:line="240" w:lineRule="auto"/>
      </w:pPr>
      <w:r>
        <w:separator/>
      </w:r>
    </w:p>
  </w:endnote>
  <w:endnote w:type="continuationSeparator" w:id="0">
    <w:p w:rsidR="00CC18FB" w:rsidRDefault="00743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73E" w:rsidRDefault="00F1224C" w:rsidP="003A6E7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9073E" w:rsidRDefault="00F813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73E" w:rsidRDefault="00F1224C" w:rsidP="003A6E7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8131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9073E" w:rsidRDefault="00F813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8FB" w:rsidRDefault="0074342A">
      <w:pPr>
        <w:spacing w:after="0" w:line="240" w:lineRule="auto"/>
      </w:pPr>
      <w:r>
        <w:separator/>
      </w:r>
    </w:p>
  </w:footnote>
  <w:footnote w:type="continuationSeparator" w:id="0">
    <w:p w:rsidR="00CC18FB" w:rsidRDefault="00743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2B0"/>
    <w:multiLevelType w:val="multilevel"/>
    <w:tmpl w:val="A68A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67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">
    <w:nsid w:val="0E15651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414696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9D53D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A695D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52491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5B54C79"/>
    <w:multiLevelType w:val="singleLevel"/>
    <w:tmpl w:val="1E005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7">
    <w:nsid w:val="28B61860"/>
    <w:multiLevelType w:val="hybridMultilevel"/>
    <w:tmpl w:val="22EC2A70"/>
    <w:lvl w:ilvl="0" w:tplc="AB86D9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551231"/>
    <w:multiLevelType w:val="singleLevel"/>
    <w:tmpl w:val="332EC58E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9">
    <w:nsid w:val="30416005"/>
    <w:multiLevelType w:val="singleLevel"/>
    <w:tmpl w:val="B5EA4A50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</w:lvl>
  </w:abstractNum>
  <w:abstractNum w:abstractNumId="10">
    <w:nsid w:val="32A5324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6784CA2"/>
    <w:multiLevelType w:val="singleLevel"/>
    <w:tmpl w:val="356601C0"/>
    <w:lvl w:ilvl="0">
      <w:start w:val="1"/>
      <w:numFmt w:val="lowerLetter"/>
      <w:lvlText w:val="%1)"/>
      <w:lvlJc w:val="left"/>
      <w:pPr>
        <w:tabs>
          <w:tab w:val="num" w:pos="1098"/>
        </w:tabs>
        <w:ind w:left="1098" w:hanging="390"/>
      </w:pPr>
    </w:lvl>
  </w:abstractNum>
  <w:abstractNum w:abstractNumId="12">
    <w:nsid w:val="383457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EE1743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9603513"/>
    <w:multiLevelType w:val="hybridMultilevel"/>
    <w:tmpl w:val="6276C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C009D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6524548"/>
    <w:multiLevelType w:val="singleLevel"/>
    <w:tmpl w:val="8CF88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</w:rPr>
    </w:lvl>
  </w:abstractNum>
  <w:abstractNum w:abstractNumId="17">
    <w:nsid w:val="62023664"/>
    <w:multiLevelType w:val="hybridMultilevel"/>
    <w:tmpl w:val="3A3804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F6710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33628CD"/>
    <w:multiLevelType w:val="multilevel"/>
    <w:tmpl w:val="4AB43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Book Antiqua" w:eastAsia="Times New Roman" w:hAnsi="Book Antiqua" w:cs="Times New Roman"/>
        <w:i w:val="0"/>
        <w:u w:val="none"/>
      </w:rPr>
    </w:lvl>
    <w:lvl w:ilvl="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16"/>
  </w:num>
  <w:num w:numId="2">
    <w:abstractNumId w:val="15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12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18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4"/>
  </w:num>
  <w:num w:numId="19">
    <w:abstractNumId w:val="1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99B"/>
    <w:rsid w:val="001E6270"/>
    <w:rsid w:val="003C399B"/>
    <w:rsid w:val="0074342A"/>
    <w:rsid w:val="007A59F8"/>
    <w:rsid w:val="007B1909"/>
    <w:rsid w:val="008510B4"/>
    <w:rsid w:val="009E2F64"/>
    <w:rsid w:val="00C2587C"/>
    <w:rsid w:val="00CC18FB"/>
    <w:rsid w:val="00F1224C"/>
    <w:rsid w:val="00F8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122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F1224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1224C"/>
  </w:style>
  <w:style w:type="paragraph" w:customStyle="1" w:styleId="ZnakZnakZnakZnakZnakZnakZnakZnak">
    <w:name w:val="Znak Znak Znak Znak Znak Znak Znak Znak"/>
    <w:basedOn w:val="Normalny"/>
    <w:rsid w:val="00F12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510B4"/>
    <w:pPr>
      <w:ind w:left="720"/>
      <w:contextualSpacing/>
    </w:pPr>
  </w:style>
  <w:style w:type="paragraph" w:customStyle="1" w:styleId="ZnakZnakZnakZnakZnakZnakZnakZnak0">
    <w:name w:val="Znak Znak Znak Znak Znak Znak Znak Znak"/>
    <w:basedOn w:val="Normalny"/>
    <w:rsid w:val="00851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122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F1224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1224C"/>
  </w:style>
  <w:style w:type="paragraph" w:customStyle="1" w:styleId="ZnakZnakZnakZnakZnakZnakZnakZnak">
    <w:name w:val="Znak Znak Znak Znak Znak Znak Znak Znak"/>
    <w:basedOn w:val="Normalny"/>
    <w:rsid w:val="00F12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510B4"/>
    <w:pPr>
      <w:ind w:left="720"/>
      <w:contextualSpacing/>
    </w:pPr>
  </w:style>
  <w:style w:type="paragraph" w:customStyle="1" w:styleId="ZnakZnakZnakZnakZnakZnakZnakZnak0">
    <w:name w:val="Znak Znak Znak Znak Znak Znak Znak Znak"/>
    <w:basedOn w:val="Normalny"/>
    <w:rsid w:val="00851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2403</Words>
  <Characters>14423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Sierakowska</dc:creator>
  <cp:keywords/>
  <dc:description/>
  <cp:lastModifiedBy>A. Sierakowska</cp:lastModifiedBy>
  <cp:revision>9</cp:revision>
  <cp:lastPrinted>2016-01-18T11:21:00Z</cp:lastPrinted>
  <dcterms:created xsi:type="dcterms:W3CDTF">2016-01-18T10:40:00Z</dcterms:created>
  <dcterms:modified xsi:type="dcterms:W3CDTF">2016-01-18T11:42:00Z</dcterms:modified>
</cp:coreProperties>
</file>